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278C0" w14:textId="43B71F40" w:rsidR="00484C50" w:rsidRPr="000A6F03" w:rsidRDefault="00484C50" w:rsidP="00484C50">
      <w:pPr>
        <w:rPr>
          <w:rFonts w:ascii="Arial" w:hAnsi="Arial" w:cs="Arial"/>
          <w:b/>
          <w:sz w:val="24"/>
          <w:szCs w:val="24"/>
          <w:lang w:val="cy-GB"/>
        </w:rPr>
      </w:pPr>
      <w:bookmarkStart w:id="0" w:name="_Hlk531171794"/>
    </w:p>
    <w:p w14:paraId="490F25FB" w14:textId="5425A8B2" w:rsidR="00C76182" w:rsidRPr="000A6F03" w:rsidRDefault="008A6098" w:rsidP="00484C50">
      <w:pPr>
        <w:rPr>
          <w:rFonts w:ascii="Arial" w:hAnsi="Arial" w:cs="Arial"/>
          <w:b/>
          <w:sz w:val="24"/>
          <w:szCs w:val="24"/>
          <w:lang w:val="cy-GB"/>
        </w:rPr>
      </w:pPr>
      <w:r w:rsidRPr="000A6F03">
        <w:rPr>
          <w:rFonts w:ascii="Arial" w:hAnsi="Arial" w:cs="Arial"/>
          <w:b/>
          <w:noProof/>
          <w:sz w:val="24"/>
          <w:szCs w:val="24"/>
          <w:lang w:val="cy-GB" w:eastAsia="en-GB"/>
        </w:rPr>
        <w:drawing>
          <wp:inline distT="0" distB="0" distL="0" distR="0" wp14:anchorId="3201A0D3" wp14:editId="42646B20">
            <wp:extent cx="3395980" cy="1536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5980" cy="1536700"/>
                    </a:xfrm>
                    <a:prstGeom prst="rect">
                      <a:avLst/>
                    </a:prstGeom>
                    <a:noFill/>
                    <a:ln>
                      <a:noFill/>
                    </a:ln>
                  </pic:spPr>
                </pic:pic>
              </a:graphicData>
            </a:graphic>
          </wp:inline>
        </w:drawing>
      </w:r>
    </w:p>
    <w:p w14:paraId="6530EBEB" w14:textId="006C538E" w:rsidR="00484C50" w:rsidRPr="000A6F03" w:rsidRDefault="00484C50" w:rsidP="00484C50">
      <w:pPr>
        <w:rPr>
          <w:rFonts w:ascii="Arial" w:hAnsi="Arial" w:cs="Arial"/>
          <w:b/>
          <w:sz w:val="24"/>
          <w:szCs w:val="24"/>
          <w:lang w:val="cy-GB"/>
        </w:rPr>
      </w:pPr>
    </w:p>
    <w:p w14:paraId="7567F045" w14:textId="77777777" w:rsidR="009B46A2" w:rsidRPr="000A6F03" w:rsidRDefault="009B46A2" w:rsidP="009B46A2">
      <w:pPr>
        <w:rPr>
          <w:rFonts w:ascii="Arial" w:hAnsi="Arial" w:cs="Arial"/>
          <w:b/>
          <w:sz w:val="24"/>
          <w:szCs w:val="24"/>
          <w:lang w:val="cy-GB"/>
        </w:rPr>
      </w:pPr>
    </w:p>
    <w:p w14:paraId="054EA9E7" w14:textId="54DA39CB" w:rsidR="00484C50" w:rsidRPr="000A6F03" w:rsidRDefault="001A7701" w:rsidP="00484C50">
      <w:pPr>
        <w:rPr>
          <w:rFonts w:ascii="Arial" w:hAnsi="Arial" w:cs="Arial"/>
          <w:b/>
          <w:sz w:val="32"/>
          <w:szCs w:val="32"/>
          <w:lang w:val="cy-GB"/>
        </w:rPr>
      </w:pPr>
      <w:r w:rsidRPr="000A6F03">
        <w:rPr>
          <w:rFonts w:ascii="Arial" w:hAnsi="Arial" w:cs="Arial"/>
          <w:b/>
          <w:sz w:val="32"/>
          <w:szCs w:val="32"/>
          <w:lang w:val="cy-GB"/>
        </w:rPr>
        <w:t>CYMDEITHAS CYFARWYDDWYR GWASANAETHAU CYMDEITHASOL CYMRU</w:t>
      </w:r>
    </w:p>
    <w:p w14:paraId="35D8BE43" w14:textId="77777777" w:rsidR="00484C50" w:rsidRPr="000A6F03" w:rsidRDefault="00484C50" w:rsidP="00484C50">
      <w:pPr>
        <w:rPr>
          <w:rFonts w:ascii="Arial" w:hAnsi="Arial" w:cs="Arial"/>
          <w:b/>
          <w:sz w:val="36"/>
          <w:szCs w:val="36"/>
          <w:lang w:val="cy-GB"/>
        </w:rPr>
      </w:pPr>
    </w:p>
    <w:p w14:paraId="5707E4C8" w14:textId="0125C1DE" w:rsidR="00484C50" w:rsidRPr="000A6F03" w:rsidRDefault="001A7701" w:rsidP="00484C50">
      <w:pPr>
        <w:rPr>
          <w:rFonts w:ascii="Arial" w:hAnsi="Arial" w:cs="Arial"/>
          <w:b/>
          <w:color w:val="089948"/>
          <w:sz w:val="36"/>
          <w:szCs w:val="36"/>
          <w:lang w:val="cy-GB"/>
        </w:rPr>
      </w:pPr>
      <w:r w:rsidRPr="000A6F03">
        <w:rPr>
          <w:rFonts w:ascii="Arial" w:hAnsi="Arial" w:cs="Arial"/>
          <w:b/>
          <w:color w:val="089948"/>
          <w:sz w:val="36"/>
          <w:szCs w:val="36"/>
          <w:lang w:val="cy-GB"/>
        </w:rPr>
        <w:t xml:space="preserve">Cyflenwi Rhaglen Grant Trawsnewid </w:t>
      </w:r>
      <w:r w:rsidR="00137012" w:rsidRPr="000A6F03">
        <w:rPr>
          <w:rFonts w:ascii="Arial" w:hAnsi="Arial" w:cs="Arial"/>
          <w:b/>
          <w:color w:val="089948"/>
          <w:sz w:val="36"/>
          <w:szCs w:val="36"/>
          <w:lang w:val="cy-GB"/>
        </w:rPr>
        <w:t>2018-19</w:t>
      </w:r>
    </w:p>
    <w:p w14:paraId="1D7398DE" w14:textId="5F479AD8" w:rsidR="00484C50" w:rsidRPr="000A6F03" w:rsidRDefault="001A7701" w:rsidP="00484C50">
      <w:pPr>
        <w:pStyle w:val="yiv1242654731msonormal"/>
        <w:rPr>
          <w:rFonts w:ascii="Arial" w:hAnsi="Arial" w:cs="Arial"/>
          <w:b/>
          <w:sz w:val="36"/>
          <w:szCs w:val="36"/>
          <w:lang w:val="cy-GB"/>
        </w:rPr>
      </w:pPr>
      <w:r w:rsidRPr="000A6F03">
        <w:rPr>
          <w:rFonts w:ascii="Arial" w:hAnsi="Arial" w:cs="Arial"/>
          <w:b/>
          <w:color w:val="26282A"/>
          <w:sz w:val="36"/>
          <w:szCs w:val="36"/>
          <w:lang w:val="cy-GB"/>
        </w:rPr>
        <w:t>ADRODDIAD AR FODELAU ARIANNU ARLOESOL I DDIWALLU ANGHENION GOFAL CYMDEITHASOL</w:t>
      </w:r>
      <w:r w:rsidR="00484C50" w:rsidRPr="000A6F03">
        <w:rPr>
          <w:rFonts w:ascii="Arial" w:hAnsi="Arial" w:cs="Arial"/>
          <w:b/>
          <w:sz w:val="36"/>
          <w:szCs w:val="36"/>
          <w:lang w:val="cy-GB"/>
        </w:rPr>
        <w:t xml:space="preserve"> </w:t>
      </w:r>
    </w:p>
    <w:p w14:paraId="76BC2FE5" w14:textId="77777777" w:rsidR="00484C50" w:rsidRPr="000A6F03" w:rsidRDefault="00484C50" w:rsidP="00484C50">
      <w:pPr>
        <w:rPr>
          <w:rFonts w:ascii="Arial" w:hAnsi="Arial" w:cs="Arial"/>
          <w:b/>
          <w:sz w:val="24"/>
          <w:szCs w:val="24"/>
          <w:lang w:val="cy-GB"/>
        </w:rPr>
      </w:pPr>
    </w:p>
    <w:p w14:paraId="2C866DB0" w14:textId="77777777" w:rsidR="00484C50" w:rsidRPr="000A6F03" w:rsidRDefault="00484C50" w:rsidP="00484C50">
      <w:pPr>
        <w:rPr>
          <w:rFonts w:ascii="Arial" w:hAnsi="Arial" w:cs="Arial"/>
          <w:b/>
          <w:sz w:val="24"/>
          <w:szCs w:val="24"/>
          <w:lang w:val="cy-GB"/>
        </w:rPr>
      </w:pPr>
    </w:p>
    <w:p w14:paraId="41505247" w14:textId="0866E73F" w:rsidR="00484C50" w:rsidRPr="000A6F03" w:rsidRDefault="001A7701">
      <w:pPr>
        <w:rPr>
          <w:rFonts w:ascii="Arial" w:eastAsia="Times New Roman" w:hAnsi="Arial" w:cs="Arial"/>
          <w:b/>
          <w:sz w:val="24"/>
          <w:szCs w:val="24"/>
          <w:lang w:val="cy-GB" w:eastAsia="en-GB"/>
        </w:rPr>
      </w:pPr>
      <w:r w:rsidRPr="000A6F03">
        <w:rPr>
          <w:rFonts w:ascii="Arial" w:hAnsi="Arial" w:cs="Arial"/>
          <w:b/>
          <w:lang w:val="cy-GB"/>
        </w:rPr>
        <w:t>Ionawr</w:t>
      </w:r>
      <w:r w:rsidR="00F85FB2" w:rsidRPr="000A6F03">
        <w:rPr>
          <w:rFonts w:ascii="Arial" w:hAnsi="Arial" w:cs="Arial"/>
          <w:b/>
          <w:lang w:val="cy-GB"/>
        </w:rPr>
        <w:t xml:space="preserve"> 2019</w:t>
      </w:r>
      <w:r w:rsidR="00484C50" w:rsidRPr="000A6F03">
        <w:rPr>
          <w:rFonts w:ascii="Arial" w:hAnsi="Arial" w:cs="Arial"/>
          <w:b/>
          <w:lang w:val="cy-GB"/>
        </w:rPr>
        <w:br w:type="page"/>
      </w:r>
    </w:p>
    <w:p w14:paraId="3020F72F" w14:textId="6B07E881" w:rsidR="00484C50" w:rsidRPr="000A6F03" w:rsidRDefault="001A7701" w:rsidP="00CB030C">
      <w:pPr>
        <w:spacing w:line="276" w:lineRule="auto"/>
        <w:rPr>
          <w:rFonts w:ascii="Arial" w:hAnsi="Arial" w:cs="Arial"/>
          <w:b/>
          <w:sz w:val="24"/>
          <w:szCs w:val="24"/>
          <w:lang w:val="cy-GB"/>
        </w:rPr>
      </w:pPr>
      <w:bookmarkStart w:id="1" w:name="_Hlk531171771"/>
      <w:bookmarkEnd w:id="0"/>
      <w:r w:rsidRPr="000A6F03">
        <w:rPr>
          <w:rFonts w:ascii="Arial" w:hAnsi="Arial" w:cs="Arial"/>
          <w:b/>
          <w:sz w:val="24"/>
          <w:szCs w:val="24"/>
          <w:lang w:val="cy-GB"/>
        </w:rPr>
        <w:lastRenderedPageBreak/>
        <w:t>Cyflenwi Rhaglen Grant Trawsnewid</w:t>
      </w:r>
      <w:r w:rsidR="00137012" w:rsidRPr="000A6F03">
        <w:rPr>
          <w:rFonts w:ascii="Arial" w:hAnsi="Arial" w:cs="Arial"/>
          <w:b/>
          <w:sz w:val="24"/>
          <w:szCs w:val="24"/>
          <w:lang w:val="cy-GB"/>
        </w:rPr>
        <w:t xml:space="preserve"> 2018-19 </w:t>
      </w:r>
      <w:r w:rsidR="007731C0" w:rsidRPr="000A6F03">
        <w:rPr>
          <w:rFonts w:ascii="Arial" w:hAnsi="Arial" w:cs="Arial"/>
          <w:b/>
          <w:sz w:val="24"/>
          <w:szCs w:val="24"/>
          <w:lang w:val="cy-GB"/>
        </w:rPr>
        <w:br/>
      </w:r>
      <w:r w:rsidRPr="000A6F03">
        <w:rPr>
          <w:rFonts w:ascii="Arial" w:hAnsi="Arial" w:cs="Arial"/>
          <w:b/>
          <w:sz w:val="24"/>
          <w:szCs w:val="24"/>
          <w:lang w:val="cy-GB"/>
        </w:rPr>
        <w:t>MODELAU ARIANNU ARLOESOL I DDIWALLU ANGHENION GOFAL CYMDEITHASOL</w:t>
      </w:r>
    </w:p>
    <w:p w14:paraId="3CC15E44" w14:textId="77777777" w:rsidR="007731C0" w:rsidRPr="000A6F03" w:rsidRDefault="007731C0">
      <w:pPr>
        <w:rPr>
          <w:rFonts w:ascii="Arial" w:hAnsi="Arial" w:cs="Arial"/>
          <w:b/>
          <w:sz w:val="24"/>
          <w:szCs w:val="24"/>
          <w:lang w:val="cy-GB"/>
        </w:rPr>
      </w:pPr>
    </w:p>
    <w:p w14:paraId="7BB785AF" w14:textId="37880257" w:rsidR="00484C50" w:rsidRPr="000A6F03" w:rsidRDefault="00D31048" w:rsidP="00137012">
      <w:pPr>
        <w:pStyle w:val="Heading1"/>
        <w:rPr>
          <w:lang w:val="cy-GB"/>
        </w:rPr>
      </w:pPr>
      <w:r w:rsidRPr="000A6F03">
        <w:rPr>
          <w:lang w:val="cy-GB"/>
        </w:rPr>
        <w:t>C</w:t>
      </w:r>
      <w:r w:rsidR="001A7701" w:rsidRPr="000A6F03">
        <w:rPr>
          <w:lang w:val="cy-GB"/>
        </w:rPr>
        <w:t>ynnwys</w:t>
      </w:r>
    </w:p>
    <w:p w14:paraId="6FBACB1E" w14:textId="255F56A1" w:rsidR="007731C0" w:rsidRPr="000A6F03" w:rsidRDefault="001A7701" w:rsidP="00FC3B5C">
      <w:pPr>
        <w:pStyle w:val="yiv1242654731msonormal"/>
        <w:tabs>
          <w:tab w:val="right" w:pos="8505"/>
        </w:tabs>
        <w:spacing w:before="0" w:beforeAutospacing="0" w:after="160" w:afterAutospacing="0" w:line="259" w:lineRule="auto"/>
        <w:rPr>
          <w:rFonts w:ascii="Arial" w:hAnsi="Arial" w:cs="Arial"/>
          <w:sz w:val="22"/>
          <w:szCs w:val="22"/>
          <w:lang w:val="cy-GB"/>
        </w:rPr>
      </w:pPr>
      <w:r w:rsidRPr="000A6F03">
        <w:rPr>
          <w:rFonts w:ascii="Arial" w:hAnsi="Arial" w:cs="Arial"/>
          <w:sz w:val="22"/>
          <w:szCs w:val="22"/>
          <w:lang w:val="cy-GB"/>
        </w:rPr>
        <w:t>Crynodeb Gweithredol</w:t>
      </w:r>
      <w:r w:rsidR="007731C0" w:rsidRPr="000A6F03">
        <w:rPr>
          <w:rFonts w:ascii="Arial" w:hAnsi="Arial" w:cs="Arial"/>
          <w:sz w:val="22"/>
          <w:szCs w:val="22"/>
          <w:lang w:val="cy-GB"/>
        </w:rPr>
        <w:tab/>
        <w:t>3</w:t>
      </w:r>
    </w:p>
    <w:p w14:paraId="276217DF" w14:textId="56A9BAF5" w:rsidR="00D31048" w:rsidRPr="000A6F03" w:rsidRDefault="001A7701" w:rsidP="00FC3B5C">
      <w:pPr>
        <w:pStyle w:val="yiv1242654731msonormal"/>
        <w:numPr>
          <w:ilvl w:val="0"/>
          <w:numId w:val="3"/>
        </w:numPr>
        <w:tabs>
          <w:tab w:val="right" w:pos="8505"/>
        </w:tabs>
        <w:spacing w:before="0" w:beforeAutospacing="0" w:after="160" w:afterAutospacing="0" w:line="259" w:lineRule="auto"/>
        <w:rPr>
          <w:rFonts w:ascii="Arial" w:hAnsi="Arial" w:cs="Arial"/>
          <w:sz w:val="22"/>
          <w:szCs w:val="22"/>
          <w:lang w:val="cy-GB"/>
        </w:rPr>
      </w:pPr>
      <w:r w:rsidRPr="000A6F03">
        <w:rPr>
          <w:rFonts w:ascii="Arial" w:hAnsi="Arial" w:cs="Arial"/>
          <w:sz w:val="22"/>
          <w:szCs w:val="22"/>
          <w:lang w:val="cy-GB"/>
        </w:rPr>
        <w:t>Cyflwyniad</w:t>
      </w:r>
      <w:r w:rsidR="00D31048" w:rsidRPr="000A6F03">
        <w:rPr>
          <w:rFonts w:ascii="Arial" w:hAnsi="Arial" w:cs="Arial"/>
          <w:sz w:val="22"/>
          <w:szCs w:val="22"/>
          <w:lang w:val="cy-GB"/>
        </w:rPr>
        <w:tab/>
      </w:r>
      <w:r w:rsidR="00B81A1A" w:rsidRPr="000A6F03">
        <w:rPr>
          <w:rFonts w:ascii="Arial" w:hAnsi="Arial" w:cs="Arial"/>
          <w:sz w:val="22"/>
          <w:szCs w:val="22"/>
          <w:lang w:val="cy-GB"/>
        </w:rPr>
        <w:t>6</w:t>
      </w:r>
    </w:p>
    <w:p w14:paraId="793A8433" w14:textId="5F04B123" w:rsidR="00E00454" w:rsidRPr="000A6F03" w:rsidRDefault="001A7701" w:rsidP="00FC3B5C">
      <w:pPr>
        <w:pStyle w:val="ListParagraph"/>
        <w:numPr>
          <w:ilvl w:val="0"/>
          <w:numId w:val="3"/>
        </w:numPr>
        <w:tabs>
          <w:tab w:val="right" w:pos="8505"/>
        </w:tabs>
        <w:contextualSpacing w:val="0"/>
        <w:rPr>
          <w:rFonts w:ascii="Arial" w:hAnsi="Arial" w:cs="Arial"/>
          <w:lang w:val="cy-GB"/>
        </w:rPr>
      </w:pPr>
      <w:r w:rsidRPr="000A6F03">
        <w:rPr>
          <w:rFonts w:ascii="Arial" w:hAnsi="Arial" w:cs="Arial"/>
          <w:lang w:val="cy-GB"/>
        </w:rPr>
        <w:t>Cefndir a Chyd-destun</w:t>
      </w:r>
      <w:r w:rsidR="00B81A1A" w:rsidRPr="000A6F03">
        <w:rPr>
          <w:rFonts w:ascii="Arial" w:hAnsi="Arial" w:cs="Arial"/>
          <w:lang w:val="cy-GB"/>
        </w:rPr>
        <w:tab/>
      </w:r>
      <w:r w:rsidR="00193055" w:rsidRPr="000A6F03">
        <w:rPr>
          <w:rFonts w:ascii="Arial" w:hAnsi="Arial" w:cs="Arial"/>
          <w:lang w:val="cy-GB"/>
        </w:rPr>
        <w:t>7</w:t>
      </w:r>
    </w:p>
    <w:p w14:paraId="54EE8F96" w14:textId="43D2F029" w:rsidR="008A40C6" w:rsidRPr="000A6F03" w:rsidRDefault="001A7701" w:rsidP="00FC3B5C">
      <w:pPr>
        <w:pStyle w:val="ListParagraph"/>
        <w:numPr>
          <w:ilvl w:val="0"/>
          <w:numId w:val="3"/>
        </w:numPr>
        <w:tabs>
          <w:tab w:val="right" w:pos="8505"/>
        </w:tabs>
        <w:contextualSpacing w:val="0"/>
        <w:rPr>
          <w:rFonts w:ascii="Arial" w:hAnsi="Arial" w:cs="Arial"/>
          <w:lang w:val="cy-GB"/>
        </w:rPr>
      </w:pPr>
      <w:bookmarkStart w:id="2" w:name="_Hlk529007896"/>
      <w:r w:rsidRPr="000A6F03">
        <w:rPr>
          <w:rFonts w:ascii="Arial" w:hAnsi="Arial" w:cs="Arial"/>
          <w:lang w:val="cy-GB"/>
        </w:rPr>
        <w:t>Galwadau a Phwysau ar y Gwasanaethau</w:t>
      </w:r>
      <w:bookmarkStart w:id="3" w:name="_Hlk526869396"/>
      <w:r w:rsidR="00B81A1A" w:rsidRPr="000A6F03">
        <w:rPr>
          <w:rFonts w:ascii="Arial" w:hAnsi="Arial" w:cs="Arial"/>
          <w:lang w:val="cy-GB"/>
        </w:rPr>
        <w:tab/>
        <w:t>1</w:t>
      </w:r>
      <w:r w:rsidR="00193055" w:rsidRPr="000A6F03">
        <w:rPr>
          <w:rFonts w:ascii="Arial" w:hAnsi="Arial" w:cs="Arial"/>
          <w:lang w:val="cy-GB"/>
        </w:rPr>
        <w:t>1</w:t>
      </w:r>
    </w:p>
    <w:bookmarkEnd w:id="3"/>
    <w:p w14:paraId="5F075F75" w14:textId="6C750669" w:rsidR="008A40C6" w:rsidRPr="000A6F03" w:rsidRDefault="001A7701" w:rsidP="00FC3B5C">
      <w:pPr>
        <w:pStyle w:val="ListParagraph"/>
        <w:numPr>
          <w:ilvl w:val="0"/>
          <w:numId w:val="3"/>
        </w:numPr>
        <w:tabs>
          <w:tab w:val="right" w:pos="8505"/>
        </w:tabs>
        <w:contextualSpacing w:val="0"/>
        <w:rPr>
          <w:rFonts w:ascii="Arial" w:hAnsi="Arial" w:cs="Arial"/>
          <w:lang w:val="cy-GB"/>
        </w:rPr>
      </w:pPr>
      <w:r w:rsidRPr="000A6F03">
        <w:rPr>
          <w:rFonts w:ascii="Arial" w:hAnsi="Arial" w:cs="Arial"/>
          <w:lang w:val="cy-GB"/>
        </w:rPr>
        <w:t>Tueddiadau mewn Gofynion Gwasanaeth a Mathau o Ddarpariaeth</w:t>
      </w:r>
      <w:r w:rsidR="00B81A1A" w:rsidRPr="000A6F03">
        <w:rPr>
          <w:rFonts w:ascii="Arial" w:hAnsi="Arial" w:cs="Arial"/>
          <w:lang w:val="cy-GB"/>
        </w:rPr>
        <w:tab/>
        <w:t>1</w:t>
      </w:r>
      <w:r w:rsidR="00193055" w:rsidRPr="000A6F03">
        <w:rPr>
          <w:rFonts w:ascii="Arial" w:hAnsi="Arial" w:cs="Arial"/>
          <w:lang w:val="cy-GB"/>
        </w:rPr>
        <w:t>6</w:t>
      </w:r>
    </w:p>
    <w:p w14:paraId="38E5EFE9" w14:textId="67900E78" w:rsidR="00E00454" w:rsidRPr="000A6F03" w:rsidRDefault="001A7701" w:rsidP="00FC3B5C">
      <w:pPr>
        <w:pStyle w:val="ListParagraph"/>
        <w:numPr>
          <w:ilvl w:val="0"/>
          <w:numId w:val="3"/>
        </w:numPr>
        <w:tabs>
          <w:tab w:val="right" w:pos="8505"/>
        </w:tabs>
        <w:contextualSpacing w:val="0"/>
        <w:rPr>
          <w:rFonts w:ascii="Arial" w:hAnsi="Arial" w:cs="Arial"/>
          <w:lang w:val="cy-GB"/>
        </w:rPr>
      </w:pPr>
      <w:r w:rsidRPr="000A6F03">
        <w:rPr>
          <w:rFonts w:ascii="Arial" w:hAnsi="Arial" w:cs="Arial"/>
          <w:lang w:val="cy-GB"/>
        </w:rPr>
        <w:t>Blaenoriaethau ar gyfer Unrhyw Gyllid Ychwanegol</w:t>
      </w:r>
      <w:r w:rsidR="00B81A1A" w:rsidRPr="000A6F03">
        <w:rPr>
          <w:rFonts w:ascii="Arial" w:hAnsi="Arial" w:cs="Arial"/>
          <w:lang w:val="cy-GB"/>
        </w:rPr>
        <w:tab/>
      </w:r>
      <w:r w:rsidR="00467918" w:rsidRPr="000A6F03">
        <w:rPr>
          <w:rFonts w:ascii="Arial" w:hAnsi="Arial" w:cs="Arial"/>
          <w:lang w:val="cy-GB"/>
        </w:rPr>
        <w:t>2</w:t>
      </w:r>
      <w:r w:rsidR="00193055" w:rsidRPr="000A6F03">
        <w:rPr>
          <w:rFonts w:ascii="Arial" w:hAnsi="Arial" w:cs="Arial"/>
          <w:lang w:val="cy-GB"/>
        </w:rPr>
        <w:t>1</w:t>
      </w:r>
    </w:p>
    <w:p w14:paraId="68318067" w14:textId="7A6F28C3" w:rsidR="00D31048" w:rsidRPr="000A6F03" w:rsidRDefault="0087273F" w:rsidP="00FC3B5C">
      <w:pPr>
        <w:pStyle w:val="ListParagraph"/>
        <w:numPr>
          <w:ilvl w:val="0"/>
          <w:numId w:val="3"/>
        </w:numPr>
        <w:tabs>
          <w:tab w:val="right" w:pos="8505"/>
        </w:tabs>
        <w:contextualSpacing w:val="0"/>
        <w:rPr>
          <w:rFonts w:ascii="Arial" w:hAnsi="Arial" w:cs="Arial"/>
          <w:lang w:val="cy-GB"/>
        </w:rPr>
      </w:pPr>
      <w:r w:rsidRPr="000A6F03">
        <w:rPr>
          <w:rFonts w:ascii="Arial" w:hAnsi="Arial" w:cs="Arial"/>
          <w:lang w:val="cy-GB"/>
        </w:rPr>
        <w:t>Sut Beth yw’r “Addewid Gofal Cymdeithasol”</w:t>
      </w:r>
      <w:r w:rsidR="008A40C6" w:rsidRPr="000A6F03">
        <w:rPr>
          <w:rFonts w:ascii="Arial" w:hAnsi="Arial" w:cs="Arial"/>
          <w:lang w:val="cy-GB"/>
        </w:rPr>
        <w:t>?</w:t>
      </w:r>
      <w:r w:rsidR="007731C0" w:rsidRPr="000A6F03">
        <w:rPr>
          <w:rFonts w:ascii="Arial" w:hAnsi="Arial" w:cs="Arial"/>
          <w:lang w:val="cy-GB"/>
        </w:rPr>
        <w:tab/>
      </w:r>
      <w:r w:rsidR="00193055" w:rsidRPr="000A6F03">
        <w:rPr>
          <w:rFonts w:ascii="Arial" w:hAnsi="Arial" w:cs="Arial"/>
          <w:lang w:val="cy-GB"/>
        </w:rPr>
        <w:t>2</w:t>
      </w:r>
      <w:r w:rsidR="00CB030C" w:rsidRPr="000A6F03">
        <w:rPr>
          <w:rFonts w:ascii="Arial" w:hAnsi="Arial" w:cs="Arial"/>
          <w:lang w:val="cy-GB"/>
        </w:rPr>
        <w:t>6</w:t>
      </w:r>
    </w:p>
    <w:bookmarkEnd w:id="2"/>
    <w:p w14:paraId="4E17E98D" w14:textId="4E88E6B1" w:rsidR="00D31048" w:rsidRPr="000A6F03" w:rsidRDefault="0087273F" w:rsidP="00FC3B5C">
      <w:pPr>
        <w:pStyle w:val="ListParagraph"/>
        <w:numPr>
          <w:ilvl w:val="0"/>
          <w:numId w:val="3"/>
        </w:numPr>
        <w:tabs>
          <w:tab w:val="right" w:pos="8505"/>
        </w:tabs>
        <w:contextualSpacing w:val="0"/>
        <w:rPr>
          <w:rFonts w:ascii="Arial" w:hAnsi="Arial" w:cs="Arial"/>
          <w:lang w:val="cy-GB"/>
        </w:rPr>
      </w:pPr>
      <w:r w:rsidRPr="000A6F03">
        <w:rPr>
          <w:rFonts w:ascii="Arial" w:hAnsi="Arial" w:cs="Arial"/>
          <w:lang w:val="cy-GB"/>
        </w:rPr>
        <w:t>Enghreifftiau o Arferion Arloesol</w:t>
      </w:r>
      <w:r w:rsidR="008A40C6" w:rsidRPr="000A6F03">
        <w:rPr>
          <w:rFonts w:ascii="Arial" w:hAnsi="Arial" w:cs="Arial"/>
          <w:lang w:val="cy-GB"/>
        </w:rPr>
        <w:tab/>
      </w:r>
      <w:r w:rsidR="00CB030C" w:rsidRPr="000A6F03">
        <w:rPr>
          <w:rFonts w:ascii="Arial" w:hAnsi="Arial" w:cs="Arial"/>
          <w:lang w:val="cy-GB"/>
        </w:rPr>
        <w:t>30</w:t>
      </w:r>
    </w:p>
    <w:p w14:paraId="0667A2EA" w14:textId="51FBE890" w:rsidR="00D31048" w:rsidRPr="000A6F03" w:rsidRDefault="0087273F" w:rsidP="00FC3B5C">
      <w:pPr>
        <w:pStyle w:val="ListParagraph"/>
        <w:numPr>
          <w:ilvl w:val="0"/>
          <w:numId w:val="3"/>
        </w:numPr>
        <w:tabs>
          <w:tab w:val="right" w:pos="8505"/>
        </w:tabs>
        <w:contextualSpacing w:val="0"/>
        <w:rPr>
          <w:rFonts w:ascii="Arial" w:hAnsi="Arial" w:cs="Arial"/>
          <w:lang w:val="cy-GB"/>
        </w:rPr>
      </w:pPr>
      <w:r w:rsidRPr="000A6F03">
        <w:rPr>
          <w:rFonts w:ascii="Arial" w:hAnsi="Arial" w:cs="Arial"/>
          <w:lang w:val="cy-GB"/>
        </w:rPr>
        <w:t>Ymchwiliad i’r Gost o Ofalu am Boblogaeth sy’n Heneiddio</w:t>
      </w:r>
      <w:r w:rsidR="007731C0" w:rsidRPr="000A6F03">
        <w:rPr>
          <w:rFonts w:ascii="Arial" w:hAnsi="Arial" w:cs="Arial"/>
          <w:lang w:val="cy-GB"/>
        </w:rPr>
        <w:tab/>
      </w:r>
      <w:r w:rsidR="00193055" w:rsidRPr="000A6F03">
        <w:rPr>
          <w:rFonts w:ascii="Arial" w:hAnsi="Arial" w:cs="Arial"/>
          <w:lang w:val="cy-GB"/>
        </w:rPr>
        <w:t>3</w:t>
      </w:r>
      <w:r w:rsidR="00CB030C" w:rsidRPr="000A6F03">
        <w:rPr>
          <w:rFonts w:ascii="Arial" w:hAnsi="Arial" w:cs="Arial"/>
          <w:lang w:val="cy-GB"/>
        </w:rPr>
        <w:t>5</w:t>
      </w:r>
      <w:r w:rsidR="008A40C6" w:rsidRPr="000A6F03">
        <w:rPr>
          <w:rFonts w:ascii="Arial" w:hAnsi="Arial" w:cs="Arial"/>
          <w:lang w:val="cy-GB"/>
        </w:rPr>
        <w:t xml:space="preserve"> </w:t>
      </w:r>
    </w:p>
    <w:p w14:paraId="50E19292" w14:textId="047E01E5" w:rsidR="00D31048" w:rsidRPr="000A6F03" w:rsidRDefault="008A40C6" w:rsidP="00FC3B5C">
      <w:pPr>
        <w:pStyle w:val="ListParagraph"/>
        <w:numPr>
          <w:ilvl w:val="0"/>
          <w:numId w:val="3"/>
        </w:numPr>
        <w:tabs>
          <w:tab w:val="right" w:pos="8505"/>
        </w:tabs>
        <w:contextualSpacing w:val="0"/>
        <w:rPr>
          <w:rFonts w:ascii="Arial" w:hAnsi="Arial" w:cs="Arial"/>
          <w:lang w:val="cy-GB"/>
        </w:rPr>
      </w:pPr>
      <w:r w:rsidRPr="000A6F03">
        <w:rPr>
          <w:rFonts w:ascii="Arial" w:hAnsi="Arial" w:cs="Arial"/>
          <w:lang w:val="cy-GB"/>
        </w:rPr>
        <w:t>C</w:t>
      </w:r>
      <w:r w:rsidR="0087273F" w:rsidRPr="000A6F03">
        <w:rPr>
          <w:rFonts w:ascii="Arial" w:hAnsi="Arial" w:cs="Arial"/>
          <w:lang w:val="cy-GB"/>
        </w:rPr>
        <w:t>asgliadau</w:t>
      </w:r>
      <w:r w:rsidRPr="000A6F03">
        <w:rPr>
          <w:rFonts w:ascii="Arial" w:hAnsi="Arial" w:cs="Arial"/>
          <w:lang w:val="cy-GB"/>
        </w:rPr>
        <w:tab/>
      </w:r>
      <w:r w:rsidR="00193055" w:rsidRPr="000A6F03">
        <w:rPr>
          <w:rFonts w:ascii="Arial" w:hAnsi="Arial" w:cs="Arial"/>
          <w:lang w:val="cy-GB"/>
        </w:rPr>
        <w:t>37</w:t>
      </w:r>
    </w:p>
    <w:p w14:paraId="636CD028" w14:textId="77777777" w:rsidR="00FC3B5C" w:rsidRPr="000A6F03" w:rsidRDefault="00FC3B5C" w:rsidP="00FC3B5C">
      <w:pPr>
        <w:pStyle w:val="yiv1242654731msonormal"/>
        <w:spacing w:before="0" w:beforeAutospacing="0" w:after="160" w:afterAutospacing="0" w:line="259" w:lineRule="auto"/>
        <w:rPr>
          <w:rFonts w:ascii="Arial" w:hAnsi="Arial" w:cs="Arial"/>
          <w:sz w:val="22"/>
          <w:szCs w:val="22"/>
          <w:lang w:val="cy-GB"/>
        </w:rPr>
      </w:pPr>
    </w:p>
    <w:p w14:paraId="78C0C147" w14:textId="2B24AB29" w:rsidR="00D31048" w:rsidRPr="000A6F03" w:rsidRDefault="008A40C6" w:rsidP="00193055">
      <w:pPr>
        <w:pStyle w:val="yiv1242654731msonormal"/>
        <w:tabs>
          <w:tab w:val="right" w:pos="8505"/>
        </w:tabs>
        <w:spacing w:before="0" w:beforeAutospacing="0" w:after="160" w:afterAutospacing="0" w:line="259" w:lineRule="auto"/>
        <w:rPr>
          <w:rFonts w:ascii="Arial" w:hAnsi="Arial" w:cs="Arial"/>
          <w:sz w:val="22"/>
          <w:szCs w:val="22"/>
          <w:lang w:val="cy-GB"/>
        </w:rPr>
      </w:pPr>
      <w:r w:rsidRPr="000A6F03">
        <w:rPr>
          <w:rFonts w:ascii="Arial" w:hAnsi="Arial" w:cs="Arial"/>
          <w:sz w:val="22"/>
          <w:szCs w:val="22"/>
          <w:lang w:val="cy-GB"/>
        </w:rPr>
        <w:t>A</w:t>
      </w:r>
      <w:r w:rsidR="005D69F9">
        <w:rPr>
          <w:rFonts w:ascii="Arial" w:hAnsi="Arial" w:cs="Arial"/>
          <w:sz w:val="22"/>
          <w:szCs w:val="22"/>
          <w:lang w:val="cy-GB"/>
        </w:rPr>
        <w:t>todiad</w:t>
      </w:r>
      <w:r w:rsidR="00193055" w:rsidRPr="000A6F03">
        <w:rPr>
          <w:rFonts w:ascii="Arial" w:hAnsi="Arial" w:cs="Arial"/>
          <w:sz w:val="22"/>
          <w:szCs w:val="22"/>
          <w:lang w:val="cy-GB"/>
        </w:rPr>
        <w:t xml:space="preserve"> A –</w:t>
      </w:r>
      <w:r w:rsidR="00D31048" w:rsidRPr="000A6F03">
        <w:rPr>
          <w:rFonts w:ascii="Arial" w:hAnsi="Arial" w:cs="Arial"/>
          <w:sz w:val="22"/>
          <w:szCs w:val="22"/>
          <w:lang w:val="cy-GB"/>
        </w:rPr>
        <w:t xml:space="preserve"> </w:t>
      </w:r>
      <w:r w:rsidR="0087273F" w:rsidRPr="000A6F03">
        <w:rPr>
          <w:rFonts w:ascii="Arial" w:hAnsi="Arial" w:cs="Arial"/>
          <w:sz w:val="22"/>
          <w:szCs w:val="22"/>
          <w:lang w:val="cy-GB"/>
        </w:rPr>
        <w:t>Crynodeb o Enghreifftiau o Arferion Da yn y DU</w:t>
      </w:r>
      <w:r w:rsidR="00193055" w:rsidRPr="000A6F03">
        <w:rPr>
          <w:rFonts w:ascii="Arial" w:hAnsi="Arial" w:cs="Arial"/>
          <w:sz w:val="22"/>
          <w:szCs w:val="22"/>
          <w:lang w:val="cy-GB"/>
        </w:rPr>
        <w:tab/>
        <w:t>38</w:t>
      </w:r>
    </w:p>
    <w:p w14:paraId="15C3C39F" w14:textId="49B2A822" w:rsidR="00C726EF" w:rsidRPr="000A6F03" w:rsidRDefault="00C726EF" w:rsidP="00193055">
      <w:pPr>
        <w:pStyle w:val="yiv1242654731msonormal"/>
        <w:tabs>
          <w:tab w:val="right" w:pos="8505"/>
        </w:tabs>
        <w:spacing w:before="0" w:beforeAutospacing="0" w:after="160" w:afterAutospacing="0" w:line="259" w:lineRule="auto"/>
        <w:rPr>
          <w:rFonts w:ascii="Arial" w:hAnsi="Arial" w:cs="Arial"/>
          <w:sz w:val="22"/>
          <w:szCs w:val="22"/>
          <w:lang w:val="cy-GB"/>
        </w:rPr>
      </w:pPr>
      <w:r w:rsidRPr="000A6F03">
        <w:rPr>
          <w:rFonts w:ascii="Arial" w:hAnsi="Arial" w:cs="Arial"/>
          <w:sz w:val="22"/>
          <w:szCs w:val="22"/>
          <w:lang w:val="cy-GB"/>
        </w:rPr>
        <w:t>A</w:t>
      </w:r>
      <w:r w:rsidR="005D69F9">
        <w:rPr>
          <w:rFonts w:ascii="Arial" w:hAnsi="Arial" w:cs="Arial"/>
          <w:sz w:val="22"/>
          <w:szCs w:val="22"/>
          <w:lang w:val="cy-GB"/>
        </w:rPr>
        <w:t>todiad</w:t>
      </w:r>
      <w:r w:rsidRPr="000A6F03">
        <w:rPr>
          <w:rFonts w:ascii="Arial" w:hAnsi="Arial" w:cs="Arial"/>
          <w:sz w:val="22"/>
          <w:szCs w:val="22"/>
          <w:lang w:val="cy-GB"/>
        </w:rPr>
        <w:t xml:space="preserve"> </w:t>
      </w:r>
      <w:r w:rsidR="000C2517" w:rsidRPr="000A6F03">
        <w:rPr>
          <w:rFonts w:ascii="Arial" w:hAnsi="Arial" w:cs="Arial"/>
          <w:sz w:val="22"/>
          <w:szCs w:val="22"/>
          <w:lang w:val="cy-GB"/>
        </w:rPr>
        <w:t xml:space="preserve">B </w:t>
      </w:r>
      <w:r w:rsidR="00193055" w:rsidRPr="000A6F03">
        <w:rPr>
          <w:rFonts w:ascii="Arial" w:hAnsi="Arial" w:cs="Arial"/>
          <w:sz w:val="22"/>
          <w:szCs w:val="22"/>
          <w:lang w:val="cy-GB"/>
        </w:rPr>
        <w:t>–</w:t>
      </w:r>
      <w:r w:rsidR="00DE0B0C" w:rsidRPr="000A6F03">
        <w:rPr>
          <w:rFonts w:ascii="Arial" w:hAnsi="Arial" w:cs="Arial"/>
          <w:sz w:val="22"/>
          <w:szCs w:val="22"/>
          <w:lang w:val="cy-GB"/>
        </w:rPr>
        <w:t xml:space="preserve"> </w:t>
      </w:r>
      <w:r w:rsidR="0087273F" w:rsidRPr="000A6F03">
        <w:rPr>
          <w:rFonts w:ascii="Arial" w:hAnsi="Arial" w:cs="Arial"/>
          <w:sz w:val="22"/>
          <w:szCs w:val="22"/>
          <w:lang w:val="cy-GB"/>
        </w:rPr>
        <w:t>Enghreifftiau o Fodelau yng Nghymru sy’n cael eu hystyried yn fanylach</w:t>
      </w:r>
      <w:r w:rsidR="00193055" w:rsidRPr="000A6F03">
        <w:rPr>
          <w:rFonts w:ascii="Arial" w:hAnsi="Arial" w:cs="Arial"/>
          <w:sz w:val="22"/>
          <w:szCs w:val="22"/>
          <w:lang w:val="cy-GB"/>
        </w:rPr>
        <w:tab/>
        <w:t>53</w:t>
      </w:r>
    </w:p>
    <w:p w14:paraId="123463EF" w14:textId="3590DE73" w:rsidR="00941CFD" w:rsidRPr="000A6F03" w:rsidRDefault="00941CFD" w:rsidP="00193055">
      <w:pPr>
        <w:pStyle w:val="yiv1242654731msonormal"/>
        <w:tabs>
          <w:tab w:val="right" w:pos="8505"/>
        </w:tabs>
        <w:spacing w:before="0" w:beforeAutospacing="0" w:after="160" w:afterAutospacing="0" w:line="259" w:lineRule="auto"/>
        <w:rPr>
          <w:rFonts w:ascii="Arial" w:hAnsi="Arial" w:cs="Arial"/>
          <w:sz w:val="22"/>
          <w:szCs w:val="22"/>
          <w:lang w:val="cy-GB"/>
        </w:rPr>
      </w:pPr>
      <w:r w:rsidRPr="000A6F03">
        <w:rPr>
          <w:rFonts w:ascii="Arial" w:hAnsi="Arial" w:cs="Arial"/>
          <w:sz w:val="22"/>
          <w:szCs w:val="22"/>
          <w:lang w:val="cy-GB"/>
        </w:rPr>
        <w:t>A</w:t>
      </w:r>
      <w:r w:rsidR="005D69F9">
        <w:rPr>
          <w:rFonts w:ascii="Arial" w:hAnsi="Arial" w:cs="Arial"/>
          <w:sz w:val="22"/>
          <w:szCs w:val="22"/>
          <w:lang w:val="cy-GB"/>
        </w:rPr>
        <w:t>todiad</w:t>
      </w:r>
      <w:r w:rsidRPr="000A6F03">
        <w:rPr>
          <w:rFonts w:ascii="Arial" w:hAnsi="Arial" w:cs="Arial"/>
          <w:sz w:val="22"/>
          <w:szCs w:val="22"/>
          <w:lang w:val="cy-GB"/>
        </w:rPr>
        <w:t xml:space="preserve"> </w:t>
      </w:r>
      <w:r w:rsidR="00C726EF" w:rsidRPr="000A6F03">
        <w:rPr>
          <w:rFonts w:ascii="Arial" w:hAnsi="Arial" w:cs="Arial"/>
          <w:sz w:val="22"/>
          <w:szCs w:val="22"/>
          <w:lang w:val="cy-GB"/>
        </w:rPr>
        <w:t>C</w:t>
      </w:r>
      <w:r w:rsidRPr="000A6F03">
        <w:rPr>
          <w:rFonts w:ascii="Arial" w:hAnsi="Arial" w:cs="Arial"/>
          <w:sz w:val="22"/>
          <w:szCs w:val="22"/>
          <w:lang w:val="cy-GB"/>
        </w:rPr>
        <w:t xml:space="preserve"> </w:t>
      </w:r>
      <w:r w:rsidR="00193055" w:rsidRPr="000A6F03">
        <w:rPr>
          <w:rFonts w:ascii="Arial" w:hAnsi="Arial" w:cs="Arial"/>
          <w:sz w:val="22"/>
          <w:szCs w:val="22"/>
          <w:lang w:val="cy-GB"/>
        </w:rPr>
        <w:t>–</w:t>
      </w:r>
      <w:r w:rsidRPr="000A6F03">
        <w:rPr>
          <w:rFonts w:ascii="Arial" w:hAnsi="Arial" w:cs="Arial"/>
          <w:sz w:val="22"/>
          <w:szCs w:val="22"/>
          <w:lang w:val="cy-GB"/>
        </w:rPr>
        <w:t xml:space="preserve"> </w:t>
      </w:r>
      <w:r w:rsidR="0087273F" w:rsidRPr="000A6F03">
        <w:rPr>
          <w:rFonts w:ascii="Arial" w:hAnsi="Arial" w:cs="Arial"/>
          <w:sz w:val="22"/>
          <w:szCs w:val="22"/>
          <w:lang w:val="cy-GB"/>
        </w:rPr>
        <w:t>Cyfeiriadau</w:t>
      </w:r>
      <w:r w:rsidR="00193055" w:rsidRPr="000A6F03">
        <w:rPr>
          <w:rFonts w:ascii="Arial" w:hAnsi="Arial" w:cs="Arial"/>
          <w:sz w:val="22"/>
          <w:szCs w:val="22"/>
          <w:lang w:val="cy-GB"/>
        </w:rPr>
        <w:tab/>
        <w:t>58</w:t>
      </w:r>
    </w:p>
    <w:p w14:paraId="24244642" w14:textId="77777777" w:rsidR="00E00454" w:rsidRPr="000A6F03" w:rsidRDefault="00E00454">
      <w:pPr>
        <w:rPr>
          <w:rFonts w:ascii="Arial" w:hAnsi="Arial" w:cs="Arial"/>
          <w:lang w:val="cy-GB"/>
        </w:rPr>
      </w:pPr>
      <w:r w:rsidRPr="000A6F03">
        <w:rPr>
          <w:rFonts w:ascii="Arial" w:hAnsi="Arial" w:cs="Arial"/>
          <w:lang w:val="cy-GB"/>
        </w:rPr>
        <w:br w:type="page"/>
      </w:r>
    </w:p>
    <w:bookmarkEnd w:id="1"/>
    <w:p w14:paraId="1EA82825" w14:textId="22F5070D" w:rsidR="000E461F" w:rsidRPr="000A6F03" w:rsidRDefault="0087273F" w:rsidP="00FC3B5C">
      <w:pPr>
        <w:pStyle w:val="Heading1"/>
        <w:rPr>
          <w:lang w:val="cy-GB"/>
        </w:rPr>
      </w:pPr>
      <w:r w:rsidRPr="000A6F03">
        <w:rPr>
          <w:lang w:val="cy-GB"/>
        </w:rPr>
        <w:lastRenderedPageBreak/>
        <w:t>Crynodeb Gweithredol</w:t>
      </w:r>
    </w:p>
    <w:p w14:paraId="3418E8F0" w14:textId="40A039C8" w:rsidR="00040D64" w:rsidRPr="000A6F03" w:rsidRDefault="0087273F" w:rsidP="00FC3B5C">
      <w:pPr>
        <w:rPr>
          <w:rFonts w:ascii="Arial" w:hAnsi="Arial" w:cs="Arial"/>
          <w:color w:val="000000" w:themeColor="text1"/>
          <w:lang w:val="cy-GB"/>
        </w:rPr>
      </w:pPr>
      <w:r w:rsidRPr="000A6F03">
        <w:rPr>
          <w:rFonts w:ascii="Arial" w:hAnsi="Arial" w:cs="Arial"/>
          <w:color w:val="000000" w:themeColor="text1"/>
          <w:lang w:val="cy-GB"/>
        </w:rPr>
        <w:t>Mae’r Adroddiad hwn gan Gymdeithas Cyfarwyddwyr Gwasanaethau Cymdeithasol Cymru</w:t>
      </w:r>
      <w:r w:rsidR="004B53AB" w:rsidRPr="000A6F03">
        <w:rPr>
          <w:rFonts w:ascii="Arial" w:hAnsi="Arial" w:cs="Arial"/>
          <w:color w:val="000000" w:themeColor="text1"/>
          <w:lang w:val="cy-GB"/>
        </w:rPr>
        <w:t xml:space="preserve"> (ADSSC)</w:t>
      </w:r>
      <w:r w:rsidR="008206E3" w:rsidRPr="000A6F03">
        <w:rPr>
          <w:rFonts w:ascii="Arial" w:hAnsi="Arial" w:cs="Arial"/>
          <w:color w:val="000000" w:themeColor="text1"/>
          <w:lang w:val="cy-GB"/>
        </w:rPr>
        <w:t xml:space="preserve"> </w:t>
      </w:r>
      <w:r w:rsidRPr="000A6F03">
        <w:rPr>
          <w:rFonts w:ascii="Arial" w:hAnsi="Arial" w:cs="Arial"/>
          <w:color w:val="000000" w:themeColor="text1"/>
          <w:lang w:val="cy-GB"/>
        </w:rPr>
        <w:t xml:space="preserve">wedi ei gynhyrchu fel rhan o raglen Cyflenwi Grant </w:t>
      </w:r>
      <w:r w:rsidR="005D69F9">
        <w:rPr>
          <w:rFonts w:ascii="Arial" w:hAnsi="Arial" w:cs="Arial"/>
          <w:color w:val="000000" w:themeColor="text1"/>
          <w:lang w:val="cy-GB"/>
        </w:rPr>
        <w:t>Trawsnewid</w:t>
      </w:r>
      <w:r w:rsidRPr="000A6F03">
        <w:rPr>
          <w:rFonts w:ascii="Arial" w:hAnsi="Arial" w:cs="Arial"/>
          <w:color w:val="000000" w:themeColor="text1"/>
          <w:lang w:val="cy-GB"/>
        </w:rPr>
        <w:t xml:space="preserve"> Llywodraeth Cymru ar gyfer</w:t>
      </w:r>
      <w:r w:rsidR="007D7ED6" w:rsidRPr="000A6F03">
        <w:rPr>
          <w:rFonts w:ascii="Arial" w:hAnsi="Arial" w:cs="Arial"/>
          <w:color w:val="000000" w:themeColor="text1"/>
          <w:lang w:val="cy-GB"/>
        </w:rPr>
        <w:t xml:space="preserve"> 2018/19</w:t>
      </w:r>
      <w:r w:rsidR="008206E3" w:rsidRPr="000A6F03">
        <w:rPr>
          <w:rFonts w:ascii="Arial" w:hAnsi="Arial" w:cs="Arial"/>
          <w:color w:val="000000" w:themeColor="text1"/>
          <w:lang w:val="cy-GB"/>
        </w:rPr>
        <w:t xml:space="preserve">. </w:t>
      </w:r>
      <w:r w:rsidRPr="000A6F03">
        <w:rPr>
          <w:rFonts w:ascii="Arial" w:hAnsi="Arial" w:cs="Arial"/>
          <w:color w:val="000000" w:themeColor="text1"/>
          <w:lang w:val="cy-GB"/>
        </w:rPr>
        <w:t xml:space="preserve">Mae’n cynnwys darganfyddiadau o’r Ffrwd Waith ar </w:t>
      </w:r>
      <w:r w:rsidRPr="000A6F03">
        <w:rPr>
          <w:rFonts w:ascii="Arial" w:hAnsi="Arial" w:cs="Arial"/>
          <w:i/>
          <w:color w:val="000000" w:themeColor="text1"/>
          <w:lang w:val="cy-GB"/>
        </w:rPr>
        <w:t xml:space="preserve">Fodelau  Ariannol Arloesol i Ddiwallu Anghenion Gofal Cymdeithasol. </w:t>
      </w:r>
      <w:r w:rsidRPr="000A6F03">
        <w:rPr>
          <w:rFonts w:ascii="Arial" w:hAnsi="Arial" w:cs="Arial"/>
          <w:color w:val="000000" w:themeColor="text1"/>
          <w:lang w:val="cy-GB"/>
        </w:rPr>
        <w:t xml:space="preserve">Cytunwyd ar yr amcanion ar gyfer y gwaith hwn er mwyn datblygu persbectif llywodraethol leol clir ar yr heriau, galwadau a’r pwysau dros y 15 mlynedd nesaf a fydd yn effeithio gwasanaethau gofal cymdeithasol; ystyried cynnwys ymarferol “addewid gofal cymdeithasol” ar gyfer y dyfodol a pha fodelau gwasanaeth newydd a fydd yn galluogi orau </w:t>
      </w:r>
      <w:r w:rsidR="005D69F9">
        <w:rPr>
          <w:rFonts w:ascii="Arial" w:hAnsi="Arial" w:cs="Arial"/>
          <w:color w:val="000000" w:themeColor="text1"/>
          <w:lang w:val="cy-GB"/>
        </w:rPr>
        <w:t>darparu g</w:t>
      </w:r>
      <w:r w:rsidRPr="000A6F03">
        <w:rPr>
          <w:rFonts w:ascii="Arial" w:hAnsi="Arial" w:cs="Arial"/>
          <w:color w:val="000000" w:themeColor="text1"/>
          <w:lang w:val="cy-GB"/>
        </w:rPr>
        <w:t>wasanaethau effeithiol, o ansawdd i bobl. Disgwyl</w:t>
      </w:r>
      <w:r w:rsidR="008C0E5D" w:rsidRPr="000A6F03">
        <w:rPr>
          <w:rFonts w:ascii="Arial" w:hAnsi="Arial" w:cs="Arial"/>
          <w:color w:val="000000" w:themeColor="text1"/>
          <w:lang w:val="cy-GB"/>
        </w:rPr>
        <w:t>i</w:t>
      </w:r>
      <w:r w:rsidRPr="000A6F03">
        <w:rPr>
          <w:rFonts w:ascii="Arial" w:hAnsi="Arial" w:cs="Arial"/>
          <w:color w:val="000000" w:themeColor="text1"/>
          <w:lang w:val="cy-GB"/>
        </w:rPr>
        <w:t xml:space="preserve">wyd hefyd i’r gwaith hwn roi cyngor ar sut gellid blaenoriaethu unrhyw adnoddau ychwanegol ar gyfer cyflenwi o fodelau ariannu newydd megis </w:t>
      </w:r>
      <w:r w:rsidR="00BA5A7C" w:rsidRPr="000A6F03">
        <w:rPr>
          <w:rFonts w:ascii="Arial" w:hAnsi="Arial" w:cs="Arial"/>
          <w:color w:val="000000" w:themeColor="text1"/>
          <w:lang w:val="cy-GB"/>
        </w:rPr>
        <w:t>ardoll</w:t>
      </w:r>
      <w:r w:rsidRPr="000A6F03">
        <w:rPr>
          <w:rFonts w:ascii="Arial" w:hAnsi="Arial" w:cs="Arial"/>
          <w:color w:val="000000" w:themeColor="text1"/>
          <w:lang w:val="cy-GB"/>
        </w:rPr>
        <w:t xml:space="preserve"> gofal cymdeithasol neu gronfa yswiriant gofal cymdeithasol</w:t>
      </w:r>
      <w:r w:rsidR="008C0E5D" w:rsidRPr="000A6F03">
        <w:rPr>
          <w:rFonts w:ascii="Arial" w:hAnsi="Arial" w:cs="Arial"/>
          <w:color w:val="000000" w:themeColor="text1"/>
          <w:lang w:val="cy-GB"/>
        </w:rPr>
        <w:t xml:space="preserve"> yn y dull gorau</w:t>
      </w:r>
      <w:r w:rsidR="008206E3" w:rsidRPr="000A6F03">
        <w:rPr>
          <w:rFonts w:ascii="Arial" w:hAnsi="Arial" w:cs="Arial"/>
          <w:color w:val="000000" w:themeColor="text1"/>
          <w:lang w:val="cy-GB"/>
        </w:rPr>
        <w:t>.</w:t>
      </w:r>
    </w:p>
    <w:p w14:paraId="3AACFC54" w14:textId="050F971D" w:rsidR="008206E3" w:rsidRPr="000A6F03" w:rsidRDefault="008C0E5D" w:rsidP="00FC3B5C">
      <w:pPr>
        <w:rPr>
          <w:rFonts w:ascii="Arial" w:hAnsi="Arial" w:cs="Arial"/>
          <w:lang w:val="cy-GB"/>
        </w:rPr>
      </w:pPr>
      <w:r w:rsidRPr="000A6F03">
        <w:rPr>
          <w:rFonts w:ascii="Arial" w:hAnsi="Arial" w:cs="Arial"/>
          <w:lang w:val="cy-GB"/>
        </w:rPr>
        <w:t>Cytunwyd ar fethodoleg clir ar gyfer y Ffrwd Waith ar ôl dialog rhagarweiniol gyda Llywodraeth Cymru a Chymdeithas Llywodraeth Leol ac roedd yn cynnwys ymchwil a dadansoddiad o gynlluniau Lles Rhanbarthol a Chynlluniau Gofal Cymdeithasol Cynghorau. Mabwysiadwyd rhaglen ymgysylltu yn cynnwys Grŵp Arwain bychan a Gweithdy ehangach o randdeiliaid o bob cwr o’r sector. Helpodd hyn i lunio papur ymgynghori a ddosbarthwyd yn helaeth am gyfnod o bedair wythnos i wneud sylwadau ar y materion allweddol a amlinellwyd uchod. Cwblhawyd dadansoddiad a synthesis o’r ymatebion i lunio’r darganfyddiadau a nodir yn yr Adroddiad hwn. Roedd y rhai a oedd yn cymryd  rhan yn y broses hon yn ymwybodol bod yr amser cyfyngedig a oedd ar gael ar gyfer cwblhau’r gwaith hwn yn golygu y gellid ond ei ystyried fel ffurfiannol o ran natur ac y byddai’n bwydo gwybodaeth i ymgynghoriad Llywodraeth Cymru yn</w:t>
      </w:r>
      <w:r w:rsidR="004B53AB" w:rsidRPr="000A6F03">
        <w:rPr>
          <w:rFonts w:ascii="Arial" w:hAnsi="Arial" w:cs="Arial"/>
          <w:lang w:val="cy-GB"/>
        </w:rPr>
        <w:t xml:space="preserve"> 2019. </w:t>
      </w:r>
    </w:p>
    <w:p w14:paraId="0717F240" w14:textId="52933113" w:rsidR="00F92BB2" w:rsidRPr="000A6F03" w:rsidRDefault="008C0E5D" w:rsidP="00FC3B5C">
      <w:pPr>
        <w:pStyle w:val="Default"/>
        <w:spacing w:after="160" w:line="259" w:lineRule="auto"/>
        <w:rPr>
          <w:sz w:val="22"/>
          <w:szCs w:val="22"/>
          <w:lang w:val="cy-GB"/>
        </w:rPr>
      </w:pPr>
      <w:r w:rsidRPr="000A6F03">
        <w:rPr>
          <w:sz w:val="22"/>
          <w:szCs w:val="22"/>
          <w:lang w:val="cy-GB"/>
        </w:rPr>
        <w:t>Mae cyd-destun ehangach y gwaith yn dod gan yr Athro</w:t>
      </w:r>
      <w:r w:rsidR="00CB6D34" w:rsidRPr="000A6F03">
        <w:rPr>
          <w:sz w:val="22"/>
          <w:szCs w:val="22"/>
          <w:lang w:val="cy-GB"/>
        </w:rPr>
        <w:t xml:space="preserve"> Gerald Holtham </w:t>
      </w:r>
      <w:r w:rsidRPr="000A6F03">
        <w:rPr>
          <w:sz w:val="22"/>
          <w:szCs w:val="22"/>
          <w:lang w:val="cy-GB"/>
        </w:rPr>
        <w:t>sydd wedi cynnig Cronfa Yswiriant Gofal Cymdeithasol. Mae ei adroddiad ef (Mehefin 2018) yn rhoi dadansoddiad cynhwysfawr o’r achos economaidd</w:t>
      </w:r>
      <w:r w:rsidR="007236E0" w:rsidRPr="000A6F03">
        <w:rPr>
          <w:sz w:val="22"/>
          <w:szCs w:val="22"/>
          <w:lang w:val="cy-GB"/>
        </w:rPr>
        <w:t xml:space="preserve"> ar gyfer y dull a awgrymir ganddo a’r opsiynau cysylltiedig. Daw’r adroddiad i’r casgliad</w:t>
      </w:r>
      <w:r w:rsidR="00CB6D34" w:rsidRPr="000A6F03">
        <w:rPr>
          <w:sz w:val="22"/>
          <w:szCs w:val="22"/>
          <w:lang w:val="cy-GB"/>
        </w:rPr>
        <w:t xml:space="preserve"> “A reasonably moderate tax on incomes or increase in basic income tax could provide the funding required to alleviate social care concerns for the elderly”. </w:t>
      </w:r>
      <w:r w:rsidR="007236E0" w:rsidRPr="000A6F03">
        <w:rPr>
          <w:sz w:val="22"/>
          <w:szCs w:val="22"/>
          <w:lang w:val="cy-GB"/>
        </w:rPr>
        <w:t>Mae Grŵp Rhyng-weinidogol Llywodraeth Cymru ar Ariannu Gofal Cymdeithasol wedi ei sefydlu i ystyried modelau ariannu gofal cymdeithasol at y dyfodol. Mae’r Ffrwd Waith hon – a’r Adroddiad hwn – yn benodol ddim yn ystyried modelau ariannu na’r amrywiol opsiynau sydd ar gael, ond yn canolbwyntio ar alw, blaenoriaethau gwario a’r “Addewid Gofal Cymdeithasol” a bydd felly hefyd yn darparu rhan o’r ateb ar gyfer unrhyw fodel ariannu sy’n gweithio mewn blynyddoedd i ddod</w:t>
      </w:r>
      <w:r w:rsidR="00FC3B5C" w:rsidRPr="000A6F03">
        <w:rPr>
          <w:sz w:val="22"/>
          <w:szCs w:val="22"/>
          <w:lang w:val="cy-GB"/>
        </w:rPr>
        <w:t>.</w:t>
      </w:r>
    </w:p>
    <w:p w14:paraId="3CB53314" w14:textId="61A5C40A" w:rsidR="00877B7D" w:rsidRPr="000A6F03" w:rsidRDefault="007236E0" w:rsidP="00FC3B5C">
      <w:pPr>
        <w:pStyle w:val="yiv1242654731msonormal"/>
        <w:spacing w:before="0" w:beforeAutospacing="0" w:after="160" w:afterAutospacing="0" w:line="259" w:lineRule="auto"/>
        <w:rPr>
          <w:rFonts w:ascii="Arial" w:hAnsi="Arial" w:cs="Arial"/>
          <w:b/>
          <w:sz w:val="22"/>
          <w:szCs w:val="22"/>
          <w:lang w:val="cy-GB"/>
        </w:rPr>
      </w:pPr>
      <w:r w:rsidRPr="000A6F03">
        <w:rPr>
          <w:rFonts w:ascii="Arial" w:hAnsi="Arial" w:cs="Arial"/>
          <w:sz w:val="22"/>
          <w:szCs w:val="22"/>
          <w:lang w:val="cy-GB"/>
        </w:rPr>
        <w:t>Mewn perthynas â’r cwestiwn</w:t>
      </w:r>
      <w:r w:rsidR="00C64E4D" w:rsidRPr="000A6F03">
        <w:rPr>
          <w:rFonts w:ascii="Arial" w:hAnsi="Arial" w:cs="Arial"/>
          <w:sz w:val="22"/>
          <w:szCs w:val="22"/>
          <w:lang w:val="cy-GB"/>
        </w:rPr>
        <w:t xml:space="preserve"> </w:t>
      </w:r>
      <w:r w:rsidR="00C64E4D" w:rsidRPr="000A6F03">
        <w:rPr>
          <w:rFonts w:ascii="Arial" w:hAnsi="Arial" w:cs="Arial"/>
          <w:i/>
          <w:sz w:val="22"/>
          <w:szCs w:val="22"/>
          <w:lang w:val="cy-GB"/>
        </w:rPr>
        <w:t>“</w:t>
      </w:r>
      <w:r w:rsidRPr="000A6F03">
        <w:rPr>
          <w:rFonts w:ascii="Arial" w:hAnsi="Arial" w:cs="Arial"/>
          <w:i/>
          <w:sz w:val="22"/>
          <w:szCs w:val="22"/>
          <w:lang w:val="cy-GB"/>
        </w:rPr>
        <w:t>Beth ydych chi’n eu gweld fel y prif ofynion a’r pwysau ar holl wasanaethau Gofal Cymdeithasol yng Nghymru dros y cyfnod 5, 10 a 15 mlynedd nesaf</w:t>
      </w:r>
      <w:r w:rsidR="00C64E4D" w:rsidRPr="000A6F03">
        <w:rPr>
          <w:rFonts w:ascii="Arial" w:hAnsi="Arial" w:cs="Arial"/>
          <w:i/>
          <w:color w:val="26282A"/>
          <w:sz w:val="22"/>
          <w:szCs w:val="22"/>
          <w:lang w:val="cy-GB"/>
        </w:rPr>
        <w:t>?”</w:t>
      </w:r>
      <w:r w:rsidR="00C64E4D" w:rsidRPr="000A6F03">
        <w:rPr>
          <w:rFonts w:ascii="Arial" w:hAnsi="Arial" w:cs="Arial"/>
          <w:color w:val="26282A"/>
          <w:sz w:val="22"/>
          <w:szCs w:val="22"/>
          <w:lang w:val="cy-GB"/>
        </w:rPr>
        <w:t xml:space="preserve"> </w:t>
      </w:r>
      <w:r w:rsidRPr="000A6F03">
        <w:rPr>
          <w:rFonts w:ascii="Arial" w:hAnsi="Arial" w:cs="Arial"/>
          <w:color w:val="26282A"/>
          <w:sz w:val="22"/>
          <w:szCs w:val="22"/>
          <w:lang w:val="cy-GB"/>
        </w:rPr>
        <w:t>cafwyd bod y pwysau presennol a’r pwysau a ragwelir, yn enwedig pwysau’n deillio o boblogaeth sy’n heneidd</w:t>
      </w:r>
      <w:r w:rsidR="008D3CA3" w:rsidRPr="000A6F03">
        <w:rPr>
          <w:rFonts w:ascii="Arial" w:hAnsi="Arial" w:cs="Arial"/>
          <w:color w:val="26282A"/>
          <w:sz w:val="22"/>
          <w:szCs w:val="22"/>
          <w:lang w:val="cy-GB"/>
        </w:rPr>
        <w:t>i</w:t>
      </w:r>
      <w:r w:rsidRPr="000A6F03">
        <w:rPr>
          <w:rFonts w:ascii="Arial" w:hAnsi="Arial" w:cs="Arial"/>
          <w:color w:val="26282A"/>
          <w:sz w:val="22"/>
          <w:szCs w:val="22"/>
          <w:lang w:val="cy-GB"/>
        </w:rPr>
        <w:t xml:space="preserve">o, a’r goblygiadau i’r GIG, yn tanlinellu’r angen am fodel ariannu cadarn ar gyfer gofal cymdeithasol yn y dyfodol. Credwn bod angen brys i ddatblygu model dibynadwy i alinio daroganiadau o ran galw a chyflenwad gyda’r buddsoddiad mewn adnoddau sydd ei angen i weithredu’r weledigaeth ar gyfer gofal cymdeithasol a nodir yn </w:t>
      </w:r>
      <w:r w:rsidRPr="000A6F03">
        <w:rPr>
          <w:rFonts w:ascii="Arial" w:hAnsi="Arial" w:cs="Arial"/>
          <w:i/>
          <w:color w:val="26282A"/>
          <w:sz w:val="22"/>
          <w:szCs w:val="22"/>
          <w:lang w:val="cy-GB"/>
        </w:rPr>
        <w:t xml:space="preserve">Cymru Iachach. </w:t>
      </w:r>
      <w:r w:rsidR="008D3CA3" w:rsidRPr="000A6F03">
        <w:rPr>
          <w:rFonts w:ascii="Arial" w:hAnsi="Arial" w:cs="Arial"/>
          <w:color w:val="26282A"/>
          <w:sz w:val="22"/>
          <w:szCs w:val="22"/>
          <w:lang w:val="cy-GB"/>
        </w:rPr>
        <w:t xml:space="preserve">Bydd angen i’r model hwn hefyd fedru delio â chynllunio gwasanaeth tymor hirach. Mae wedi ei gofnodi’n helaeth – a’i ailadrodd drwy gyfrwng ein hymgysylltu a’n hymgynghori – bod Gofal Cymdeithasol yng Nghymru yn wynebu ystod o broblemau a bylchau mewn ariannu sydd angen delio â nhw. Ystyriwn bod angen delio â’r diffygion hyn fel blaenoriaeth ac fel sylfaen ar gyfer unrhyw raglen o </w:t>
      </w:r>
      <w:r w:rsidR="005D69F9">
        <w:rPr>
          <w:rFonts w:ascii="Arial" w:hAnsi="Arial" w:cs="Arial"/>
          <w:color w:val="26282A"/>
          <w:sz w:val="22"/>
          <w:szCs w:val="22"/>
          <w:lang w:val="cy-GB"/>
        </w:rPr>
        <w:t>drawsnewid</w:t>
      </w:r>
      <w:r w:rsidR="008D3CA3" w:rsidRPr="000A6F03">
        <w:rPr>
          <w:rFonts w:ascii="Arial" w:hAnsi="Arial" w:cs="Arial"/>
          <w:color w:val="26282A"/>
          <w:sz w:val="22"/>
          <w:szCs w:val="22"/>
          <w:lang w:val="cy-GB"/>
        </w:rPr>
        <w:t xml:space="preserve"> ac arloesi ar gyfer y 15 mlynedd nesaf</w:t>
      </w:r>
      <w:r w:rsidR="00877B7D" w:rsidRPr="000A6F03">
        <w:rPr>
          <w:rFonts w:ascii="Arial" w:hAnsi="Arial" w:cs="Arial"/>
          <w:sz w:val="22"/>
          <w:szCs w:val="22"/>
          <w:lang w:val="cy-GB"/>
        </w:rPr>
        <w:t>.</w:t>
      </w:r>
    </w:p>
    <w:p w14:paraId="0E755817" w14:textId="119FA04A" w:rsidR="00877B7D" w:rsidRPr="000A6F03" w:rsidRDefault="008D3CA3" w:rsidP="00FC3B5C">
      <w:pPr>
        <w:pStyle w:val="yiv1242654731msonormal"/>
        <w:spacing w:before="0" w:beforeAutospacing="0" w:after="160" w:afterAutospacing="0" w:line="259" w:lineRule="auto"/>
        <w:rPr>
          <w:rFonts w:ascii="Arial" w:hAnsi="Arial" w:cs="Arial"/>
          <w:sz w:val="22"/>
          <w:szCs w:val="22"/>
          <w:lang w:val="cy-GB"/>
        </w:rPr>
      </w:pPr>
      <w:r w:rsidRPr="000A6F03">
        <w:rPr>
          <w:rFonts w:ascii="Arial" w:hAnsi="Arial" w:cs="Arial"/>
          <w:color w:val="26282A"/>
          <w:sz w:val="22"/>
          <w:szCs w:val="22"/>
          <w:lang w:val="cy-GB"/>
        </w:rPr>
        <w:t>Ar y cwestiwn</w:t>
      </w:r>
      <w:r w:rsidR="00C64E4D" w:rsidRPr="000A6F03">
        <w:rPr>
          <w:rFonts w:ascii="Arial" w:hAnsi="Arial" w:cs="Arial"/>
          <w:color w:val="26282A"/>
          <w:sz w:val="22"/>
          <w:szCs w:val="22"/>
          <w:lang w:val="cy-GB"/>
        </w:rPr>
        <w:t xml:space="preserve"> “</w:t>
      </w:r>
      <w:r w:rsidRPr="000A6F03">
        <w:rPr>
          <w:rFonts w:ascii="Arial" w:hAnsi="Arial" w:cs="Arial"/>
          <w:i/>
          <w:color w:val="26282A"/>
          <w:sz w:val="22"/>
          <w:szCs w:val="22"/>
          <w:lang w:val="cy-GB"/>
        </w:rPr>
        <w:t xml:space="preserve">Dros y cyfnod 5, 10 a 15 mlynedd nesaf, beth yw’r prif dueddiadau mewn gofynion gwasanaeth rydych yn eu rhagweld a sut ydych chi’n meddwl y bydd y mathau o </w:t>
      </w:r>
      <w:r w:rsidRPr="000A6F03">
        <w:rPr>
          <w:rFonts w:ascii="Arial" w:hAnsi="Arial" w:cs="Arial"/>
          <w:i/>
          <w:color w:val="26282A"/>
          <w:sz w:val="22"/>
          <w:szCs w:val="22"/>
          <w:lang w:val="cy-GB"/>
        </w:rPr>
        <w:lastRenderedPageBreak/>
        <w:t xml:space="preserve">ddarpariaeth yn newid?” </w:t>
      </w:r>
      <w:r w:rsidRPr="000A6F03">
        <w:rPr>
          <w:rFonts w:ascii="Arial" w:hAnsi="Arial" w:cs="Arial"/>
          <w:color w:val="26282A"/>
          <w:sz w:val="22"/>
          <w:szCs w:val="22"/>
          <w:lang w:val="cy-GB"/>
        </w:rPr>
        <w:t>cawsom amrywiaeth o gyfraniadau diddorol a gwybodus o ran tueddiadau gw</w:t>
      </w:r>
      <w:r w:rsidR="005D69F9">
        <w:rPr>
          <w:rFonts w:ascii="Arial" w:hAnsi="Arial" w:cs="Arial"/>
          <w:color w:val="26282A"/>
          <w:sz w:val="22"/>
          <w:szCs w:val="22"/>
          <w:lang w:val="cy-GB"/>
        </w:rPr>
        <w:t>ahanol sy’n dod i’r golwg a gof</w:t>
      </w:r>
      <w:r w:rsidRPr="000A6F03">
        <w:rPr>
          <w:rFonts w:ascii="Arial" w:hAnsi="Arial" w:cs="Arial"/>
          <w:color w:val="26282A"/>
          <w:sz w:val="22"/>
          <w:szCs w:val="22"/>
          <w:lang w:val="cy-GB"/>
        </w:rPr>
        <w:t xml:space="preserve">ynion newidiol i bobl ar draws sbectrwm cyfan gofal cymdeithasol ynghyd â meysydd cysylltiedig. Fodd bynnag, nid oedd yr ymchwil a’r ymgynghori yn medru adnabod gydag unrhyw eglurder sut a phryd a pha mor gyflym y bydd arloesi a thechnoleg newydd a newidiadau o ran gofynion y gwasanaeth yn digwydd dros y 15 mlynedd nesaf. Credwn bod angen am well casglu data ac ymchwil ar fodelau newydd a’r gofynion newidiol. Mae achos da dros ddatblygu Strategaeth </w:t>
      </w:r>
      <w:r w:rsidR="005D69F9">
        <w:rPr>
          <w:rFonts w:ascii="Arial" w:hAnsi="Arial" w:cs="Arial"/>
          <w:color w:val="26282A"/>
          <w:sz w:val="22"/>
          <w:szCs w:val="22"/>
          <w:lang w:val="cy-GB"/>
        </w:rPr>
        <w:t>Rhagwelediad G</w:t>
      </w:r>
      <w:r w:rsidR="00237E7B" w:rsidRPr="000A6F03">
        <w:rPr>
          <w:rFonts w:ascii="Arial" w:hAnsi="Arial" w:cs="Arial"/>
          <w:color w:val="26282A"/>
          <w:sz w:val="22"/>
          <w:szCs w:val="22"/>
          <w:lang w:val="cy-GB"/>
        </w:rPr>
        <w:t xml:space="preserve">enedlaethol a rhaglen weithredu y gellid ei gyrru gan y cynigion Grant </w:t>
      </w:r>
      <w:r w:rsidR="005D69F9">
        <w:rPr>
          <w:rFonts w:ascii="Arial" w:hAnsi="Arial" w:cs="Arial"/>
          <w:color w:val="26282A"/>
          <w:sz w:val="22"/>
          <w:szCs w:val="22"/>
          <w:lang w:val="cy-GB"/>
        </w:rPr>
        <w:t>Trawsnewid</w:t>
      </w:r>
      <w:r w:rsidR="00237E7B" w:rsidRPr="000A6F03">
        <w:rPr>
          <w:rFonts w:ascii="Arial" w:hAnsi="Arial" w:cs="Arial"/>
          <w:color w:val="26282A"/>
          <w:sz w:val="22"/>
          <w:szCs w:val="22"/>
          <w:lang w:val="cy-GB"/>
        </w:rPr>
        <w:t xml:space="preserve"> newydd</w:t>
      </w:r>
      <w:bookmarkStart w:id="4" w:name="_Hlk530147790"/>
      <w:r w:rsidR="00877B7D" w:rsidRPr="000A6F03">
        <w:rPr>
          <w:rFonts w:ascii="Arial" w:hAnsi="Arial" w:cs="Arial"/>
          <w:color w:val="26282A"/>
          <w:sz w:val="22"/>
          <w:szCs w:val="22"/>
          <w:lang w:val="cy-GB"/>
        </w:rPr>
        <w:t>.</w:t>
      </w:r>
      <w:bookmarkEnd w:id="4"/>
    </w:p>
    <w:p w14:paraId="46C12B51" w14:textId="538EFDCF" w:rsidR="006A5CB6" w:rsidRPr="000A6F03" w:rsidRDefault="00237E7B" w:rsidP="00FC3B5C">
      <w:pPr>
        <w:pStyle w:val="yiv1242654731msonormal"/>
        <w:spacing w:before="0" w:beforeAutospacing="0" w:after="160" w:afterAutospacing="0" w:line="259" w:lineRule="auto"/>
        <w:rPr>
          <w:rFonts w:ascii="Arial" w:hAnsi="Arial" w:cs="Arial"/>
          <w:sz w:val="22"/>
          <w:szCs w:val="22"/>
          <w:lang w:val="cy-GB"/>
        </w:rPr>
      </w:pPr>
      <w:r w:rsidRPr="000A6F03">
        <w:rPr>
          <w:rFonts w:ascii="Arial" w:hAnsi="Arial" w:cs="Arial"/>
          <w:sz w:val="22"/>
          <w:szCs w:val="22"/>
          <w:lang w:val="cy-GB"/>
        </w:rPr>
        <w:t>Mewn ymateb i’r cwestiwn</w:t>
      </w:r>
      <w:r w:rsidR="00160001" w:rsidRPr="000A6F03">
        <w:rPr>
          <w:rFonts w:ascii="Arial" w:hAnsi="Arial" w:cs="Arial"/>
          <w:sz w:val="22"/>
          <w:szCs w:val="22"/>
          <w:lang w:val="cy-GB"/>
        </w:rPr>
        <w:t xml:space="preserve"> </w:t>
      </w:r>
      <w:r w:rsidR="00160001" w:rsidRPr="000A6F03">
        <w:rPr>
          <w:rFonts w:ascii="Arial" w:hAnsi="Arial" w:cs="Arial"/>
          <w:i/>
          <w:sz w:val="22"/>
          <w:szCs w:val="22"/>
          <w:lang w:val="cy-GB"/>
        </w:rPr>
        <w:t>“</w:t>
      </w:r>
      <w:r w:rsidRPr="000A6F03">
        <w:rPr>
          <w:rFonts w:ascii="Arial" w:hAnsi="Arial" w:cs="Arial"/>
          <w:i/>
          <w:sz w:val="22"/>
          <w:szCs w:val="22"/>
          <w:lang w:val="cy-GB"/>
        </w:rPr>
        <w:t xml:space="preserve">Dros y cyfnod 5, 10 a 15 mlynedd nesaf beth ydych chi’n eu gweld fel y blaenoriaethau ar gyfer unrhyw gyllid ychwanegol a all ddeillio o </w:t>
      </w:r>
      <w:r w:rsidR="00BA5A7C" w:rsidRPr="000A6F03">
        <w:rPr>
          <w:rFonts w:ascii="Arial" w:hAnsi="Arial" w:cs="Arial"/>
          <w:i/>
          <w:sz w:val="22"/>
          <w:szCs w:val="22"/>
          <w:lang w:val="cy-GB"/>
        </w:rPr>
        <w:t>ardoll</w:t>
      </w:r>
      <w:r w:rsidRPr="000A6F03">
        <w:rPr>
          <w:rFonts w:ascii="Arial" w:hAnsi="Arial" w:cs="Arial"/>
          <w:i/>
          <w:sz w:val="22"/>
          <w:szCs w:val="22"/>
          <w:lang w:val="cy-GB"/>
        </w:rPr>
        <w:t xml:space="preserve"> gofal cymdeithasol yng Nghymru</w:t>
      </w:r>
      <w:r w:rsidR="00160001" w:rsidRPr="000A6F03">
        <w:rPr>
          <w:rFonts w:ascii="Arial" w:hAnsi="Arial" w:cs="Arial"/>
          <w:i/>
          <w:color w:val="26282A"/>
          <w:sz w:val="22"/>
          <w:szCs w:val="22"/>
          <w:lang w:val="cy-GB"/>
        </w:rPr>
        <w:t>?”</w:t>
      </w:r>
      <w:r w:rsidR="00160001" w:rsidRPr="000A6F03">
        <w:rPr>
          <w:rFonts w:ascii="Arial" w:hAnsi="Arial" w:cs="Arial"/>
          <w:color w:val="26282A"/>
          <w:sz w:val="22"/>
          <w:szCs w:val="22"/>
          <w:lang w:val="cy-GB"/>
        </w:rPr>
        <w:t xml:space="preserve"> </w:t>
      </w:r>
      <w:r w:rsidRPr="000A6F03">
        <w:rPr>
          <w:rFonts w:ascii="Arial" w:hAnsi="Arial" w:cs="Arial"/>
          <w:color w:val="26282A"/>
          <w:sz w:val="22"/>
          <w:szCs w:val="22"/>
          <w:lang w:val="cy-GB"/>
        </w:rPr>
        <w:t xml:space="preserve">rydym wedi adnabod angen sylweddol ac ystod eang o ddefnyddiau posibl ar gyfer arian a godir drwy </w:t>
      </w:r>
      <w:r w:rsidR="00BA5A7C" w:rsidRPr="000A6F03">
        <w:rPr>
          <w:rFonts w:ascii="Arial" w:hAnsi="Arial" w:cs="Arial"/>
          <w:color w:val="26282A"/>
          <w:sz w:val="22"/>
          <w:szCs w:val="22"/>
          <w:lang w:val="cy-GB"/>
        </w:rPr>
        <w:t>ardoll</w:t>
      </w:r>
      <w:r w:rsidRPr="000A6F03">
        <w:rPr>
          <w:rFonts w:ascii="Arial" w:hAnsi="Arial" w:cs="Arial"/>
          <w:color w:val="26282A"/>
          <w:sz w:val="22"/>
          <w:szCs w:val="22"/>
          <w:lang w:val="cy-GB"/>
        </w:rPr>
        <w:t xml:space="preserve"> gofal cymdeithasol. Serch hynny, byddai dull “rhestr siopa” yn gwasgaru’r adnoddau ychwanegol yn gyflym heb gyflawni newid trawsnewidiol hirdymor. Mae angen dull strategol clir o ran y mater hwn fel bod y gwerth ychwanegol i’r cyhoedd yn talu unrhyw </w:t>
      </w:r>
      <w:r w:rsidR="00BA5A7C" w:rsidRPr="000A6F03">
        <w:rPr>
          <w:rFonts w:ascii="Arial" w:hAnsi="Arial" w:cs="Arial"/>
          <w:color w:val="26282A"/>
          <w:sz w:val="22"/>
          <w:szCs w:val="22"/>
          <w:lang w:val="cy-GB"/>
        </w:rPr>
        <w:t>ardoll</w:t>
      </w:r>
      <w:r w:rsidRPr="000A6F03">
        <w:rPr>
          <w:rFonts w:ascii="Arial" w:hAnsi="Arial" w:cs="Arial"/>
          <w:color w:val="26282A"/>
          <w:sz w:val="22"/>
          <w:szCs w:val="22"/>
          <w:lang w:val="cy-GB"/>
        </w:rPr>
        <w:t xml:space="preserve"> yn glir ac yn rhywbeth na ellir ei wadu. Yr amcangyfrifon yn Adroddiad</w:t>
      </w:r>
      <w:r w:rsidR="00877B7D" w:rsidRPr="000A6F03">
        <w:rPr>
          <w:rFonts w:ascii="Arial" w:hAnsi="Arial" w:cs="Arial"/>
          <w:sz w:val="22"/>
          <w:szCs w:val="22"/>
          <w:lang w:val="cy-GB"/>
        </w:rPr>
        <w:t xml:space="preserve"> Holtham </w:t>
      </w:r>
      <w:r w:rsidRPr="000A6F03">
        <w:rPr>
          <w:rFonts w:ascii="Arial" w:hAnsi="Arial" w:cs="Arial"/>
          <w:sz w:val="22"/>
          <w:szCs w:val="22"/>
          <w:lang w:val="cy-GB"/>
        </w:rPr>
        <w:t xml:space="preserve">fel y swm a ellid ei godi gan </w:t>
      </w:r>
      <w:r w:rsidR="00BA5A7C" w:rsidRPr="000A6F03">
        <w:rPr>
          <w:rFonts w:ascii="Arial" w:hAnsi="Arial" w:cs="Arial"/>
          <w:sz w:val="22"/>
          <w:szCs w:val="22"/>
          <w:lang w:val="cy-GB"/>
        </w:rPr>
        <w:t>ardoll</w:t>
      </w:r>
      <w:r w:rsidRPr="000A6F03">
        <w:rPr>
          <w:rFonts w:ascii="Arial" w:hAnsi="Arial" w:cs="Arial"/>
          <w:sz w:val="22"/>
          <w:szCs w:val="22"/>
          <w:lang w:val="cy-GB"/>
        </w:rPr>
        <w:t xml:space="preserve"> gofal cymdeithasol</w:t>
      </w:r>
      <w:r w:rsidR="005D69F9">
        <w:rPr>
          <w:rFonts w:ascii="Arial" w:hAnsi="Arial" w:cs="Arial"/>
          <w:sz w:val="22"/>
          <w:szCs w:val="22"/>
          <w:lang w:val="cy-GB"/>
        </w:rPr>
        <w:t xml:space="preserve"> yw’r wybodaeth orau sydd ar gae</w:t>
      </w:r>
      <w:r w:rsidRPr="000A6F03">
        <w:rPr>
          <w:rFonts w:ascii="Arial" w:hAnsi="Arial" w:cs="Arial"/>
          <w:sz w:val="22"/>
          <w:szCs w:val="22"/>
          <w:lang w:val="cy-GB"/>
        </w:rPr>
        <w:t>l ar arian twf ychwanegol y gellir ei godi. Byddai datblygu model galw ac adnoddau fel y crybwyllwyd uchod yn cefnogi gwaith ar y dasg mwy cymhleth hon. Mae angen gwaith modelu manwl i asesu pa gymysgedd o drethi cyffredinol, y dreth gyngor a</w:t>
      </w:r>
      <w:r w:rsidR="00D715A3">
        <w:rPr>
          <w:rFonts w:ascii="Arial" w:hAnsi="Arial" w:cs="Arial"/>
          <w:sz w:val="22"/>
          <w:szCs w:val="22"/>
          <w:lang w:val="cy-GB"/>
        </w:rPr>
        <w:t>c</w:t>
      </w:r>
      <w:r w:rsidRPr="000A6F03">
        <w:rPr>
          <w:rFonts w:ascii="Arial" w:hAnsi="Arial" w:cs="Arial"/>
          <w:sz w:val="22"/>
          <w:szCs w:val="22"/>
          <w:lang w:val="cy-GB"/>
        </w:rPr>
        <w:t xml:space="preserve"> </w:t>
      </w:r>
      <w:r w:rsidR="00BA5A7C" w:rsidRPr="000A6F03">
        <w:rPr>
          <w:rFonts w:ascii="Arial" w:hAnsi="Arial" w:cs="Arial"/>
          <w:sz w:val="22"/>
          <w:szCs w:val="22"/>
          <w:lang w:val="cy-GB"/>
        </w:rPr>
        <w:t>ardoll</w:t>
      </w:r>
      <w:r w:rsidRPr="000A6F03">
        <w:rPr>
          <w:rFonts w:ascii="Arial" w:hAnsi="Arial" w:cs="Arial"/>
          <w:sz w:val="22"/>
          <w:szCs w:val="22"/>
          <w:lang w:val="cy-GB"/>
        </w:rPr>
        <w:t xml:space="preserve"> gofal cymdeithasol sydd ei angen. Ar ei ben ei hun, byddai </w:t>
      </w:r>
      <w:r w:rsidR="00BA5A7C" w:rsidRPr="000A6F03">
        <w:rPr>
          <w:rFonts w:ascii="Arial" w:hAnsi="Arial" w:cs="Arial"/>
          <w:sz w:val="22"/>
          <w:szCs w:val="22"/>
          <w:lang w:val="cy-GB"/>
        </w:rPr>
        <w:t>ardoll</w:t>
      </w:r>
      <w:r w:rsidRPr="000A6F03">
        <w:rPr>
          <w:rFonts w:ascii="Arial" w:hAnsi="Arial" w:cs="Arial"/>
          <w:sz w:val="22"/>
          <w:szCs w:val="22"/>
          <w:lang w:val="cy-GB"/>
        </w:rPr>
        <w:t xml:space="preserve"> a godir o gynnydd o 1% mewn treth incwm yn creu</w:t>
      </w:r>
      <w:r w:rsidR="00D34469" w:rsidRPr="000A6F03">
        <w:rPr>
          <w:rFonts w:ascii="Arial" w:hAnsi="Arial" w:cs="Arial"/>
          <w:sz w:val="22"/>
          <w:szCs w:val="22"/>
          <w:lang w:val="cy-GB"/>
        </w:rPr>
        <w:t xml:space="preserve"> £184m (</w:t>
      </w:r>
      <w:r w:rsidR="004F45EA" w:rsidRPr="000A6F03">
        <w:rPr>
          <w:rFonts w:ascii="Arial" w:hAnsi="Arial" w:cs="Arial"/>
          <w:sz w:val="22"/>
          <w:szCs w:val="22"/>
          <w:lang w:val="cy-GB"/>
        </w:rPr>
        <w:t xml:space="preserve">gan anwybyddu effeithiau ymddygiadol) a byddai ond yn ariannu 2 flynedd o gostau’r demograffi a’r gweithlu. Gellid defnyddio derbyniadau unrhyw </w:t>
      </w:r>
      <w:r w:rsidR="00BA5A7C" w:rsidRPr="000A6F03">
        <w:rPr>
          <w:rFonts w:ascii="Arial" w:hAnsi="Arial" w:cs="Arial"/>
          <w:sz w:val="22"/>
          <w:szCs w:val="22"/>
          <w:lang w:val="cy-GB"/>
        </w:rPr>
        <w:t>ardoll</w:t>
      </w:r>
      <w:r w:rsidR="004F45EA" w:rsidRPr="000A6F03">
        <w:rPr>
          <w:rFonts w:ascii="Arial" w:hAnsi="Arial" w:cs="Arial"/>
          <w:sz w:val="22"/>
          <w:szCs w:val="22"/>
          <w:lang w:val="cy-GB"/>
        </w:rPr>
        <w:t xml:space="preserve"> i bontio’r bylchau ariannu ond mae angen dull mwy strategol. Yn ein barn ni, mae angen i lunio’r dull strategol hwnnw yn gyd-gynhyrchiol fod yn gam cyntaf cyn defnyddio unrhyw waith modelu ariannol</w:t>
      </w:r>
      <w:r w:rsidR="003839DB" w:rsidRPr="000A6F03">
        <w:rPr>
          <w:rFonts w:ascii="Arial" w:hAnsi="Arial" w:cs="Arial"/>
          <w:color w:val="000000"/>
          <w:sz w:val="22"/>
          <w:szCs w:val="22"/>
          <w:lang w:val="cy-GB"/>
        </w:rPr>
        <w:t>.</w:t>
      </w:r>
    </w:p>
    <w:p w14:paraId="7BA7AEC5" w14:textId="55F21356" w:rsidR="00AF3DFC" w:rsidRPr="000A6F03" w:rsidRDefault="004F45EA" w:rsidP="00FC3B5C">
      <w:pPr>
        <w:pStyle w:val="yiv1242654731msonormal"/>
        <w:spacing w:before="0" w:beforeAutospacing="0" w:after="160" w:afterAutospacing="0" w:line="259" w:lineRule="auto"/>
        <w:rPr>
          <w:rFonts w:ascii="Arial" w:hAnsi="Arial" w:cs="Arial"/>
          <w:sz w:val="22"/>
          <w:szCs w:val="22"/>
          <w:lang w:val="cy-GB"/>
        </w:rPr>
      </w:pPr>
      <w:bookmarkStart w:id="5" w:name="_Hlk531172005"/>
      <w:r w:rsidRPr="000A6F03">
        <w:rPr>
          <w:rFonts w:ascii="Arial" w:hAnsi="Arial" w:cs="Arial"/>
          <w:sz w:val="22"/>
          <w:szCs w:val="22"/>
          <w:lang w:val="cy-GB"/>
        </w:rPr>
        <w:t xml:space="preserve">Credwn mai’r blaenoriaethau ar gyfer defnyddio unrhyw arian a godir gan </w:t>
      </w:r>
      <w:r w:rsidR="00BA5A7C" w:rsidRPr="000A6F03">
        <w:rPr>
          <w:rFonts w:ascii="Arial" w:hAnsi="Arial" w:cs="Arial"/>
          <w:sz w:val="22"/>
          <w:szCs w:val="22"/>
          <w:lang w:val="cy-GB"/>
        </w:rPr>
        <w:t>ardoll</w:t>
      </w:r>
      <w:r w:rsidRPr="000A6F03">
        <w:rPr>
          <w:rFonts w:ascii="Arial" w:hAnsi="Arial" w:cs="Arial"/>
          <w:sz w:val="22"/>
          <w:szCs w:val="22"/>
          <w:lang w:val="cy-GB"/>
        </w:rPr>
        <w:t xml:space="preserve"> fyddai</w:t>
      </w:r>
      <w:r w:rsidR="00AF3DFC" w:rsidRPr="000A6F03">
        <w:rPr>
          <w:rFonts w:ascii="Arial" w:hAnsi="Arial" w:cs="Arial"/>
          <w:sz w:val="22"/>
          <w:szCs w:val="22"/>
          <w:lang w:val="cy-GB"/>
        </w:rPr>
        <w:t xml:space="preserve">: </w:t>
      </w:r>
    </w:p>
    <w:p w14:paraId="6AE8AE6E" w14:textId="450D6BB0" w:rsidR="00C12F45" w:rsidRPr="000A6F03" w:rsidRDefault="004F45EA" w:rsidP="009479E2">
      <w:pPr>
        <w:pStyle w:val="ListParagraph"/>
        <w:numPr>
          <w:ilvl w:val="0"/>
          <w:numId w:val="27"/>
        </w:numPr>
        <w:rPr>
          <w:lang w:val="cy-GB"/>
        </w:rPr>
      </w:pPr>
      <w:r w:rsidRPr="000A6F03">
        <w:rPr>
          <w:lang w:val="cy-GB"/>
        </w:rPr>
        <w:t>Poblogaeth sy’n Heneiddio – cysondeb clir rhwng amcanion strategol a gyhoeddwyd gan</w:t>
      </w:r>
      <w:r w:rsidR="00AD0F9F" w:rsidRPr="000A6F03">
        <w:rPr>
          <w:lang w:val="cy-GB"/>
        </w:rPr>
        <w:t xml:space="preserve"> </w:t>
      </w:r>
      <w:r w:rsidR="0045708C" w:rsidRPr="000A6F03">
        <w:rPr>
          <w:lang w:val="cy-GB"/>
        </w:rPr>
        <w:t>ADSS</w:t>
      </w:r>
      <w:r w:rsidR="008E004B" w:rsidRPr="000A6F03">
        <w:rPr>
          <w:lang w:val="cy-GB"/>
        </w:rPr>
        <w:t>C</w:t>
      </w:r>
      <w:r w:rsidR="0045708C" w:rsidRPr="000A6F03">
        <w:rPr>
          <w:lang w:val="cy-GB"/>
        </w:rPr>
        <w:t xml:space="preserve"> </w:t>
      </w:r>
      <w:r w:rsidRPr="000A6F03">
        <w:rPr>
          <w:lang w:val="cy-GB"/>
        </w:rPr>
        <w:t>ar gyfer Gofal Cymdeithasol ac Iechyd a bod y camau’n cael eu cynnwys yn y Ffrawaith ar gyfer Cymdeithas sy’n Heneiddio sy’n cael ei ddatblygu i ddelio â goblygiadau poblogaeth sy’n heneiddio, yn enwedig mewn perthynas â dementia a’r nifer cynyddol o bobl sy’n 85 a throsodd gydag anghenion cymhleth</w:t>
      </w:r>
      <w:r w:rsidR="0045708C" w:rsidRPr="000A6F03">
        <w:rPr>
          <w:lang w:val="cy-GB"/>
        </w:rPr>
        <w:t xml:space="preserve">. </w:t>
      </w:r>
    </w:p>
    <w:p w14:paraId="7B789D54" w14:textId="025FE5E0" w:rsidR="00636B5C" w:rsidRPr="000A6F03" w:rsidRDefault="004F45EA" w:rsidP="009479E2">
      <w:pPr>
        <w:pStyle w:val="ListParagraph"/>
        <w:numPr>
          <w:ilvl w:val="0"/>
          <w:numId w:val="27"/>
        </w:numPr>
        <w:rPr>
          <w:lang w:val="cy-GB"/>
        </w:rPr>
      </w:pPr>
      <w:r w:rsidRPr="000A6F03">
        <w:rPr>
          <w:lang w:val="cy-GB"/>
        </w:rPr>
        <w:t>Y gweithlu – amrywiol gamau gweithredu i wneud gofal cymdeithasol ar draws y sector yn yrfa ddeniadol i sicrhau lefelau cynaliadwy o recriwtio a chadw staff, yn enwedig y sector gofal fel “sector sylfaen”, amodau a thelerau cenedlaethol, tâl digonol i weithwyr gofal cymdeithasol a’r “gweithlu at y dyfodol” gyda’r sgiliau i ddarparu gofal cymhleth yng nghartrefi pobl</w:t>
      </w:r>
      <w:r w:rsidR="00EB09AC" w:rsidRPr="000A6F03">
        <w:rPr>
          <w:lang w:val="cy-GB"/>
        </w:rPr>
        <w:t>.</w:t>
      </w:r>
    </w:p>
    <w:p w14:paraId="34C1B7D0" w14:textId="352CF696" w:rsidR="00636B5C" w:rsidRPr="000A6F03" w:rsidRDefault="004F45EA" w:rsidP="001A7701">
      <w:pPr>
        <w:pStyle w:val="ListParagraph"/>
        <w:numPr>
          <w:ilvl w:val="0"/>
          <w:numId w:val="27"/>
        </w:numPr>
        <w:rPr>
          <w:lang w:val="cy-GB"/>
        </w:rPr>
      </w:pPr>
      <w:r w:rsidRPr="000A6F03">
        <w:rPr>
          <w:lang w:val="cy-GB"/>
        </w:rPr>
        <w:t xml:space="preserve">Rhwystro: Dull dau drac sy’n rhoi amser ac adnoddau ar gyfer datblygu dulliau rhwystrol </w:t>
      </w:r>
      <w:r w:rsidR="004E4A00" w:rsidRPr="000A6F03">
        <w:rPr>
          <w:lang w:val="cy-GB"/>
        </w:rPr>
        <w:t>a’u hymgorffori wrth ddelio â’r galw brys. At hyn, i. Dull rhwystro wedi ei ddatblygu’n well ar gyfer plant gydag gwell amrywiaeth o wasanaethau yn y gymuned i ddelio ag anghenion cymhleth gan gynnwys iechyd meddwl a chymorth emosiynol, ii. Ar gyfer pobl hŷn – galluogi i bobl gydag anghen</w:t>
      </w:r>
      <w:r w:rsidR="00D715A3">
        <w:rPr>
          <w:lang w:val="cy-GB"/>
        </w:rPr>
        <w:t>ion corfforol a meddyliol cymhl</w:t>
      </w:r>
      <w:r w:rsidR="004E4A00" w:rsidRPr="000A6F03">
        <w:rPr>
          <w:lang w:val="cy-GB"/>
        </w:rPr>
        <w:t>e</w:t>
      </w:r>
      <w:r w:rsidR="00D715A3">
        <w:rPr>
          <w:lang w:val="cy-GB"/>
        </w:rPr>
        <w:t>t</w:t>
      </w:r>
      <w:r w:rsidR="004E4A00" w:rsidRPr="000A6F03">
        <w:rPr>
          <w:lang w:val="cy-GB"/>
        </w:rPr>
        <w:t>h i dderbyn gofal yn y cartref am gyfnod hwy a gydag amrediad ehangach o opsiynau llety</w:t>
      </w:r>
      <w:r w:rsidR="00EB09AC" w:rsidRPr="000A6F03">
        <w:rPr>
          <w:lang w:val="cy-GB"/>
        </w:rPr>
        <w:t>.</w:t>
      </w:r>
      <w:r w:rsidR="00636B5C" w:rsidRPr="000A6F03">
        <w:rPr>
          <w:lang w:val="cy-GB"/>
        </w:rPr>
        <w:t xml:space="preserve"> </w:t>
      </w:r>
    </w:p>
    <w:p w14:paraId="06B58281" w14:textId="13E03F4F" w:rsidR="00636B5C" w:rsidRPr="000A6F03" w:rsidRDefault="004E4A00" w:rsidP="009479E2">
      <w:pPr>
        <w:pStyle w:val="ListParagraph"/>
        <w:numPr>
          <w:ilvl w:val="0"/>
          <w:numId w:val="27"/>
        </w:numPr>
        <w:rPr>
          <w:lang w:val="cy-GB"/>
        </w:rPr>
      </w:pPr>
      <w:r w:rsidRPr="000A6F03">
        <w:rPr>
          <w:lang w:val="cy-GB"/>
        </w:rPr>
        <w:t>Gwelliannau mewn gwasanaeth – yn enwedig i ofalwyr o ystyried y cynnydd a ragwelir yn y nifer o ofalwyr hŷn ac mewn oriau gofalu. Hefyd, delio â phryderon ynglŷn ag asesiadau gofalwyr a chydnabod yr effaith rwystrol gref o ofal anffurfiol ar y system</w:t>
      </w:r>
      <w:r w:rsidR="00EB09AC" w:rsidRPr="000A6F03">
        <w:rPr>
          <w:lang w:val="cy-GB"/>
        </w:rPr>
        <w:t xml:space="preserve">. </w:t>
      </w:r>
    </w:p>
    <w:p w14:paraId="7C5C3D77" w14:textId="011B6970" w:rsidR="00AF3DFC" w:rsidRPr="000A6F03" w:rsidRDefault="004E4A00" w:rsidP="009479E2">
      <w:pPr>
        <w:pStyle w:val="ListParagraph"/>
        <w:numPr>
          <w:ilvl w:val="0"/>
          <w:numId w:val="27"/>
        </w:numPr>
        <w:rPr>
          <w:lang w:val="cy-GB"/>
        </w:rPr>
      </w:pPr>
      <w:r w:rsidRPr="000A6F03">
        <w:rPr>
          <w:lang w:val="cy-GB"/>
        </w:rPr>
        <w:t xml:space="preserve">Trawsnewid ac integreiddio – datblygu ymhellach bartneriaethau yn cynnwys gwasanaethau cymdeithasol, gofal sylfaenol ac eilaidd, tai, addysg, y trydydd sector a’r sector annibynnol fel y bo’n briodol ar y lefel leol gan ddefnyddio egwyddorion dylunio yn </w:t>
      </w:r>
      <w:r w:rsidRPr="000A6F03">
        <w:rPr>
          <w:i/>
          <w:lang w:val="cy-GB"/>
        </w:rPr>
        <w:t>Cymru Iachach</w:t>
      </w:r>
      <w:r w:rsidR="00FB2A0A" w:rsidRPr="000A6F03">
        <w:rPr>
          <w:lang w:val="cy-GB"/>
        </w:rPr>
        <w:t>.</w:t>
      </w:r>
    </w:p>
    <w:bookmarkEnd w:id="5"/>
    <w:p w14:paraId="79AEFDAE" w14:textId="2EA05797" w:rsidR="006A5CB6" w:rsidRPr="000A6F03" w:rsidRDefault="00877B7D" w:rsidP="00FC3B5C">
      <w:pPr>
        <w:pStyle w:val="yiv1242654731msonormal"/>
        <w:spacing w:before="0" w:beforeAutospacing="0" w:after="160" w:afterAutospacing="0" w:line="259" w:lineRule="auto"/>
        <w:rPr>
          <w:rFonts w:ascii="Arial" w:hAnsi="Arial" w:cs="Arial"/>
          <w:sz w:val="22"/>
          <w:szCs w:val="22"/>
          <w:lang w:val="cy-GB"/>
        </w:rPr>
      </w:pPr>
      <w:r w:rsidRPr="000A6F03">
        <w:rPr>
          <w:rFonts w:ascii="Arial" w:hAnsi="Arial" w:cs="Arial"/>
          <w:sz w:val="22"/>
          <w:szCs w:val="22"/>
          <w:lang w:val="cy-GB"/>
        </w:rPr>
        <w:t xml:space="preserve"> </w:t>
      </w:r>
      <w:r w:rsidR="004E4A00" w:rsidRPr="000A6F03">
        <w:rPr>
          <w:rFonts w:ascii="Arial" w:hAnsi="Arial" w:cs="Arial"/>
          <w:sz w:val="22"/>
          <w:szCs w:val="22"/>
          <w:lang w:val="cy-GB"/>
        </w:rPr>
        <w:t>Mewn perthynas â’r cwestiwn</w:t>
      </w:r>
      <w:r w:rsidR="00160001" w:rsidRPr="000A6F03">
        <w:rPr>
          <w:rFonts w:ascii="Arial" w:hAnsi="Arial" w:cs="Arial"/>
          <w:color w:val="26282A"/>
          <w:sz w:val="22"/>
          <w:szCs w:val="22"/>
          <w:lang w:val="cy-GB"/>
        </w:rPr>
        <w:t xml:space="preserve"> “</w:t>
      </w:r>
      <w:r w:rsidR="004E4A00" w:rsidRPr="000A6F03">
        <w:rPr>
          <w:rFonts w:ascii="Arial" w:hAnsi="Arial" w:cs="Arial"/>
          <w:i/>
          <w:color w:val="26282A"/>
          <w:sz w:val="22"/>
          <w:szCs w:val="22"/>
          <w:lang w:val="cy-GB"/>
        </w:rPr>
        <w:t>Beth yw ei</w:t>
      </w:r>
      <w:r w:rsidR="00D715A3">
        <w:rPr>
          <w:rFonts w:ascii="Arial" w:hAnsi="Arial" w:cs="Arial"/>
          <w:i/>
          <w:color w:val="26282A"/>
          <w:sz w:val="22"/>
          <w:szCs w:val="22"/>
          <w:lang w:val="cy-GB"/>
        </w:rPr>
        <w:t>ch syniadau a’ch cynigion chi ar</w:t>
      </w:r>
      <w:r w:rsidR="004E4A00" w:rsidRPr="000A6F03">
        <w:rPr>
          <w:rFonts w:ascii="Arial" w:hAnsi="Arial" w:cs="Arial"/>
          <w:i/>
          <w:color w:val="26282A"/>
          <w:sz w:val="22"/>
          <w:szCs w:val="22"/>
          <w:lang w:val="cy-GB"/>
        </w:rPr>
        <w:t xml:space="preserve"> gyfer cynnwys ymarferol unrhyw “addewid gofal cymdeithasol” yng Nghymru?”</w:t>
      </w:r>
      <w:r w:rsidR="004E4A00" w:rsidRPr="000A6F03">
        <w:rPr>
          <w:rFonts w:ascii="Arial" w:hAnsi="Arial" w:cs="Arial"/>
          <w:color w:val="26282A"/>
          <w:sz w:val="22"/>
          <w:szCs w:val="22"/>
          <w:lang w:val="cy-GB"/>
        </w:rPr>
        <w:t xml:space="preserve"> derbyniwyd cefnogaeth eang i’r syniad a’r nifer o fodelau yr awgrymir y dylid eu cyflwyno. Mae’r amlinelliad o “Addewid Gofal Cymdeithasol” ym mharagraff 35, yn ein barn ni, yn darparu man cychwyn rhesymol yn y drafodaeth ar y mater hwn. </w:t>
      </w:r>
      <w:r w:rsidR="00EB0E62" w:rsidRPr="000A6F03">
        <w:rPr>
          <w:rFonts w:ascii="Arial" w:hAnsi="Arial" w:cs="Arial"/>
          <w:color w:val="26282A"/>
          <w:sz w:val="22"/>
          <w:szCs w:val="22"/>
          <w:lang w:val="cy-GB"/>
        </w:rPr>
        <w:t xml:space="preserve">Ein barn ni yw y dylai yna fod, o’r cychwyn, ymrwymiad cryf i ddarparu’r cymorth a’r adnoddau angenrheidiol i wneud i “addewid” ddigwydd ar draws </w:t>
      </w:r>
      <w:r w:rsidR="00E05143" w:rsidRPr="000A6F03">
        <w:rPr>
          <w:rFonts w:ascii="Arial" w:hAnsi="Arial" w:cs="Arial"/>
          <w:color w:val="26282A"/>
          <w:sz w:val="22"/>
          <w:szCs w:val="22"/>
          <w:lang w:val="cy-GB"/>
        </w:rPr>
        <w:t>pob rhan o’r wlad.</w:t>
      </w:r>
      <w:r w:rsidR="00EB0E62" w:rsidRPr="000A6F03">
        <w:rPr>
          <w:rFonts w:ascii="Arial" w:hAnsi="Arial" w:cs="Arial"/>
          <w:color w:val="26282A"/>
          <w:sz w:val="22"/>
          <w:szCs w:val="22"/>
          <w:lang w:val="cy-GB"/>
        </w:rPr>
        <w:t xml:space="preserve"> Rhaid i unrhyw “addewid” fod â manteision wedi eu diffinio’n glir ar gyfer pob rhan o’r sector a chael dull cytbwys rhwng y gwahanol ofynion. </w:t>
      </w:r>
      <w:r w:rsidR="00E05143" w:rsidRPr="000A6F03">
        <w:rPr>
          <w:rFonts w:ascii="Arial" w:hAnsi="Arial" w:cs="Arial"/>
          <w:color w:val="26282A"/>
          <w:sz w:val="22"/>
          <w:szCs w:val="22"/>
          <w:lang w:val="cy-GB"/>
        </w:rPr>
        <w:t>Rydym yn ystyried bod raid datblygu ymhellach yn gyd-gynhyrchiol y syniad o “addewid” a chydag ymgysylltiad helaeth a chael ei gefnogi gan Gynllun Gweithredu cysylltiedig gydag adnoddau. Ynghyd â phobl sy’n defnyddio gwasanaethau, gweithwyr proffesiynol, y gweithlu, darparwyr a’r trydydd sector, bydd yn hanfodol bod yna ymgysylltiad cynnar ac ystyrlon gyda’r cyhoedd gan ddefnyddio amrywiol fethodolegau ac ar draws pob grŵp oedran gan gynnwys pobl ifanc</w:t>
      </w:r>
      <w:r w:rsidR="006A5CB6" w:rsidRPr="000A6F03">
        <w:rPr>
          <w:rFonts w:ascii="Arial" w:hAnsi="Arial" w:cs="Arial"/>
          <w:sz w:val="22"/>
          <w:szCs w:val="22"/>
          <w:lang w:val="cy-GB"/>
        </w:rPr>
        <w:t xml:space="preserve">. </w:t>
      </w:r>
    </w:p>
    <w:p w14:paraId="4946FB5D" w14:textId="4A80EBE9" w:rsidR="006A5CB6" w:rsidRPr="000A6F03" w:rsidRDefault="00E05143" w:rsidP="00FC3B5C">
      <w:pPr>
        <w:rPr>
          <w:rFonts w:ascii="Arial" w:hAnsi="Arial" w:cs="Arial"/>
          <w:lang w:val="cy-GB"/>
        </w:rPr>
      </w:pPr>
      <w:r w:rsidRPr="000A6F03">
        <w:rPr>
          <w:rFonts w:ascii="Arial" w:hAnsi="Arial" w:cs="Arial"/>
          <w:lang w:val="cy-GB"/>
        </w:rPr>
        <w:t xml:space="preserve">Ystyriodd y ffrwd waith hefyd fodelau arloesol a thrawsnewidiol o gyflenwi gofal cymdeithasol integredig ar draws gwledydd eraill y DU. Caiff 25 o enghreffitiau eu crynhoi yn yr Adroddiad ac fe geir casgliadau cyffredinol. Mae gofyniad clir am arloesi a thrawsnewid gofal cymdeithasol yng Nghymru a bydd Ffrwd Waith 2 yn adrodd ar hynny maes o law. Mae’r enghreifftiau o arloesi o rannau eraill yn y DU yn darparu peth gwybodaeth ddefnyddiol ac o bosib yn amlygu sut y gallem yng Nghymru ddatblygu meini prawf mwy cyson ar gyfer arloesi a thrawsnewid a sut gellir </w:t>
      </w:r>
      <w:r w:rsidR="00D715A3" w:rsidRPr="00D715A3">
        <w:rPr>
          <w:rFonts w:ascii="Arial" w:hAnsi="Arial" w:cs="Arial"/>
          <w:lang w:val="cy-GB"/>
        </w:rPr>
        <w:t>copïo’r</w:t>
      </w:r>
      <w:r w:rsidRPr="000A6F03">
        <w:rPr>
          <w:rFonts w:ascii="Arial" w:hAnsi="Arial" w:cs="Arial"/>
          <w:lang w:val="cy-GB"/>
        </w:rPr>
        <w:t xml:space="preserve"> rhain a’u cynyddu gyda buddsoddiad. At hyn, gellid ystyried datblygu databas hygyrch o arferion arloesol mewn Gofal Cymdeithasol yng Nghymru</w:t>
      </w:r>
      <w:r w:rsidR="006A5CB6" w:rsidRPr="000A6F03">
        <w:rPr>
          <w:rFonts w:ascii="Arial" w:hAnsi="Arial" w:cs="Arial"/>
          <w:lang w:val="cy-GB"/>
        </w:rPr>
        <w:t>.</w:t>
      </w:r>
    </w:p>
    <w:p w14:paraId="43260211" w14:textId="38E8759B" w:rsidR="006A5CB6" w:rsidRPr="000A6F03" w:rsidRDefault="00E05143" w:rsidP="00FC3B5C">
      <w:pPr>
        <w:rPr>
          <w:rFonts w:ascii="Arial" w:hAnsi="Arial" w:cs="Arial"/>
          <w:lang w:val="cy-GB"/>
        </w:rPr>
      </w:pPr>
      <w:r w:rsidRPr="000A6F03">
        <w:rPr>
          <w:rFonts w:ascii="Arial" w:hAnsi="Arial" w:cs="Arial"/>
          <w:lang w:val="cy-GB"/>
        </w:rPr>
        <w:t>Er nad yw’n cael ei gyhoeddi tan yn ddiweddarach yn amserlen y Ffrwd Waith hon, mae Adroddiad Pwyllgor Cyllid Cynulliad Cenedlaethol Cymru ar Gost Gofalu am Boblogaeth sy’n Heneiddio yn darparu cyfraniad gwerthfawr i’r drafodaeth hon ac mae’n gyffredinol gyson gyda darganfyddiadau o’n hymgysylltiad a’n hymgynghoriad ni</w:t>
      </w:r>
      <w:r w:rsidR="00574614" w:rsidRPr="000A6F03">
        <w:rPr>
          <w:rFonts w:ascii="Arial" w:hAnsi="Arial" w:cs="Arial"/>
          <w:lang w:val="cy-GB"/>
        </w:rPr>
        <w:t>. Mae Llywodraeth Leol yn edrych ymlaen at weithio gyda Llywodraeth Cymru a phartneriaid eraill ar sut caiff yr argymhellion hyn eu dilyn a’u gweithredu</w:t>
      </w:r>
      <w:r w:rsidR="006A5CB6" w:rsidRPr="000A6F03">
        <w:rPr>
          <w:rFonts w:ascii="Arial" w:hAnsi="Arial" w:cs="Arial"/>
          <w:lang w:val="cy-GB"/>
        </w:rPr>
        <w:t xml:space="preserve">. </w:t>
      </w:r>
    </w:p>
    <w:p w14:paraId="242A1381" w14:textId="36E85B63" w:rsidR="00F92BB2" w:rsidRPr="000A6F03" w:rsidRDefault="00574614" w:rsidP="00FC3B5C">
      <w:pPr>
        <w:rPr>
          <w:rFonts w:ascii="Arial" w:hAnsi="Arial" w:cs="Arial"/>
          <w:lang w:val="cy-GB"/>
        </w:rPr>
      </w:pPr>
      <w:r w:rsidRPr="000A6F03">
        <w:rPr>
          <w:rFonts w:ascii="Arial" w:hAnsi="Arial" w:cs="Arial"/>
          <w:lang w:val="cy-GB"/>
        </w:rPr>
        <w:t>Roedd ADSSC yn falch o fod wedi ymgymryd a’r ffrwd waith eang hon sy’n delio gyda rhai cwestiynau sylfaenol ynglŷn â dyfodol gofal cymdeithasol yng Nghymru, a sut gellir cael adnoddau ac arloesi i ddiwallu pwysau cynyddol a gofynion newidiol. Mae’r gwaith hwn yn amlwg wedi bod yn ffurfiannol o ran natur ac wedi ei gwblhau o fewn amserlen ymestynnol. Bydd angen datblygu pellach ar nifer o’r themâu a adnabuwyd a’r casgliadau yn yr Adroddiad hwn cyn y gellid cymryd penderfyniadau polisi dibynadwy. Mae ADSSC a Llywodraeth Leol yn gyffredinol yn edrych ymlaen at weithio’n agos gyda Llywodraeth Cymru wrth iddyn nhw arwain cyfnod nesaf yr agenda bwysig hon sydd â goblygiadau arwyddocaol i gymdeithas ynghyd â’r bobl sy’n defnyddio ac yn darparu gwasanaethau</w:t>
      </w:r>
      <w:r w:rsidR="00F92BB2" w:rsidRPr="000A6F03">
        <w:rPr>
          <w:rFonts w:ascii="Arial" w:hAnsi="Arial" w:cs="Arial"/>
          <w:lang w:val="cy-GB"/>
        </w:rPr>
        <w:t xml:space="preserve">. </w:t>
      </w:r>
    </w:p>
    <w:p w14:paraId="7D3B00B8" w14:textId="77777777" w:rsidR="006A5CB6" w:rsidRPr="000A6F03" w:rsidRDefault="006A5CB6" w:rsidP="00FC3B5C">
      <w:pPr>
        <w:rPr>
          <w:rFonts w:ascii="Arial" w:hAnsi="Arial" w:cs="Arial"/>
          <w:lang w:val="cy-GB"/>
        </w:rPr>
      </w:pPr>
      <w:r w:rsidRPr="000A6F03">
        <w:rPr>
          <w:rFonts w:ascii="Arial" w:hAnsi="Arial" w:cs="Arial"/>
          <w:lang w:val="cy-GB"/>
        </w:rPr>
        <w:br w:type="page"/>
      </w:r>
    </w:p>
    <w:p w14:paraId="5B979046" w14:textId="0C3C3357" w:rsidR="00ED2DEC" w:rsidRPr="000A6F03" w:rsidRDefault="00574614" w:rsidP="00FC3B5C">
      <w:pPr>
        <w:pStyle w:val="Heading1"/>
        <w:rPr>
          <w:lang w:val="cy-GB"/>
        </w:rPr>
      </w:pPr>
      <w:r w:rsidRPr="000A6F03">
        <w:rPr>
          <w:lang w:val="cy-GB"/>
        </w:rPr>
        <w:t>Pennod</w:t>
      </w:r>
      <w:r w:rsidR="00FC3B5C" w:rsidRPr="000A6F03">
        <w:rPr>
          <w:lang w:val="cy-GB"/>
        </w:rPr>
        <w:t xml:space="preserve"> 1:</w:t>
      </w:r>
      <w:r w:rsidR="00786815" w:rsidRPr="000A6F03">
        <w:rPr>
          <w:lang w:val="cy-GB"/>
        </w:rPr>
        <w:t xml:space="preserve"> </w:t>
      </w:r>
      <w:r w:rsidRPr="000A6F03">
        <w:rPr>
          <w:lang w:val="cy-GB"/>
        </w:rPr>
        <w:t>Cyflwyniad</w:t>
      </w:r>
    </w:p>
    <w:p w14:paraId="29334F16" w14:textId="4EE71459" w:rsidR="00ED2DEC" w:rsidRPr="000A6F03" w:rsidRDefault="006E0435" w:rsidP="00521CA3">
      <w:pPr>
        <w:pStyle w:val="ListParagraph"/>
        <w:numPr>
          <w:ilvl w:val="0"/>
          <w:numId w:val="2"/>
        </w:numPr>
        <w:spacing w:line="240" w:lineRule="auto"/>
        <w:ind w:left="454" w:hanging="454"/>
        <w:contextualSpacing w:val="0"/>
        <w:rPr>
          <w:rFonts w:ascii="Arial" w:hAnsi="Arial" w:cs="Arial"/>
          <w:lang w:val="cy-GB"/>
        </w:rPr>
      </w:pPr>
      <w:bookmarkStart w:id="6" w:name="_Hlk529969187"/>
      <w:r w:rsidRPr="000A6F03">
        <w:rPr>
          <w:rFonts w:ascii="Arial" w:hAnsi="Arial" w:cs="Arial"/>
          <w:color w:val="000000" w:themeColor="text1"/>
          <w:lang w:val="cy-GB"/>
        </w:rPr>
        <w:t>Mae’r rhaglen Cyflenwi Grant Trawsnewid ar gyfer</w:t>
      </w:r>
      <w:r w:rsidR="00ED2DEC" w:rsidRPr="000A6F03">
        <w:rPr>
          <w:rFonts w:ascii="Arial" w:hAnsi="Arial" w:cs="Arial"/>
          <w:color w:val="000000" w:themeColor="text1"/>
          <w:lang w:val="cy-GB"/>
        </w:rPr>
        <w:t xml:space="preserve"> 2018/19</w:t>
      </w:r>
      <w:bookmarkEnd w:id="6"/>
      <w:r w:rsidR="00ED2DEC" w:rsidRPr="000A6F03">
        <w:rPr>
          <w:rFonts w:ascii="Arial" w:hAnsi="Arial" w:cs="Arial"/>
          <w:color w:val="000000" w:themeColor="text1"/>
          <w:lang w:val="cy-GB"/>
        </w:rPr>
        <w:t xml:space="preserve"> </w:t>
      </w:r>
      <w:r w:rsidRPr="000A6F03">
        <w:rPr>
          <w:rFonts w:ascii="Arial" w:hAnsi="Arial" w:cs="Arial"/>
          <w:color w:val="000000" w:themeColor="text1"/>
          <w:lang w:val="cy-GB"/>
        </w:rPr>
        <w:t xml:space="preserve">yn amlinellu tri dosbarth o ffrydiau gwaith ar wahân ond cysylltiedig a fydd yn darparu arweinyddiaeth, cyngor strategol a chapasiti ychwanegol wrth ymateb i’r uchelgais a’r heriau a nodir yn Strategaeth Economaidd Llywodraeth Cymru </w:t>
      </w:r>
      <w:r w:rsidRPr="000A6F03">
        <w:rPr>
          <w:rFonts w:ascii="Arial" w:hAnsi="Arial" w:cs="Arial"/>
          <w:i/>
          <w:color w:val="000000" w:themeColor="text1"/>
          <w:lang w:val="cy-GB"/>
        </w:rPr>
        <w:t xml:space="preserve">Ffyniant i Bawb, </w:t>
      </w:r>
      <w:r w:rsidRPr="000A6F03">
        <w:rPr>
          <w:rFonts w:ascii="Arial" w:hAnsi="Arial" w:cs="Arial"/>
          <w:color w:val="000000" w:themeColor="text1"/>
          <w:lang w:val="cy-GB"/>
        </w:rPr>
        <w:t xml:space="preserve">ynghyd â dogfen </w:t>
      </w:r>
      <w:r w:rsidRPr="000A6F03">
        <w:rPr>
          <w:rFonts w:ascii="Arial" w:hAnsi="Arial" w:cs="Arial"/>
          <w:i/>
          <w:color w:val="000000" w:themeColor="text1"/>
          <w:lang w:val="cy-GB"/>
        </w:rPr>
        <w:t xml:space="preserve">Cymru Iachach. </w:t>
      </w:r>
      <w:r w:rsidRPr="000A6F03">
        <w:rPr>
          <w:rFonts w:ascii="Arial" w:hAnsi="Arial" w:cs="Arial"/>
          <w:color w:val="000000" w:themeColor="text1"/>
          <w:lang w:val="cy-GB"/>
        </w:rPr>
        <w:t>Mae’r ddwy ddogfen yn cyfeirio at y cyfleoedd i’r rhwydwaith gofal cymdeithasol ehangach i ymgysylltu gyda’r Llywodraeth o ran sut bydd gwasanaethau yn datblygu a derbyn adnoddau nawr, ac yn y dyfodol, gan ymateb i anghenion pobl Cymru. Y Ffrw</w:t>
      </w:r>
      <w:r w:rsidR="00D715A3">
        <w:rPr>
          <w:rFonts w:ascii="Arial" w:hAnsi="Arial" w:cs="Arial"/>
          <w:color w:val="000000" w:themeColor="text1"/>
          <w:lang w:val="cy-GB"/>
        </w:rPr>
        <w:t>d</w:t>
      </w:r>
      <w:r w:rsidRPr="000A6F03">
        <w:rPr>
          <w:rFonts w:ascii="Arial" w:hAnsi="Arial" w:cs="Arial"/>
          <w:color w:val="000000" w:themeColor="text1"/>
          <w:lang w:val="cy-GB"/>
        </w:rPr>
        <w:t xml:space="preserve"> Waith y mae’r Adroddiad hwn yn delio â hi yw </w:t>
      </w:r>
      <w:r w:rsidRPr="000A6F03">
        <w:rPr>
          <w:rFonts w:ascii="Arial" w:hAnsi="Arial" w:cs="Arial"/>
          <w:i/>
          <w:color w:val="000000" w:themeColor="text1"/>
          <w:lang w:val="cy-GB"/>
        </w:rPr>
        <w:t>Modelau Ariannu Arloesol i Ddiwallu Anghenion Gofal Cymdeithasol</w:t>
      </w:r>
      <w:bookmarkStart w:id="7" w:name="_Hlk529969241"/>
      <w:r w:rsidR="00484C50" w:rsidRPr="000A6F03">
        <w:rPr>
          <w:rFonts w:ascii="Arial" w:hAnsi="Arial" w:cs="Arial"/>
          <w:i/>
          <w:lang w:val="cy-GB"/>
        </w:rPr>
        <w:t>.</w:t>
      </w:r>
    </w:p>
    <w:bookmarkEnd w:id="7"/>
    <w:p w14:paraId="7C16AF3E" w14:textId="65B6E48B" w:rsidR="004265F0" w:rsidRPr="000A6F03" w:rsidRDefault="006E0435" w:rsidP="00521CA3">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 xml:space="preserve">Mae’r cyd-destun ar gyfer gweithredu’r Ffrwd Waith hon yn deillio o gyflwyniad Deddf Gwasanaethau Cymdeithasol a Llesiant (Cymru) 2014 a’i hamcanion bod y gwasanaethau hanfodol hyn yn cael eu trawsnewid i ddiwallu’r amrywiaeth o heriau lefel macro sy’n wynebu llywodraeth leol ac eraill a chydnabod nad yw “busnes fel arfer” yn opsiwn. Roedd y Ddeddf yn darparu egwyddorion craidd newydd ar gyfer cyflenwi gofal a chymorth gan gynnwys: hyrwyddo lles yn weithredol; rhwystro ac ymyrraeth gynnar; </w:t>
      </w:r>
      <w:r w:rsidR="0047679B" w:rsidRPr="000A6F03">
        <w:rPr>
          <w:rFonts w:ascii="Arial" w:hAnsi="Arial" w:cs="Arial"/>
          <w:lang w:val="cy-GB"/>
        </w:rPr>
        <w:t xml:space="preserve">gofal a chymorth sy’n canolbwyntio ar y person; llais y dinesydd a rheolaeth; hyrwyddo annibyniaeth a gwytnwch; gwell amddiffyn ac integreiddio </w:t>
      </w:r>
      <w:r w:rsidR="00E27638">
        <w:rPr>
          <w:rFonts w:ascii="Arial" w:hAnsi="Arial" w:cs="Arial"/>
          <w:lang w:val="cy-GB"/>
        </w:rPr>
        <w:t>a chyd-gynhyrchu gwasanaethau  d</w:t>
      </w:r>
      <w:r w:rsidR="0047679B" w:rsidRPr="000A6F03">
        <w:rPr>
          <w:rFonts w:ascii="Arial" w:hAnsi="Arial" w:cs="Arial"/>
          <w:lang w:val="cy-GB"/>
        </w:rPr>
        <w:t>rwy gyfrwng partneriaeth.</w:t>
      </w:r>
    </w:p>
    <w:p w14:paraId="0D4DEA51" w14:textId="0E8F8F34" w:rsidR="00886730" w:rsidRPr="000A6F03" w:rsidRDefault="0047679B" w:rsidP="00521CA3">
      <w:pPr>
        <w:pStyle w:val="yiv1242654731msonormal"/>
        <w:numPr>
          <w:ilvl w:val="0"/>
          <w:numId w:val="2"/>
        </w:numPr>
        <w:ind w:left="454" w:hanging="454"/>
        <w:rPr>
          <w:rFonts w:ascii="Arial" w:hAnsi="Arial" w:cs="Arial"/>
          <w:color w:val="000000" w:themeColor="text1"/>
          <w:sz w:val="22"/>
          <w:szCs w:val="22"/>
          <w:lang w:val="cy-GB"/>
        </w:rPr>
      </w:pPr>
      <w:r w:rsidRPr="000A6F03">
        <w:rPr>
          <w:rFonts w:ascii="Arial" w:hAnsi="Arial" w:cs="Arial"/>
          <w:color w:val="000000" w:themeColor="text1"/>
          <w:sz w:val="22"/>
          <w:szCs w:val="22"/>
          <w:lang w:val="cy-GB"/>
        </w:rPr>
        <w:t xml:space="preserve">Yr amcanion a sefydlwyd ar gyfer y Ffrwd Waith yw ceisio datblygu persbectif llywodraeth leol clir ar yr heriau, galwadau a phwyntiau lle mae pwysau dros y 15 mlynedd nesaf a fydd yn effeithio gwasanaethau gofal cymdeithasol. Maent hefyd wedi eu dylunio i ystyried cynnwys ymarferol “addewid gofal cymdeithasol” at y dyfodol a pha fodelau gwasanaeth newydd a fydd yn galluogi darparu gwasanaethau effeithiol, o ansawdd, i bobl. Mae disgwyl hefyd i’r gwaith hwn roi cyngor ar sut dylid blaenoriaethu unrhyw adnoddau ychwanegol o fodelau ariannu newydd megis </w:t>
      </w:r>
      <w:r w:rsidR="00BA5A7C" w:rsidRPr="000A6F03">
        <w:rPr>
          <w:rFonts w:ascii="Arial" w:hAnsi="Arial" w:cs="Arial"/>
          <w:color w:val="000000" w:themeColor="text1"/>
          <w:sz w:val="22"/>
          <w:szCs w:val="22"/>
          <w:lang w:val="cy-GB"/>
        </w:rPr>
        <w:t>ardoll</w:t>
      </w:r>
      <w:r w:rsidRPr="000A6F03">
        <w:rPr>
          <w:rFonts w:ascii="Arial" w:hAnsi="Arial" w:cs="Arial"/>
          <w:color w:val="000000" w:themeColor="text1"/>
          <w:sz w:val="22"/>
          <w:szCs w:val="22"/>
          <w:lang w:val="cy-GB"/>
        </w:rPr>
        <w:t xml:space="preserve"> gofal cymdeithasol neu gronfa yswiriant gofal cymdeithasol yn y modd gorau. Yr amcanion a gytunwyd oedd</w:t>
      </w:r>
      <w:r w:rsidR="00384CDE" w:rsidRPr="000A6F03">
        <w:rPr>
          <w:rFonts w:ascii="Arial" w:hAnsi="Arial" w:cs="Arial"/>
          <w:color w:val="000000" w:themeColor="text1"/>
          <w:sz w:val="22"/>
          <w:szCs w:val="22"/>
          <w:lang w:val="cy-GB"/>
        </w:rPr>
        <w:t>:</w:t>
      </w:r>
    </w:p>
    <w:p w14:paraId="0122E498" w14:textId="75F444F4" w:rsidR="00384CDE" w:rsidRPr="000A6F03" w:rsidRDefault="0047679B" w:rsidP="00FC3B5C">
      <w:pPr>
        <w:rPr>
          <w:rFonts w:ascii="Arial" w:hAnsi="Arial" w:cs="Arial"/>
          <w:color w:val="000000" w:themeColor="text1"/>
          <w:lang w:val="cy-GB"/>
        </w:rPr>
      </w:pPr>
      <w:r w:rsidRPr="000A6F03">
        <w:rPr>
          <w:rFonts w:ascii="Arial" w:hAnsi="Arial" w:cs="Arial"/>
          <w:b/>
          <w:color w:val="000000" w:themeColor="text1"/>
          <w:lang w:val="cy-GB"/>
        </w:rPr>
        <w:t>Amcan</w:t>
      </w:r>
      <w:r w:rsidR="00FC3B5C" w:rsidRPr="000A6F03">
        <w:rPr>
          <w:rFonts w:ascii="Arial" w:hAnsi="Arial" w:cs="Arial"/>
          <w:color w:val="000000" w:themeColor="text1"/>
          <w:lang w:val="cy-GB"/>
        </w:rPr>
        <w:br/>
      </w:r>
      <w:r w:rsidR="00E27638">
        <w:rPr>
          <w:rFonts w:ascii="Arial" w:hAnsi="Arial" w:cs="Arial"/>
          <w:color w:val="000000" w:themeColor="text1"/>
          <w:lang w:val="cy-GB"/>
        </w:rPr>
        <w:t xml:space="preserve">Arwain ymarfer </w:t>
      </w:r>
      <w:r w:rsidRPr="000A6F03">
        <w:rPr>
          <w:rFonts w:ascii="Arial" w:hAnsi="Arial" w:cs="Arial"/>
          <w:color w:val="000000" w:themeColor="text1"/>
          <w:lang w:val="cy-GB"/>
        </w:rPr>
        <w:t xml:space="preserve">i gasglu tystiolaeth a chyflwyno barn ystyriol ar draws Llywodraeth Leol ar bwysau a ragwelir at y dyfodol ar ofal cymdeithasol, sut byddai llywodraeth leol yn defnyddio derbyniadau unrhyw </w:t>
      </w:r>
      <w:r w:rsidR="00BA5A7C" w:rsidRPr="000A6F03">
        <w:rPr>
          <w:rFonts w:ascii="Arial" w:hAnsi="Arial" w:cs="Arial"/>
          <w:color w:val="000000" w:themeColor="text1"/>
          <w:lang w:val="cy-GB"/>
        </w:rPr>
        <w:t>ardoll</w:t>
      </w:r>
      <w:r w:rsidRPr="000A6F03">
        <w:rPr>
          <w:rFonts w:ascii="Arial" w:hAnsi="Arial" w:cs="Arial"/>
          <w:color w:val="000000" w:themeColor="text1"/>
          <w:lang w:val="cy-GB"/>
        </w:rPr>
        <w:t xml:space="preserve"> gofal cymdeithasol a chynnwys ymarferol unrhyw “addewid” gofal cymdeithasol a fyddai’n deillio</w:t>
      </w:r>
      <w:r w:rsidR="00384CDE" w:rsidRPr="000A6F03">
        <w:rPr>
          <w:rFonts w:ascii="Arial" w:hAnsi="Arial" w:cs="Arial"/>
          <w:color w:val="000000" w:themeColor="text1"/>
          <w:lang w:val="cy-GB"/>
        </w:rPr>
        <w:t>.</w:t>
      </w:r>
    </w:p>
    <w:p w14:paraId="7E94EC30" w14:textId="7EB026F0" w:rsidR="00384CDE" w:rsidRPr="000A6F03" w:rsidRDefault="0047679B" w:rsidP="00521CA3">
      <w:pPr>
        <w:spacing w:line="240" w:lineRule="auto"/>
        <w:ind w:left="454"/>
        <w:rPr>
          <w:rFonts w:ascii="Arial" w:hAnsi="Arial" w:cs="Arial"/>
          <w:color w:val="000000" w:themeColor="text1"/>
          <w:lang w:val="cy-GB"/>
        </w:rPr>
      </w:pPr>
      <w:r w:rsidRPr="000A6F03">
        <w:rPr>
          <w:rFonts w:ascii="Arial" w:hAnsi="Arial" w:cs="Arial"/>
          <w:color w:val="000000" w:themeColor="text1"/>
          <w:lang w:val="cy-GB"/>
        </w:rPr>
        <w:t xml:space="preserve">Bydd y gwaith hwn yn cefnogi cyflenwi ymrwymiad </w:t>
      </w:r>
      <w:r w:rsidRPr="000A6F03">
        <w:rPr>
          <w:rFonts w:ascii="Arial" w:hAnsi="Arial" w:cs="Arial"/>
          <w:i/>
          <w:color w:val="000000" w:themeColor="text1"/>
          <w:lang w:val="cy-GB"/>
        </w:rPr>
        <w:t xml:space="preserve">Ffyniant i </w:t>
      </w:r>
      <w:r w:rsidRPr="00E27638">
        <w:rPr>
          <w:rFonts w:ascii="Arial" w:hAnsi="Arial" w:cs="Arial"/>
          <w:i/>
          <w:color w:val="000000" w:themeColor="text1"/>
          <w:lang w:val="cy-GB"/>
        </w:rPr>
        <w:t>Bawb</w:t>
      </w:r>
      <w:r w:rsidRPr="000A6F03">
        <w:rPr>
          <w:rFonts w:ascii="Arial" w:hAnsi="Arial" w:cs="Arial"/>
          <w:color w:val="000000" w:themeColor="text1"/>
          <w:lang w:val="cy-GB"/>
        </w:rPr>
        <w:t xml:space="preserve"> </w:t>
      </w:r>
      <w:r w:rsidR="006C3FAB" w:rsidRPr="000A6F03">
        <w:rPr>
          <w:rFonts w:ascii="Arial" w:hAnsi="Arial" w:cs="Arial"/>
          <w:color w:val="000000" w:themeColor="text1"/>
          <w:lang w:val="cy-GB"/>
        </w:rPr>
        <w:t>Llywodraeth Cymru i “ddatblygu modelau ariannu arloesol i sicrhau bod cyllid ar gael yn y dyfodol i ddiwallu anghenion gofal cymdeithasol.” Ni fydd yn cymryd rhan yn y gwaith ar wahân ar yr opsiynau ar gyfer a dylunio modelau ariannu yn y dyfodol ar gyfer gofal cymdeithasol</w:t>
      </w:r>
      <w:r w:rsidR="007F5A23" w:rsidRPr="000A6F03">
        <w:rPr>
          <w:rFonts w:ascii="Arial" w:hAnsi="Arial" w:cs="Arial"/>
          <w:color w:val="000000" w:themeColor="text1"/>
          <w:lang w:val="cy-GB"/>
        </w:rPr>
        <w:t>.</w:t>
      </w:r>
    </w:p>
    <w:p w14:paraId="5728CE09" w14:textId="63EF0850" w:rsidR="00384CDE" w:rsidRPr="000A6F03" w:rsidRDefault="006C3FAB" w:rsidP="00FC3B5C">
      <w:pPr>
        <w:rPr>
          <w:rFonts w:ascii="Arial" w:hAnsi="Arial" w:cs="Arial"/>
          <w:color w:val="000000" w:themeColor="text1"/>
          <w:lang w:val="cy-GB"/>
        </w:rPr>
      </w:pPr>
      <w:r w:rsidRPr="000A6F03">
        <w:rPr>
          <w:rFonts w:ascii="Arial" w:hAnsi="Arial" w:cs="Arial"/>
          <w:b/>
          <w:color w:val="000000" w:themeColor="text1"/>
          <w:lang w:val="cy-GB"/>
        </w:rPr>
        <w:t>Canlyniad</w:t>
      </w:r>
      <w:r w:rsidR="00FC3B5C" w:rsidRPr="000A6F03">
        <w:rPr>
          <w:rFonts w:ascii="Arial" w:hAnsi="Arial" w:cs="Arial"/>
          <w:color w:val="000000" w:themeColor="text1"/>
          <w:lang w:val="cy-GB"/>
        </w:rPr>
        <w:br/>
      </w:r>
      <w:r w:rsidRPr="000A6F03">
        <w:rPr>
          <w:rFonts w:ascii="Arial" w:hAnsi="Arial" w:cs="Arial"/>
          <w:color w:val="000000" w:themeColor="text1"/>
          <w:lang w:val="cy-GB"/>
        </w:rPr>
        <w:t>Cynghori Llywodraeth Cymru ar faterion strategol, gweithio gydag eraill i gynnig mentrau cenedlaethol newydd, a chefnogi rôl llywodraeth leol</w:t>
      </w:r>
      <w:r w:rsidR="00384CDE" w:rsidRPr="000A6F03">
        <w:rPr>
          <w:rFonts w:ascii="Arial" w:hAnsi="Arial" w:cs="Arial"/>
          <w:color w:val="000000" w:themeColor="text1"/>
          <w:lang w:val="cy-GB"/>
        </w:rPr>
        <w:t xml:space="preserve">. </w:t>
      </w:r>
    </w:p>
    <w:p w14:paraId="4E834AF8" w14:textId="49DFD810" w:rsidR="00384CDE" w:rsidRPr="000A6F03" w:rsidRDefault="006C3FAB" w:rsidP="00137012">
      <w:pPr>
        <w:rPr>
          <w:rFonts w:ascii="Arial" w:hAnsi="Arial" w:cs="Arial"/>
          <w:lang w:val="cy-GB"/>
        </w:rPr>
      </w:pPr>
      <w:r w:rsidRPr="000A6F03">
        <w:rPr>
          <w:rFonts w:ascii="Arial" w:hAnsi="Arial" w:cs="Arial"/>
          <w:b/>
          <w:lang w:val="cy-GB"/>
        </w:rPr>
        <w:t>Gweithgareddau Cefn</w:t>
      </w:r>
      <w:r w:rsidR="00E27638">
        <w:rPr>
          <w:rFonts w:ascii="Arial" w:hAnsi="Arial" w:cs="Arial"/>
          <w:b/>
          <w:lang w:val="cy-GB"/>
        </w:rPr>
        <w:t>o</w:t>
      </w:r>
      <w:r w:rsidRPr="000A6F03">
        <w:rPr>
          <w:rFonts w:ascii="Arial" w:hAnsi="Arial" w:cs="Arial"/>
          <w:b/>
          <w:lang w:val="cy-GB"/>
        </w:rPr>
        <w:t>gol</w:t>
      </w:r>
      <w:r w:rsidR="00384CDE" w:rsidRPr="000A6F03">
        <w:rPr>
          <w:rFonts w:ascii="Arial" w:hAnsi="Arial" w:cs="Arial"/>
          <w:lang w:val="cy-GB"/>
        </w:rPr>
        <w:t xml:space="preserve"> </w:t>
      </w:r>
      <w:r w:rsidR="00137012" w:rsidRPr="000A6F03">
        <w:rPr>
          <w:rFonts w:ascii="Arial" w:hAnsi="Arial" w:cs="Arial"/>
          <w:lang w:val="cy-GB"/>
        </w:rPr>
        <w:br/>
      </w:r>
      <w:r w:rsidRPr="000A6F03">
        <w:rPr>
          <w:rFonts w:ascii="Arial" w:hAnsi="Arial" w:cs="Arial"/>
          <w:lang w:val="cy-GB"/>
        </w:rPr>
        <w:t>Bydd y gwaith hwn</w:t>
      </w:r>
      <w:r w:rsidR="00384CDE" w:rsidRPr="000A6F03">
        <w:rPr>
          <w:rFonts w:ascii="Arial" w:hAnsi="Arial" w:cs="Arial"/>
          <w:lang w:val="cy-GB"/>
        </w:rPr>
        <w:t>:</w:t>
      </w:r>
    </w:p>
    <w:p w14:paraId="1DDFEC9B" w14:textId="552C3943" w:rsidR="00384CDE" w:rsidRPr="000A6F03" w:rsidRDefault="006C3FAB" w:rsidP="00FC3B5C">
      <w:pPr>
        <w:pStyle w:val="ListParagraph"/>
        <w:numPr>
          <w:ilvl w:val="0"/>
          <w:numId w:val="1"/>
        </w:numPr>
        <w:spacing w:line="240" w:lineRule="auto"/>
        <w:ind w:left="720"/>
        <w:contextualSpacing w:val="0"/>
        <w:rPr>
          <w:rFonts w:ascii="Arial" w:hAnsi="Arial" w:cs="Arial"/>
          <w:lang w:val="cy-GB"/>
        </w:rPr>
      </w:pPr>
      <w:r w:rsidRPr="000A6F03">
        <w:rPr>
          <w:rFonts w:ascii="Arial" w:hAnsi="Arial" w:cs="Arial"/>
          <w:lang w:val="cy-GB"/>
        </w:rPr>
        <w:t>Ag elfen arwyddocaol o edrych tuag at y gorwel dros gyfnod o 15 mlynedd, gan ystyried y galw a ragwelir a sut allai mathau o ddarpariaeth newid dros y cyfnod hwn, gan ystyried modelau cyflenwi mewn mannau eraill i lunio sylfaen o dystiolaeth</w:t>
      </w:r>
      <w:r w:rsidR="00190D2E" w:rsidRPr="000A6F03">
        <w:rPr>
          <w:rFonts w:ascii="Arial" w:hAnsi="Arial" w:cs="Arial"/>
          <w:lang w:val="cy-GB"/>
        </w:rPr>
        <w:t>;</w:t>
      </w:r>
    </w:p>
    <w:p w14:paraId="3284A7FD" w14:textId="5C53B28D" w:rsidR="00384CDE" w:rsidRPr="000A6F03" w:rsidRDefault="006C3FAB" w:rsidP="00FC3B5C">
      <w:pPr>
        <w:pStyle w:val="ListParagraph"/>
        <w:numPr>
          <w:ilvl w:val="0"/>
          <w:numId w:val="1"/>
        </w:numPr>
        <w:spacing w:line="240" w:lineRule="auto"/>
        <w:ind w:left="720"/>
        <w:contextualSpacing w:val="0"/>
        <w:rPr>
          <w:rFonts w:ascii="Arial" w:hAnsi="Arial" w:cs="Arial"/>
          <w:lang w:val="cy-GB"/>
        </w:rPr>
      </w:pPr>
      <w:r w:rsidRPr="000A6F03">
        <w:rPr>
          <w:rFonts w:ascii="Arial" w:hAnsi="Arial" w:cs="Arial"/>
          <w:lang w:val="cy-GB"/>
        </w:rPr>
        <w:t>Cynnwys cydweithwyr ar draws llywodraethol leol</w:t>
      </w:r>
      <w:r w:rsidR="00384CDE" w:rsidRPr="000A6F03">
        <w:rPr>
          <w:rFonts w:ascii="Arial" w:hAnsi="Arial" w:cs="Arial"/>
          <w:lang w:val="cy-GB"/>
        </w:rPr>
        <w:t xml:space="preserve">, academia, </w:t>
      </w:r>
      <w:r w:rsidRPr="000A6F03">
        <w:rPr>
          <w:rFonts w:ascii="Arial" w:hAnsi="Arial" w:cs="Arial"/>
          <w:lang w:val="cy-GB"/>
        </w:rPr>
        <w:t>ac ystod o randdeiliaid</w:t>
      </w:r>
      <w:r w:rsidR="007F5A23" w:rsidRPr="000A6F03">
        <w:rPr>
          <w:rFonts w:ascii="Arial" w:hAnsi="Arial" w:cs="Arial"/>
          <w:lang w:val="cy-GB"/>
        </w:rPr>
        <w:t>;</w:t>
      </w:r>
    </w:p>
    <w:p w14:paraId="04ED0FAA" w14:textId="689A50FB" w:rsidR="007932C8" w:rsidRPr="000A6F03" w:rsidRDefault="006C3FAB" w:rsidP="00137012">
      <w:pPr>
        <w:pStyle w:val="ListParagraph"/>
        <w:numPr>
          <w:ilvl w:val="0"/>
          <w:numId w:val="1"/>
        </w:numPr>
        <w:spacing w:line="240" w:lineRule="auto"/>
        <w:ind w:left="720"/>
        <w:contextualSpacing w:val="0"/>
        <w:jc w:val="both"/>
        <w:rPr>
          <w:rFonts w:ascii="Arial" w:hAnsi="Arial" w:cs="Arial"/>
          <w:b/>
          <w:lang w:val="cy-GB"/>
        </w:rPr>
      </w:pPr>
      <w:r w:rsidRPr="000A6F03">
        <w:rPr>
          <w:rFonts w:ascii="Arial" w:hAnsi="Arial" w:cs="Arial"/>
          <w:lang w:val="cy-GB"/>
        </w:rPr>
        <w:t xml:space="preserve">Cynhyrchu adroddiad yn nodi heriau’r presennol a’r dyfodol a sut ellid diwallu’r rhain pe byddai </w:t>
      </w:r>
      <w:r w:rsidR="00BA5A7C" w:rsidRPr="000A6F03">
        <w:rPr>
          <w:rFonts w:ascii="Arial" w:hAnsi="Arial" w:cs="Arial"/>
          <w:lang w:val="cy-GB"/>
        </w:rPr>
        <w:t>ardoll</w:t>
      </w:r>
      <w:r w:rsidRPr="000A6F03">
        <w:rPr>
          <w:rFonts w:ascii="Arial" w:hAnsi="Arial" w:cs="Arial"/>
          <w:lang w:val="cy-GB"/>
        </w:rPr>
        <w:t xml:space="preserve"> gofal cymdeithasol neu fathau eraill o fodelau cymorth ariannol newydd/ariannu arloesol yn cael eu cyflwyno</w:t>
      </w:r>
      <w:r w:rsidR="00384CDE" w:rsidRPr="000A6F03">
        <w:rPr>
          <w:rFonts w:ascii="Arial" w:hAnsi="Arial" w:cs="Arial"/>
          <w:lang w:val="cy-GB"/>
        </w:rPr>
        <w:t xml:space="preserve">. </w:t>
      </w:r>
      <w:r w:rsidR="007932C8" w:rsidRPr="000A6F03">
        <w:rPr>
          <w:rFonts w:ascii="Arial" w:hAnsi="Arial" w:cs="Arial"/>
          <w:b/>
          <w:lang w:val="cy-GB"/>
        </w:rPr>
        <w:br w:type="page"/>
      </w:r>
    </w:p>
    <w:p w14:paraId="157E99F1" w14:textId="23D0055A" w:rsidR="00D36D91" w:rsidRPr="000A6F03" w:rsidRDefault="00BA5A7C" w:rsidP="00FC3B5C">
      <w:pPr>
        <w:pStyle w:val="Heading1"/>
        <w:rPr>
          <w:lang w:val="cy-GB"/>
        </w:rPr>
      </w:pPr>
      <w:r w:rsidRPr="000A6F03">
        <w:rPr>
          <w:lang w:val="cy-GB"/>
        </w:rPr>
        <w:t>Pennod</w:t>
      </w:r>
      <w:r w:rsidR="00FC3B5C" w:rsidRPr="000A6F03">
        <w:rPr>
          <w:lang w:val="cy-GB"/>
        </w:rPr>
        <w:t xml:space="preserve"> 2:</w:t>
      </w:r>
      <w:r w:rsidR="00786815" w:rsidRPr="000A6F03">
        <w:rPr>
          <w:lang w:val="cy-GB"/>
        </w:rPr>
        <w:t xml:space="preserve"> </w:t>
      </w:r>
      <w:r w:rsidRPr="000A6F03">
        <w:rPr>
          <w:lang w:val="cy-GB"/>
        </w:rPr>
        <w:t>Y Cefndir a’r Cyd-destun</w:t>
      </w:r>
    </w:p>
    <w:p w14:paraId="34E47A55" w14:textId="1EA40EF2" w:rsidR="00952A48" w:rsidRPr="000A6F03" w:rsidRDefault="00BA5A7C" w:rsidP="00521CA3">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Mae’r dystiolaeth yn dweud wrthym y bydd tueddiadau demograffig ynghyd â</w:t>
      </w:r>
      <w:r w:rsidR="00E27638">
        <w:rPr>
          <w:rFonts w:ascii="Arial" w:hAnsi="Arial" w:cs="Arial"/>
          <w:lang w:val="cy-GB"/>
        </w:rPr>
        <w:t xml:space="preserve"> natur newidiol ein cymdeithas</w:t>
      </w:r>
      <w:r w:rsidRPr="000A6F03">
        <w:rPr>
          <w:rFonts w:ascii="Arial" w:hAnsi="Arial" w:cs="Arial"/>
          <w:lang w:val="cy-GB"/>
        </w:rPr>
        <w:t xml:space="preserve"> yn arwain at barhad yn y cynnydd yn y defnydd o ofal cymdeithasol. Er gwaethaf peth amddiffyniad, mae llymder wedi cael effaith fawr ar lefel cyllidebau gwasanaethau cymdeithasol a gallu awdurdodau i ymateb dros y ddegawd ddiwethaf. Yn ystod y cyfnod hwn, mae Gwasanaethau Cymdeithasol yng Nghymru wedi mynd trwy gyfnod o ddiwygio sylweddol wrth i fframwaith deddfwriaethol newydd gael ei gyflwyno. Tra bod yr heriau sy’n wynebu cyflenwi gwasanaethau cymdeithasol ar hyn o bryd yn arwyddocaol, mae’r cwestiynau a ofynnir yn yr Adroddiad hwn yn edrych 5, 10 a 15 mlynedd ymlaen at y galw a’r tueddiadau mewn gwasanaethau ynghyd â dyheadau i newid a gwella</w:t>
      </w:r>
      <w:r w:rsidR="00203452" w:rsidRPr="000A6F03">
        <w:rPr>
          <w:rFonts w:ascii="Arial" w:hAnsi="Arial" w:cs="Arial"/>
          <w:lang w:val="cy-GB"/>
        </w:rPr>
        <w:t>.</w:t>
      </w:r>
    </w:p>
    <w:p w14:paraId="7B3EEBBD" w14:textId="3DF663C6" w:rsidR="00CE2AE1" w:rsidRPr="000A6F03" w:rsidRDefault="00BA5A7C" w:rsidP="00521CA3">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Tra bod ystyried cyflwyno ardoll gofal cymdeithasol yn y cyfnod cynnar iawn o hyd, ystyriodd Rhaglen y Ffrwd Waith hon y blaenoriaethau ar gyfer unrhyw gyllid ychwanegol a allai ddeillio pe byddai ardoll yn cael ei chyflwyno yn y dyfodol. Ni wnaeth, yn benodol, ystyried yr opsiynau ar gyfer yr ardoll na sut ddylai ardoll weithredu. Bydd hynny’n bwnc gwaith sy’n cael ei wneud gan Grŵp Rhyng-weinidogol Llywodraeth Cymru ar Dalu am Ofal Cymdeithasol, a fydd yn ymgysylltu ar wahân ar hynny yn y dyfodol</w:t>
      </w:r>
      <w:r w:rsidR="00CE2AE1" w:rsidRPr="000A6F03">
        <w:rPr>
          <w:rFonts w:ascii="Arial" w:hAnsi="Arial" w:cs="Arial"/>
          <w:lang w:val="cy-GB"/>
        </w:rPr>
        <w:t>.</w:t>
      </w:r>
    </w:p>
    <w:p w14:paraId="0A2BF169" w14:textId="500066E8" w:rsidR="00941CFD" w:rsidRPr="000A6F03" w:rsidRDefault="005E3599" w:rsidP="00521CA3">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Mae cyfraniad arbennig o arwyddocaol i’r drafodaeth ar ardoll gofal cymdeithasol wedi ei wneud gan yr Athro</w:t>
      </w:r>
      <w:r w:rsidR="00CE2AE1" w:rsidRPr="000A6F03">
        <w:rPr>
          <w:rFonts w:ascii="Arial" w:hAnsi="Arial" w:cs="Arial"/>
          <w:lang w:val="cy-GB"/>
        </w:rPr>
        <w:t xml:space="preserve"> Gerald Holtham </w:t>
      </w:r>
      <w:r w:rsidRPr="000A6F03">
        <w:rPr>
          <w:rFonts w:ascii="Arial" w:hAnsi="Arial" w:cs="Arial"/>
          <w:lang w:val="cy-GB"/>
        </w:rPr>
        <w:t>sydd wedi cynnig Cronfa Yswiriant Gofal Cymdeithasol i Gymru. Mae ei Adroddiad ef (Mehefin 2018) yn rhoi dadansoddiad cynhwysfawr o’r achos economaidd ar gyfer ei ddull ef ac opsiynau cysylltiedig. Mae’r Adroddiad i’w weld yn</w:t>
      </w:r>
      <w:r w:rsidR="00521CA3" w:rsidRPr="000A6F03">
        <w:rPr>
          <w:rFonts w:ascii="Arial" w:hAnsi="Arial" w:cs="Arial"/>
          <w:lang w:val="cy-GB"/>
        </w:rPr>
        <w:t xml:space="preserve"> </w:t>
      </w:r>
      <w:hyperlink r:id="rId9" w:history="1">
        <w:r w:rsidR="00521CA3" w:rsidRPr="000A6F03">
          <w:rPr>
            <w:rFonts w:ascii="Arial" w:hAnsi="Arial" w:cs="Arial"/>
            <w:lang w:val="cy-GB"/>
          </w:rPr>
          <w:t>https://gov.wales/about/cabinet/cabinetstatements/2018/payingforsocialcareholthamreport/?lang=en</w:t>
        </w:r>
        <w:r w:rsidR="00521CA3" w:rsidRPr="000A6F03">
          <w:rPr>
            <w:rFonts w:ascii="Arial" w:hAnsi="Arial" w:cs="Arial"/>
            <w:lang w:val="cy-GB"/>
          </w:rPr>
          <w:br/>
        </w:r>
        <w:r w:rsidR="00521CA3" w:rsidRPr="000A6F03">
          <w:rPr>
            <w:rFonts w:ascii="Arial" w:hAnsi="Arial" w:cs="Arial"/>
            <w:lang w:val="cy-GB"/>
          </w:rPr>
          <w:br/>
        </w:r>
      </w:hyperlink>
      <w:r w:rsidR="00D21DB0" w:rsidRPr="000A6F03">
        <w:rPr>
          <w:rFonts w:ascii="Arial" w:hAnsi="Arial" w:cs="Arial"/>
          <w:lang w:val="cy-GB"/>
        </w:rPr>
        <w:t xml:space="preserve">Cyflwynwyd y rhaglen waith hon ar yr un pryd ag </w:t>
      </w:r>
      <w:r w:rsidR="00207BB6" w:rsidRPr="000A6F03">
        <w:rPr>
          <w:rFonts w:ascii="Arial" w:hAnsi="Arial" w:cs="Arial"/>
          <w:lang w:val="cy-GB"/>
        </w:rPr>
        <w:t xml:space="preserve">yr oedd </w:t>
      </w:r>
      <w:r w:rsidR="00D21DB0" w:rsidRPr="000A6F03">
        <w:rPr>
          <w:rFonts w:ascii="Arial" w:hAnsi="Arial" w:cs="Arial"/>
          <w:lang w:val="cy-GB"/>
        </w:rPr>
        <w:t>Ymchwiliad</w:t>
      </w:r>
      <w:r w:rsidR="00207BB6" w:rsidRPr="000A6F03">
        <w:rPr>
          <w:rFonts w:ascii="Arial" w:hAnsi="Arial" w:cs="Arial"/>
          <w:lang w:val="cy-GB"/>
        </w:rPr>
        <w:t xml:space="preserve"> Pwyllgor Cyllid Cynulliad Cymru i’r Gost o ofalu am Boblogaeth sy’n Heneiddio yn cymryd tystiolaeth a dod i’w gasgliadau yn yr hydref 2018. Mae’r dystiolaeth a gyflwynwyd i’r Ymchwiliad i’w gweld yn</w:t>
      </w:r>
      <w:bookmarkStart w:id="8" w:name="_Hlk530038761"/>
      <w:r w:rsidR="00573E97" w:rsidRPr="000A6F03">
        <w:rPr>
          <w:rFonts w:ascii="Arial" w:hAnsi="Arial" w:cs="Arial"/>
          <w:lang w:val="cy-GB"/>
        </w:rPr>
        <w:t xml:space="preserve">: </w:t>
      </w:r>
      <w:r w:rsidR="00521CA3" w:rsidRPr="000A6F03">
        <w:rPr>
          <w:rFonts w:ascii="Arial" w:hAnsi="Arial" w:cs="Arial"/>
          <w:lang w:val="cy-GB"/>
        </w:rPr>
        <w:br/>
      </w:r>
      <w:r w:rsidR="00521CA3" w:rsidRPr="000A6F03">
        <w:rPr>
          <w:rFonts w:ascii="Arial" w:hAnsi="Arial" w:cs="Arial"/>
          <w:lang w:val="cy-GB"/>
        </w:rPr>
        <w:fldChar w:fldCharType="begin"/>
      </w:r>
      <w:r w:rsidR="009A5061" w:rsidRPr="000A6F03">
        <w:rPr>
          <w:rFonts w:ascii="Arial" w:hAnsi="Arial" w:cs="Arial"/>
          <w:lang w:val="cy-GB"/>
        </w:rPr>
        <w:instrText>HYPERLINK "http://senedd.assembly.wales/mgIssueHistoryHome.aspx?IId=20013&amp;Opt=0"</w:instrText>
      </w:r>
      <w:r w:rsidR="00521CA3" w:rsidRPr="000A6F03">
        <w:rPr>
          <w:rFonts w:ascii="Arial" w:hAnsi="Arial" w:cs="Arial"/>
          <w:lang w:val="cy-GB"/>
        </w:rPr>
        <w:fldChar w:fldCharType="separate"/>
      </w:r>
      <w:r w:rsidR="00573E97" w:rsidRPr="000A6F03">
        <w:rPr>
          <w:rFonts w:ascii="Arial" w:hAnsi="Arial" w:cs="Arial"/>
          <w:lang w:val="cy-GB"/>
        </w:rPr>
        <w:t>http://senedd.assembly.wales/mgIssueHistoryHome.aspx?IId=20013&amp;Opt=0</w:t>
      </w:r>
      <w:r w:rsidR="00CE2AE1" w:rsidRPr="000A6F03">
        <w:rPr>
          <w:rFonts w:ascii="Arial" w:hAnsi="Arial" w:cs="Arial"/>
          <w:lang w:val="cy-GB"/>
        </w:rPr>
        <w:t xml:space="preserve"> </w:t>
      </w:r>
    </w:p>
    <w:bookmarkEnd w:id="8"/>
    <w:p w14:paraId="52D905D6" w14:textId="73FFCE99" w:rsidR="00CE2AE1" w:rsidRPr="000A6F03" w:rsidRDefault="00521CA3" w:rsidP="00521CA3">
      <w:pPr>
        <w:pStyle w:val="ListParagraph"/>
        <w:numPr>
          <w:ilvl w:val="0"/>
          <w:numId w:val="2"/>
        </w:numPr>
        <w:spacing w:line="240" w:lineRule="auto"/>
        <w:ind w:left="454" w:hanging="454"/>
        <w:contextualSpacing w:val="0"/>
        <w:rPr>
          <w:lang w:val="cy-GB"/>
        </w:rPr>
      </w:pPr>
      <w:r w:rsidRPr="000A6F03">
        <w:rPr>
          <w:rFonts w:ascii="Arial" w:hAnsi="Arial" w:cs="Arial"/>
          <w:lang w:val="cy-GB"/>
        </w:rPr>
        <w:fldChar w:fldCharType="end"/>
      </w:r>
      <w:r w:rsidR="00207BB6" w:rsidRPr="000A6F03">
        <w:rPr>
          <w:rFonts w:ascii="Arial" w:hAnsi="Arial" w:cs="Arial"/>
          <w:lang w:val="cy-GB"/>
        </w:rPr>
        <w:t>Mae Pennod 11 yr Adroddiad hwn yn ystyried sylwadau ar Adroddiad yr Ymchwiliad a gyhoeddwyd ym mis Hydref 2018 a’i oblygiadau i Lywodraeth leol. Mae adroddiad yr Ymchwiliad yn</w:t>
      </w:r>
      <w:r w:rsidR="00C101DB" w:rsidRPr="000A6F03">
        <w:rPr>
          <w:rFonts w:ascii="Arial" w:hAnsi="Arial" w:cs="Arial"/>
          <w:lang w:val="cy-GB"/>
        </w:rPr>
        <w:t xml:space="preserve"> </w:t>
      </w:r>
      <w:bookmarkStart w:id="9" w:name="_Hlk530038871"/>
      <w:r w:rsidRPr="000A6F03">
        <w:rPr>
          <w:rFonts w:ascii="Arial" w:hAnsi="Arial" w:cs="Arial"/>
          <w:lang w:val="cy-GB"/>
        </w:rPr>
        <w:fldChar w:fldCharType="begin"/>
      </w:r>
      <w:r w:rsidRPr="000A6F03">
        <w:rPr>
          <w:rFonts w:ascii="Arial" w:hAnsi="Arial" w:cs="Arial"/>
          <w:lang w:val="cy-GB"/>
        </w:rPr>
        <w:instrText xml:space="preserve"> HYPERLINK "http://www.assembly.wales/laid%20documents/cr-ld11773/cr-ld11773-e.pdf" </w:instrText>
      </w:r>
      <w:r w:rsidRPr="000A6F03">
        <w:rPr>
          <w:rFonts w:ascii="Arial" w:hAnsi="Arial" w:cs="Arial"/>
          <w:lang w:val="cy-GB"/>
        </w:rPr>
        <w:fldChar w:fldCharType="separate"/>
      </w:r>
      <w:r w:rsidR="00573E97" w:rsidRPr="000A6F03">
        <w:rPr>
          <w:rFonts w:ascii="Arial" w:hAnsi="Arial" w:cs="Arial"/>
          <w:lang w:val="cy-GB"/>
        </w:rPr>
        <w:t>http://www.assembly.wales/laid%20documents/cr-ld11773/cr-ld11773-e.pdf</w:t>
      </w:r>
    </w:p>
    <w:bookmarkEnd w:id="9"/>
    <w:p w14:paraId="6AC1C186" w14:textId="2E8EDE9C" w:rsidR="00CE2AE1" w:rsidRPr="000A6F03" w:rsidRDefault="00521CA3" w:rsidP="00966E39">
      <w:pPr>
        <w:rPr>
          <w:lang w:val="cy-GB"/>
        </w:rPr>
      </w:pPr>
      <w:r w:rsidRPr="000A6F03">
        <w:rPr>
          <w:lang w:val="cy-GB"/>
        </w:rPr>
        <w:fldChar w:fldCharType="end"/>
      </w:r>
    </w:p>
    <w:p w14:paraId="3A7DEBA6" w14:textId="6F5DD72C" w:rsidR="00587EC6" w:rsidRPr="000A6F03" w:rsidRDefault="00207BB6" w:rsidP="00521CA3">
      <w:pPr>
        <w:rPr>
          <w:b/>
          <w:sz w:val="26"/>
          <w:szCs w:val="26"/>
          <w:lang w:val="cy-GB"/>
        </w:rPr>
      </w:pPr>
      <w:r w:rsidRPr="000A6F03">
        <w:rPr>
          <w:b/>
          <w:sz w:val="26"/>
          <w:szCs w:val="26"/>
          <w:lang w:val="cy-GB"/>
        </w:rPr>
        <w:t>Y Fethodoleg ar gyfer y Ffrwd Waith hon</w:t>
      </w:r>
      <w:r w:rsidR="00C101DB" w:rsidRPr="000A6F03">
        <w:rPr>
          <w:b/>
          <w:sz w:val="26"/>
          <w:szCs w:val="26"/>
          <w:lang w:val="cy-GB"/>
        </w:rPr>
        <w:t xml:space="preserve"> </w:t>
      </w:r>
    </w:p>
    <w:p w14:paraId="45F6BDB2" w14:textId="61A2F0C1" w:rsidR="00E503D1" w:rsidRPr="000A6F03" w:rsidRDefault="00207BB6" w:rsidP="00966E39">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Prif elfennau’r fethodoleg ar gyfer y rhaglen waith hon a arweinwy</w:t>
      </w:r>
      <w:r w:rsidR="00E27638">
        <w:rPr>
          <w:rFonts w:ascii="Arial" w:hAnsi="Arial" w:cs="Arial"/>
          <w:lang w:val="cy-GB"/>
        </w:rPr>
        <w:t>d</w:t>
      </w:r>
      <w:r w:rsidRPr="000A6F03">
        <w:rPr>
          <w:rFonts w:ascii="Arial" w:hAnsi="Arial" w:cs="Arial"/>
          <w:lang w:val="cy-GB"/>
        </w:rPr>
        <w:t xml:space="preserve"> gan</w:t>
      </w:r>
      <w:r w:rsidR="00306144" w:rsidRPr="000A6F03">
        <w:rPr>
          <w:rFonts w:ascii="Arial" w:hAnsi="Arial" w:cs="Arial"/>
          <w:lang w:val="cy-GB"/>
        </w:rPr>
        <w:t xml:space="preserve"> </w:t>
      </w:r>
      <w:r w:rsidR="00C01DEC" w:rsidRPr="000A6F03">
        <w:rPr>
          <w:rFonts w:ascii="Arial" w:hAnsi="Arial" w:cs="Arial"/>
          <w:lang w:val="cy-GB"/>
        </w:rPr>
        <w:t>G</w:t>
      </w:r>
      <w:r w:rsidR="00306144" w:rsidRPr="000A6F03">
        <w:rPr>
          <w:rFonts w:ascii="Arial" w:hAnsi="Arial" w:cs="Arial"/>
          <w:lang w:val="cy-GB"/>
        </w:rPr>
        <w:t xml:space="preserve">iovanni Isingrini </w:t>
      </w:r>
      <w:r w:rsidRPr="000A6F03">
        <w:rPr>
          <w:rFonts w:ascii="Arial" w:hAnsi="Arial" w:cs="Arial"/>
          <w:lang w:val="cy-GB"/>
        </w:rPr>
        <w:t>ar ran</w:t>
      </w:r>
      <w:r w:rsidR="00306144" w:rsidRPr="000A6F03">
        <w:rPr>
          <w:rFonts w:ascii="Arial" w:hAnsi="Arial" w:cs="Arial"/>
          <w:lang w:val="cy-GB"/>
        </w:rPr>
        <w:t xml:space="preserve"> ADSSC </w:t>
      </w:r>
      <w:r w:rsidRPr="000A6F03">
        <w:rPr>
          <w:rFonts w:ascii="Arial" w:hAnsi="Arial" w:cs="Arial"/>
          <w:lang w:val="cy-GB"/>
        </w:rPr>
        <w:t>ac a gefnogwyd gan Uned Fusnes</w:t>
      </w:r>
      <w:r w:rsidR="00306144" w:rsidRPr="000A6F03">
        <w:rPr>
          <w:rFonts w:ascii="Arial" w:hAnsi="Arial" w:cs="Arial"/>
          <w:lang w:val="cy-GB"/>
        </w:rPr>
        <w:t xml:space="preserve"> ADSSC </w:t>
      </w:r>
      <w:r w:rsidRPr="000A6F03">
        <w:rPr>
          <w:rFonts w:ascii="Arial" w:hAnsi="Arial" w:cs="Arial"/>
          <w:lang w:val="cy-GB"/>
        </w:rPr>
        <w:t>oedd</w:t>
      </w:r>
      <w:r w:rsidR="00521CA3" w:rsidRPr="000A6F03">
        <w:rPr>
          <w:rFonts w:ascii="Arial" w:hAnsi="Arial" w:cs="Arial"/>
          <w:lang w:val="cy-GB"/>
        </w:rPr>
        <w:t xml:space="preserve">: </w:t>
      </w:r>
    </w:p>
    <w:p w14:paraId="25D836C6" w14:textId="55912CCE" w:rsidR="00E503D1" w:rsidRPr="000A6F03" w:rsidRDefault="00207BB6" w:rsidP="009479E2">
      <w:pPr>
        <w:pStyle w:val="ListParagraph"/>
        <w:numPr>
          <w:ilvl w:val="0"/>
          <w:numId w:val="19"/>
        </w:numPr>
        <w:ind w:left="908" w:hanging="454"/>
        <w:contextualSpacing w:val="0"/>
        <w:rPr>
          <w:lang w:val="cy-GB"/>
        </w:rPr>
      </w:pPr>
      <w:r w:rsidRPr="000A6F03">
        <w:rPr>
          <w:lang w:val="cy-GB"/>
        </w:rPr>
        <w:t xml:space="preserve">Papur sefyllfa yn nodi tirwedd y polisi a sut bydd y Ffrwd Waith yn </w:t>
      </w:r>
      <w:r w:rsidR="00E27638">
        <w:rPr>
          <w:lang w:val="cy-GB"/>
        </w:rPr>
        <w:t xml:space="preserve">cael ei datblygu, </w:t>
      </w:r>
      <w:r w:rsidRPr="000A6F03">
        <w:rPr>
          <w:lang w:val="cy-GB"/>
        </w:rPr>
        <w:t>a drafodir a chytunir gyda Llywodraeth Cymru a Chymdeithas Llywodraeth Leol Cymru</w:t>
      </w:r>
      <w:r w:rsidR="00306144" w:rsidRPr="000A6F03">
        <w:rPr>
          <w:lang w:val="cy-GB"/>
        </w:rPr>
        <w:t xml:space="preserve">; </w:t>
      </w:r>
      <w:r w:rsidR="00E503D1" w:rsidRPr="000A6F03">
        <w:rPr>
          <w:lang w:val="cy-GB"/>
        </w:rPr>
        <w:t xml:space="preserve"> </w:t>
      </w:r>
    </w:p>
    <w:p w14:paraId="72BA0CFD" w14:textId="00AC9C4B" w:rsidR="00E503D1" w:rsidRPr="000A6F03" w:rsidRDefault="00207BB6" w:rsidP="009479E2">
      <w:pPr>
        <w:pStyle w:val="ListParagraph"/>
        <w:numPr>
          <w:ilvl w:val="0"/>
          <w:numId w:val="19"/>
        </w:numPr>
        <w:ind w:left="908" w:hanging="454"/>
        <w:contextualSpacing w:val="0"/>
        <w:rPr>
          <w:lang w:val="cy-GB"/>
        </w:rPr>
      </w:pPr>
      <w:r w:rsidRPr="000A6F03">
        <w:rPr>
          <w:lang w:val="cy-GB"/>
        </w:rPr>
        <w:t>Ymchwil a dadansoddiad o dueddiadau, gofyniad adnoddau ar gyfer gofal cymdeithasol ac effaith demograffi a galw. Mae hyn yn golygu edrych ar ddogfennau presennol gan gynnwys asesiadau anghenion poblogaeth rhanbarthol a chynlluniau gofal cymdeithasol ardal y Cyngor ac ystod o dystiolaeth arall</w:t>
      </w:r>
      <w:r w:rsidR="00C101DB" w:rsidRPr="000A6F03">
        <w:rPr>
          <w:lang w:val="cy-GB"/>
        </w:rPr>
        <w:t xml:space="preserve">  </w:t>
      </w:r>
    </w:p>
    <w:p w14:paraId="6691358D" w14:textId="03609B55" w:rsidR="00E503D1" w:rsidRPr="000A6F03" w:rsidRDefault="00207BB6" w:rsidP="009479E2">
      <w:pPr>
        <w:pStyle w:val="ListParagraph"/>
        <w:numPr>
          <w:ilvl w:val="0"/>
          <w:numId w:val="19"/>
        </w:numPr>
        <w:ind w:left="908" w:hanging="454"/>
        <w:contextualSpacing w:val="0"/>
        <w:rPr>
          <w:lang w:val="cy-GB"/>
        </w:rPr>
      </w:pPr>
      <w:r w:rsidRPr="000A6F03">
        <w:rPr>
          <w:lang w:val="cy-GB"/>
        </w:rPr>
        <w:t>Rhaglen ymgysylltu a gychwynnwyd gan grŵp arwain bychan ar 2 Hydref 2018 a gweithdy ehangach o gyrff gofal cymdeithasol ar 12 Hydref</w:t>
      </w:r>
      <w:r w:rsidR="005B5F48" w:rsidRPr="000A6F03">
        <w:rPr>
          <w:lang w:val="cy-GB"/>
        </w:rPr>
        <w:t xml:space="preserve"> 2018</w:t>
      </w:r>
      <w:r w:rsidR="00306144" w:rsidRPr="000A6F03">
        <w:rPr>
          <w:lang w:val="cy-GB"/>
        </w:rPr>
        <w:t>;</w:t>
      </w:r>
      <w:r w:rsidR="00FB2A0A" w:rsidRPr="000A6F03">
        <w:rPr>
          <w:lang w:val="cy-GB"/>
        </w:rPr>
        <w:t xml:space="preserve"> </w:t>
      </w:r>
    </w:p>
    <w:p w14:paraId="6BC054EF" w14:textId="1BF4E58A" w:rsidR="00E503D1" w:rsidRPr="000A6F03" w:rsidRDefault="00207BB6" w:rsidP="009479E2">
      <w:pPr>
        <w:pStyle w:val="ListParagraph"/>
        <w:numPr>
          <w:ilvl w:val="0"/>
          <w:numId w:val="19"/>
        </w:numPr>
        <w:ind w:left="908" w:hanging="454"/>
        <w:contextualSpacing w:val="0"/>
        <w:rPr>
          <w:lang w:val="cy-GB"/>
        </w:rPr>
      </w:pPr>
      <w:r w:rsidRPr="000A6F03">
        <w:rPr>
          <w:lang w:val="cy-GB"/>
        </w:rPr>
        <w:t>Papur ymgynghori gyda chwestiynau allweddol ar gyfer ymgysylltu gyda llywodraeth leol a rhanddeiliaid allweddol eraill (12 Hydref i 9 Tachwedd</w:t>
      </w:r>
      <w:r w:rsidR="005B5F48" w:rsidRPr="000A6F03">
        <w:rPr>
          <w:lang w:val="cy-GB"/>
        </w:rPr>
        <w:t xml:space="preserve"> 2018)</w:t>
      </w:r>
      <w:r w:rsidR="00306144" w:rsidRPr="000A6F03">
        <w:rPr>
          <w:lang w:val="cy-GB"/>
        </w:rPr>
        <w:t>;</w:t>
      </w:r>
    </w:p>
    <w:p w14:paraId="4C87588C" w14:textId="18B9C0EF" w:rsidR="00E503D1" w:rsidRPr="000A6F03" w:rsidRDefault="00382183" w:rsidP="009479E2">
      <w:pPr>
        <w:pStyle w:val="ListParagraph"/>
        <w:numPr>
          <w:ilvl w:val="0"/>
          <w:numId w:val="19"/>
        </w:numPr>
        <w:ind w:left="908" w:hanging="454"/>
        <w:contextualSpacing w:val="0"/>
        <w:rPr>
          <w:lang w:val="cy-GB"/>
        </w:rPr>
      </w:pPr>
      <w:r w:rsidRPr="000A6F03">
        <w:rPr>
          <w:lang w:val="cy-GB"/>
        </w:rPr>
        <w:t>Ystyried modelau arloesol cyflenwi mewn mannau eraill yn y DU (mae Ffrwd Waith 2 i edrych ar Gymru</w:t>
      </w:r>
      <w:r w:rsidR="00306144" w:rsidRPr="000A6F03">
        <w:rPr>
          <w:lang w:val="cy-GB"/>
        </w:rPr>
        <w:t>);</w:t>
      </w:r>
    </w:p>
    <w:p w14:paraId="7F5CD948" w14:textId="71F7CCBE" w:rsidR="00E503D1" w:rsidRPr="000A6F03" w:rsidRDefault="00E503D1" w:rsidP="009479E2">
      <w:pPr>
        <w:pStyle w:val="ListParagraph"/>
        <w:numPr>
          <w:ilvl w:val="0"/>
          <w:numId w:val="19"/>
        </w:numPr>
        <w:ind w:left="908" w:hanging="454"/>
        <w:contextualSpacing w:val="0"/>
        <w:rPr>
          <w:lang w:val="cy-GB"/>
        </w:rPr>
      </w:pPr>
      <w:r w:rsidRPr="000A6F03">
        <w:rPr>
          <w:lang w:val="cy-GB"/>
        </w:rPr>
        <w:t xml:space="preserve">synthesis </w:t>
      </w:r>
      <w:r w:rsidR="00382183" w:rsidRPr="000A6F03">
        <w:rPr>
          <w:lang w:val="cy-GB"/>
        </w:rPr>
        <w:t>o dystiolaeth newydd ac argymhellion o Adroddiad Pwyllgor Cyllid CCC ar Gost Gofalu am Boblogaeth sy’n Heneiddio</w:t>
      </w:r>
      <w:r w:rsidR="00306144" w:rsidRPr="000A6F03">
        <w:rPr>
          <w:lang w:val="cy-GB"/>
        </w:rPr>
        <w:t>;</w:t>
      </w:r>
      <w:r w:rsidRPr="000A6F03">
        <w:rPr>
          <w:lang w:val="cy-GB"/>
        </w:rPr>
        <w:t xml:space="preserve"> </w:t>
      </w:r>
    </w:p>
    <w:p w14:paraId="2808AAF9" w14:textId="3D4F8E74" w:rsidR="00E503D1" w:rsidRPr="000A6F03" w:rsidRDefault="00382183" w:rsidP="009479E2">
      <w:pPr>
        <w:pStyle w:val="ListParagraph"/>
        <w:numPr>
          <w:ilvl w:val="0"/>
          <w:numId w:val="19"/>
        </w:numPr>
        <w:ind w:left="908" w:hanging="454"/>
        <w:contextualSpacing w:val="0"/>
        <w:rPr>
          <w:lang w:val="cy-GB"/>
        </w:rPr>
      </w:pPr>
      <w:r w:rsidRPr="000A6F03">
        <w:rPr>
          <w:lang w:val="cy-GB"/>
        </w:rPr>
        <w:t>cynhyrchu adroddiad terfynol mewn ymgynghoriad â Chymdeithas Llywodraeth Leol Cymru a Llywodraeth Cymru</w:t>
      </w:r>
      <w:r w:rsidR="00306144" w:rsidRPr="000A6F03">
        <w:rPr>
          <w:lang w:val="cy-GB"/>
        </w:rPr>
        <w:t>.</w:t>
      </w:r>
    </w:p>
    <w:p w14:paraId="7263BD47" w14:textId="77777777" w:rsidR="00521CA3" w:rsidRPr="000A6F03" w:rsidRDefault="00521CA3" w:rsidP="00521CA3">
      <w:pPr>
        <w:rPr>
          <w:lang w:val="cy-GB"/>
        </w:rPr>
      </w:pPr>
    </w:p>
    <w:p w14:paraId="6F93EA32" w14:textId="2670ADD6" w:rsidR="00F07E3F" w:rsidRPr="000A6F03" w:rsidRDefault="00382183" w:rsidP="00521CA3">
      <w:pPr>
        <w:rPr>
          <w:b/>
          <w:sz w:val="26"/>
          <w:szCs w:val="26"/>
          <w:lang w:val="cy-GB"/>
        </w:rPr>
      </w:pPr>
      <w:r w:rsidRPr="000A6F03">
        <w:rPr>
          <w:b/>
          <w:sz w:val="26"/>
          <w:szCs w:val="26"/>
          <w:lang w:val="cy-GB"/>
        </w:rPr>
        <w:t>Cyfyngiadau ar Ddarganfyddiadau’r Adroddiad</w:t>
      </w:r>
      <w:r w:rsidR="00F07E3F" w:rsidRPr="000A6F03">
        <w:rPr>
          <w:b/>
          <w:sz w:val="26"/>
          <w:szCs w:val="26"/>
          <w:lang w:val="cy-GB"/>
        </w:rPr>
        <w:t xml:space="preserve"> </w:t>
      </w:r>
    </w:p>
    <w:p w14:paraId="5F6D9BC1" w14:textId="23BD4489" w:rsidR="00306144" w:rsidRPr="000A6F03" w:rsidRDefault="00AE2BFC" w:rsidP="00966E39">
      <w:pPr>
        <w:pStyle w:val="ListParagraph"/>
        <w:numPr>
          <w:ilvl w:val="0"/>
          <w:numId w:val="2"/>
        </w:numPr>
        <w:spacing w:line="240" w:lineRule="auto"/>
        <w:ind w:left="454" w:hanging="454"/>
        <w:contextualSpacing w:val="0"/>
        <w:rPr>
          <w:rFonts w:ascii="Arial" w:hAnsi="Arial" w:cs="Arial"/>
          <w:lang w:val="cy-GB"/>
        </w:rPr>
      </w:pPr>
      <w:r>
        <w:rPr>
          <w:rFonts w:ascii="Arial" w:hAnsi="Arial" w:cs="Arial"/>
          <w:lang w:val="cy-GB"/>
        </w:rPr>
        <w:t>M</w:t>
      </w:r>
      <w:r w:rsidR="00382183" w:rsidRPr="000A6F03">
        <w:rPr>
          <w:rFonts w:ascii="Arial" w:hAnsi="Arial" w:cs="Arial"/>
          <w:lang w:val="cy-GB"/>
        </w:rPr>
        <w:t xml:space="preserve">ae’n eglur bod gan y cwestiynau sylfaenol ar gyfer y Ffrwd Waith hon oblygiadau arwyddocaol i lywodraeth leol ac y gall yr Adroddiad hwn ond </w:t>
      </w:r>
      <w:r>
        <w:rPr>
          <w:rFonts w:ascii="Arial" w:hAnsi="Arial" w:cs="Arial"/>
          <w:lang w:val="cy-GB"/>
        </w:rPr>
        <w:t>b</w:t>
      </w:r>
      <w:r w:rsidR="00382183" w:rsidRPr="000A6F03">
        <w:rPr>
          <w:rFonts w:ascii="Arial" w:hAnsi="Arial" w:cs="Arial"/>
          <w:lang w:val="cy-GB"/>
        </w:rPr>
        <w:t>od yn fan cychwyn yn y drafodaeth honno. Bydd angen ymchwil, dadansoddiad ac ymgysylltu pellach ar y materion pwysig hyn dros y misoedd a’r blynyddoedd nesaf er mwyn medru darparu ymateb mwy cynhwysfawr gyda thystiolaeth. Prif gyfyngiadau’r Adroddiad hwn a’i ddarganfyddiadau felly yw</w:t>
      </w:r>
      <w:r w:rsidR="00440B9F" w:rsidRPr="000A6F03">
        <w:rPr>
          <w:rFonts w:ascii="Arial" w:hAnsi="Arial" w:cs="Arial"/>
          <w:lang w:val="cy-GB"/>
        </w:rPr>
        <w:t>:</w:t>
      </w:r>
    </w:p>
    <w:p w14:paraId="0AFD3327" w14:textId="49F4EF38" w:rsidR="00137E5B" w:rsidRPr="000A6F03" w:rsidRDefault="00382183" w:rsidP="009479E2">
      <w:pPr>
        <w:pStyle w:val="ListParagraph"/>
        <w:numPr>
          <w:ilvl w:val="0"/>
          <w:numId w:val="20"/>
        </w:numPr>
        <w:ind w:left="908" w:hanging="454"/>
        <w:rPr>
          <w:lang w:val="cy-GB"/>
        </w:rPr>
      </w:pPr>
      <w:r w:rsidRPr="000A6F03">
        <w:rPr>
          <w:lang w:val="cy-GB"/>
        </w:rPr>
        <w:t>Yr amserlen yn gyffredinol a’r capasiti ar gyfer y prosiect</w:t>
      </w:r>
    </w:p>
    <w:p w14:paraId="2EA01232" w14:textId="4FBC9266" w:rsidR="00137E5B" w:rsidRPr="000A6F03" w:rsidRDefault="00382183" w:rsidP="009479E2">
      <w:pPr>
        <w:pStyle w:val="ListParagraph"/>
        <w:numPr>
          <w:ilvl w:val="0"/>
          <w:numId w:val="20"/>
        </w:numPr>
        <w:ind w:left="908" w:hanging="454"/>
        <w:rPr>
          <w:lang w:val="cy-GB"/>
        </w:rPr>
      </w:pPr>
      <w:r w:rsidRPr="000A6F03">
        <w:rPr>
          <w:lang w:val="cy-GB"/>
        </w:rPr>
        <w:t>Yr adroddiad a’r amser i ymgymryd ag ymgysylltu pellach wyneb i wyneb</w:t>
      </w:r>
    </w:p>
    <w:p w14:paraId="4DE6D664" w14:textId="55B66C0C" w:rsidR="005C158E" w:rsidRPr="000A6F03" w:rsidRDefault="00382183" w:rsidP="009479E2">
      <w:pPr>
        <w:pStyle w:val="ListParagraph"/>
        <w:numPr>
          <w:ilvl w:val="0"/>
          <w:numId w:val="20"/>
        </w:numPr>
        <w:ind w:left="908" w:hanging="454"/>
        <w:rPr>
          <w:lang w:val="cy-GB"/>
        </w:rPr>
      </w:pPr>
      <w:r w:rsidRPr="000A6F03">
        <w:rPr>
          <w:lang w:val="cy-GB"/>
        </w:rPr>
        <w:t>Y capasiti a’r amser i lywodraeth leol a chyrff gofal cymdeithasol i ymateb a delio gyda manylion prosiect cymhleth a set o gwestiynau</w:t>
      </w:r>
      <w:r w:rsidR="00137E5B" w:rsidRPr="000A6F03">
        <w:rPr>
          <w:lang w:val="cy-GB"/>
        </w:rPr>
        <w:t>.</w:t>
      </w:r>
    </w:p>
    <w:p w14:paraId="2BBB8615" w14:textId="0323B9A5" w:rsidR="00137E5B" w:rsidRPr="000A6F03" w:rsidRDefault="00382183" w:rsidP="00966E39">
      <w:pPr>
        <w:ind w:left="454"/>
        <w:rPr>
          <w:lang w:val="cy-GB"/>
        </w:rPr>
      </w:pPr>
      <w:r w:rsidRPr="000A6F03">
        <w:rPr>
          <w:lang w:val="cy-GB"/>
        </w:rPr>
        <w:t>Fe’i gwnaed yn glir i’r sawl a gymerodd ran yn y rhaglen ymgysylltu y byddai darganfyddiadau o’r Ffrwd Waith hon o natur ffurfiannol ac yn bwydo gwybodaeth i ymgynghoriad llawnach Llywodraeth Cymru yn ystod</w:t>
      </w:r>
      <w:r w:rsidR="005C158E" w:rsidRPr="000A6F03">
        <w:rPr>
          <w:lang w:val="cy-GB"/>
        </w:rPr>
        <w:t xml:space="preserve"> 2019.</w:t>
      </w:r>
    </w:p>
    <w:p w14:paraId="54139F9B" w14:textId="77777777" w:rsidR="00137E5B" w:rsidRPr="000A6F03" w:rsidRDefault="00137E5B" w:rsidP="00521CA3">
      <w:pPr>
        <w:rPr>
          <w:lang w:val="cy-GB"/>
        </w:rPr>
      </w:pPr>
    </w:p>
    <w:p w14:paraId="0FDEDE32" w14:textId="4325D994" w:rsidR="00F07E3F" w:rsidRPr="000A6F03" w:rsidRDefault="00382183" w:rsidP="00521CA3">
      <w:pPr>
        <w:rPr>
          <w:b/>
          <w:sz w:val="26"/>
          <w:szCs w:val="26"/>
          <w:lang w:val="cy-GB"/>
        </w:rPr>
      </w:pPr>
      <w:r w:rsidRPr="000A6F03">
        <w:rPr>
          <w:b/>
          <w:sz w:val="26"/>
          <w:szCs w:val="26"/>
          <w:lang w:val="cy-GB"/>
        </w:rPr>
        <w:t>Ymchwil a Dadansoddiad</w:t>
      </w:r>
    </w:p>
    <w:p w14:paraId="73FED251" w14:textId="179CB521" w:rsidR="00587EC6" w:rsidRPr="000A6F03" w:rsidRDefault="00DE2F62" w:rsidP="00966E39">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Gellir crynhoi’r prif ddarganfyddiadau o’r ymchwil a’r dadansoddiad a ymgymerwyd i ategu’r Adroddiad hwn fel a ganlyn</w:t>
      </w:r>
      <w:r w:rsidR="00440B9F" w:rsidRPr="000A6F03">
        <w:rPr>
          <w:rFonts w:ascii="Arial" w:hAnsi="Arial" w:cs="Arial"/>
          <w:lang w:val="cy-GB"/>
        </w:rPr>
        <w:t>:</w:t>
      </w:r>
    </w:p>
    <w:p w14:paraId="34A43347" w14:textId="70C2C552" w:rsidR="00DC1D83" w:rsidRPr="000A6F03" w:rsidRDefault="00AE2BFC" w:rsidP="00966E39">
      <w:pPr>
        <w:pStyle w:val="ListParagraph"/>
        <w:numPr>
          <w:ilvl w:val="1"/>
          <w:numId w:val="2"/>
        </w:numPr>
        <w:ind w:left="908" w:hanging="454"/>
        <w:rPr>
          <w:rFonts w:eastAsiaTheme="majorEastAsia"/>
          <w:bCs/>
          <w:color w:val="000000" w:themeColor="text1"/>
          <w:u w:val="single"/>
          <w:lang w:val="cy-GB"/>
        </w:rPr>
      </w:pPr>
      <w:r>
        <w:rPr>
          <w:rFonts w:eastAsiaTheme="majorEastAsia"/>
          <w:bCs/>
          <w:color w:val="000000" w:themeColor="text1"/>
          <w:u w:val="single"/>
          <w:lang w:val="cy-GB"/>
        </w:rPr>
        <w:t>Cynlluniau Rhanb</w:t>
      </w:r>
      <w:r w:rsidR="00DE2F62" w:rsidRPr="000A6F03">
        <w:rPr>
          <w:rFonts w:eastAsiaTheme="majorEastAsia"/>
          <w:bCs/>
          <w:color w:val="000000" w:themeColor="text1"/>
          <w:u w:val="single"/>
          <w:lang w:val="cy-GB"/>
        </w:rPr>
        <w:t>a</w:t>
      </w:r>
      <w:r>
        <w:rPr>
          <w:rFonts w:eastAsiaTheme="majorEastAsia"/>
          <w:bCs/>
          <w:color w:val="000000" w:themeColor="text1"/>
          <w:u w:val="single"/>
          <w:lang w:val="cy-GB"/>
        </w:rPr>
        <w:t>r</w:t>
      </w:r>
      <w:r w:rsidR="00DE2F62" w:rsidRPr="000A6F03">
        <w:rPr>
          <w:rFonts w:eastAsiaTheme="majorEastAsia"/>
          <w:bCs/>
          <w:color w:val="000000" w:themeColor="text1"/>
          <w:u w:val="single"/>
          <w:lang w:val="cy-GB"/>
        </w:rPr>
        <w:t>thol a Thystiolaeth Arall</w:t>
      </w:r>
      <w:r w:rsidR="00DC1D83" w:rsidRPr="000A6F03">
        <w:rPr>
          <w:rFonts w:eastAsiaTheme="majorEastAsia"/>
          <w:bCs/>
          <w:color w:val="000000" w:themeColor="text1"/>
          <w:u w:val="single"/>
          <w:lang w:val="cy-GB"/>
        </w:rPr>
        <w:t xml:space="preserve"> </w:t>
      </w:r>
    </w:p>
    <w:p w14:paraId="0B0DC9AF" w14:textId="03009AC0" w:rsidR="00DC1D83" w:rsidRPr="000A6F03" w:rsidRDefault="00DE2F62"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O’r dadansoddiad hwn ac o archwilio gwaith ymchwil arall, y prif fater yw’r boblogaeth a ragwelir fel un sy’n heneiddio ynghyd â gostyngiad yng nghyllidebau Cyng</w:t>
      </w:r>
      <w:r w:rsidR="00AE2BFC">
        <w:rPr>
          <w:rFonts w:ascii="Arial" w:eastAsiaTheme="minorEastAsia" w:hAnsi="Arial" w:cs="Arial"/>
          <w:lang w:val="cy-GB" w:eastAsia="ja-JP"/>
        </w:rPr>
        <w:t>h</w:t>
      </w:r>
      <w:r w:rsidRPr="000A6F03">
        <w:rPr>
          <w:rFonts w:ascii="Arial" w:eastAsiaTheme="minorEastAsia" w:hAnsi="Arial" w:cs="Arial"/>
          <w:lang w:val="cy-GB" w:eastAsia="ja-JP"/>
        </w:rPr>
        <w:t>or</w:t>
      </w:r>
      <w:r w:rsidR="00AE2BFC">
        <w:rPr>
          <w:rFonts w:ascii="Arial" w:eastAsiaTheme="minorEastAsia" w:hAnsi="Arial" w:cs="Arial"/>
          <w:lang w:val="cy-GB" w:eastAsia="ja-JP"/>
        </w:rPr>
        <w:t>au</w:t>
      </w:r>
      <w:r w:rsidRPr="000A6F03">
        <w:rPr>
          <w:rFonts w:ascii="Arial" w:eastAsiaTheme="minorEastAsia" w:hAnsi="Arial" w:cs="Arial"/>
          <w:lang w:val="cy-GB" w:eastAsia="ja-JP"/>
        </w:rPr>
        <w:t xml:space="preserve"> yng Nghymru. Disgwylir i’r boblogaeth o bobl 85 oed a throsodd ddyblu erbyn</w:t>
      </w:r>
      <w:r w:rsidR="00DC1D83" w:rsidRPr="000A6F03">
        <w:rPr>
          <w:rFonts w:ascii="Arial" w:eastAsiaTheme="minorEastAsia" w:hAnsi="Arial" w:cs="Arial"/>
          <w:lang w:val="cy-GB" w:eastAsia="ja-JP"/>
        </w:rPr>
        <w:t xml:space="preserve"> 2035.</w:t>
      </w:r>
    </w:p>
    <w:p w14:paraId="7497C712" w14:textId="52E2F1C8" w:rsidR="00DC1D83" w:rsidRPr="000A6F03" w:rsidRDefault="00DE2F62"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Mae’r Athro</w:t>
      </w:r>
      <w:r w:rsidR="00DC1D83" w:rsidRPr="000A6F03">
        <w:rPr>
          <w:rFonts w:ascii="Arial" w:eastAsiaTheme="minorEastAsia" w:hAnsi="Arial" w:cs="Arial"/>
          <w:lang w:val="cy-GB" w:eastAsia="ja-JP"/>
        </w:rPr>
        <w:t xml:space="preserve"> Gerald Holtham (</w:t>
      </w:r>
      <w:r w:rsidRPr="000A6F03">
        <w:rPr>
          <w:rFonts w:ascii="Arial" w:eastAsiaTheme="minorEastAsia" w:hAnsi="Arial" w:cs="Arial"/>
          <w:lang w:val="cy-GB" w:eastAsia="ja-JP"/>
        </w:rPr>
        <w:t xml:space="preserve">Talu </w:t>
      </w:r>
      <w:r w:rsidR="00AE2BFC">
        <w:rPr>
          <w:rFonts w:ascii="Arial" w:eastAsiaTheme="minorEastAsia" w:hAnsi="Arial" w:cs="Arial"/>
          <w:lang w:val="cy-GB" w:eastAsia="ja-JP"/>
        </w:rPr>
        <w:t>am O</w:t>
      </w:r>
      <w:r w:rsidRPr="000A6F03">
        <w:rPr>
          <w:rFonts w:ascii="Arial" w:eastAsiaTheme="minorEastAsia" w:hAnsi="Arial" w:cs="Arial"/>
          <w:lang w:val="cy-GB" w:eastAsia="ja-JP"/>
        </w:rPr>
        <w:t>fal Cymdeithasol – adroddiad annibynnol i Lywodraeth Cymru) yn ystyried erbyn 2035 y bydd bwlch rhwng y galw a’r adnoddau sydd ar gael o fwy na 50 y cant o’r gwariant presennol ar gofal cymdeithasol ar gyfer yr henoed</w:t>
      </w:r>
      <w:r w:rsidR="00DC1D83" w:rsidRPr="000A6F03">
        <w:rPr>
          <w:rFonts w:ascii="Arial" w:eastAsiaTheme="minorEastAsia" w:hAnsi="Arial" w:cs="Arial"/>
          <w:lang w:val="cy-GB" w:eastAsia="ja-JP"/>
        </w:rPr>
        <w:t>.</w:t>
      </w:r>
    </w:p>
    <w:p w14:paraId="55599F77" w14:textId="67625BF9" w:rsidR="00440B9F" w:rsidRPr="000A6F03" w:rsidRDefault="00DE2F62"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Mae rhai problemau hefyd o amgylch yr anghenion gofal a chymorth a ragwelir ar gyfer plant, er nad yw’r data mor gryf. Mae nifer y plant sy’n der</w:t>
      </w:r>
      <w:r w:rsidR="00AE2BFC">
        <w:rPr>
          <w:rFonts w:ascii="Arial" w:eastAsiaTheme="minorEastAsia" w:hAnsi="Arial" w:cs="Arial"/>
          <w:lang w:val="cy-GB" w:eastAsia="ja-JP"/>
        </w:rPr>
        <w:t>b</w:t>
      </w:r>
      <w:r w:rsidRPr="000A6F03">
        <w:rPr>
          <w:rFonts w:ascii="Arial" w:eastAsiaTheme="minorEastAsia" w:hAnsi="Arial" w:cs="Arial"/>
          <w:lang w:val="cy-GB" w:eastAsia="ja-JP"/>
        </w:rPr>
        <w:t>yn gofal wedi cynyddu ac mae iechyd meddwl, bwlio a hunan-anafu yn achosi pryder. Rhagwelir y bydd y nifer o deuluoedd gydag un oedolyn a phlant dibynnol yn cynyddu</w:t>
      </w:r>
      <w:r w:rsidR="00DC1D83" w:rsidRPr="000A6F03">
        <w:rPr>
          <w:rFonts w:ascii="Arial" w:eastAsiaTheme="minorEastAsia" w:hAnsi="Arial" w:cs="Arial"/>
          <w:lang w:val="cy-GB" w:eastAsia="ja-JP"/>
        </w:rPr>
        <w:t>.</w:t>
      </w:r>
    </w:p>
    <w:p w14:paraId="5096FDBB" w14:textId="7BE8D409" w:rsidR="00DC1D83" w:rsidRPr="000A6F03" w:rsidRDefault="00DE2F62"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Mae amcanestyn</w:t>
      </w:r>
      <w:r w:rsidR="00AE2BFC">
        <w:rPr>
          <w:rFonts w:ascii="Arial" w:eastAsiaTheme="minorEastAsia" w:hAnsi="Arial" w:cs="Arial"/>
          <w:lang w:val="cy-GB" w:eastAsia="ja-JP"/>
        </w:rPr>
        <w:t>iadau ar gyfer iechyd, iechyd me</w:t>
      </w:r>
      <w:r w:rsidRPr="000A6F03">
        <w:rPr>
          <w:rFonts w:ascii="Arial" w:eastAsiaTheme="minorEastAsia" w:hAnsi="Arial" w:cs="Arial"/>
          <w:lang w:val="cy-GB" w:eastAsia="ja-JP"/>
        </w:rPr>
        <w:t xml:space="preserve">ddwl a ffactorau pwysig eraill (amgylchiadau teuluol, ysmygu, yfed alcohol, gordewder ac ati) yn seiliedig ar ddefnyddio’r achosion presennol mewn perthynas â’r newidiadau a ragwelir mewn poblogaeth. </w:t>
      </w:r>
      <w:r w:rsidR="00B300F1" w:rsidRPr="000A6F03">
        <w:rPr>
          <w:rFonts w:ascii="Arial" w:eastAsiaTheme="minorEastAsia" w:hAnsi="Arial" w:cs="Arial"/>
          <w:lang w:val="cy-GB" w:eastAsia="ja-JP"/>
        </w:rPr>
        <w:t>Ar gyfer pobl hŷn, lle tybir bod y boblogaeth yn mynd i gynyddu, medrwn weld yn glir y problemau at y dyfodol. Ar gyfer oedolion iau a phlant tybir bod nifer o’r ffactorau pwysig hyn yn mynd i aros yn gymharol sefydlog</w:t>
      </w:r>
      <w:r w:rsidR="004F6785" w:rsidRPr="000A6F03">
        <w:rPr>
          <w:rFonts w:ascii="Arial" w:eastAsiaTheme="minorEastAsia" w:hAnsi="Arial" w:cs="Arial"/>
          <w:lang w:val="cy-GB" w:eastAsia="ja-JP"/>
        </w:rPr>
        <w:t xml:space="preserve"> gan fod niferoedd poblogaeth yn debygol o aros yn gymharol sefydlog. Serch hynny, darparodd Asesiadau Anghenion Poblogaeth dystiolaeth amgylchiadol ar gyfer meysydd lle bydd, efallai, angen mwy o ofal a chymorth, yn enwedig o ran iechyd meddwl plant, iechyd plant, iselder, pryder, bwlio, hunan-anafu a gordewder mewn plant. Gall newidiadau mewn polisi, triniaethau iechyd newydd neu newidiol a newidiadau mewn cymdeithas arwain at anghenion gofal a chymorth gwahanol iawn i bobl na’r rhai a ragwelir trwy, yn syml, ychwanegu achosion pr</w:t>
      </w:r>
      <w:r w:rsidR="00AE2BFC">
        <w:rPr>
          <w:rFonts w:ascii="Arial" w:eastAsiaTheme="minorEastAsia" w:hAnsi="Arial" w:cs="Arial"/>
          <w:lang w:val="cy-GB" w:eastAsia="ja-JP"/>
        </w:rPr>
        <w:t>esennol at</w:t>
      </w:r>
      <w:r w:rsidR="004F6785" w:rsidRPr="000A6F03">
        <w:rPr>
          <w:rFonts w:ascii="Arial" w:eastAsiaTheme="minorEastAsia" w:hAnsi="Arial" w:cs="Arial"/>
          <w:lang w:val="cy-GB" w:eastAsia="ja-JP"/>
        </w:rPr>
        <w:t xml:space="preserve"> amcanestyniadau poblogaeth</w:t>
      </w:r>
      <w:r w:rsidR="00DC1D83" w:rsidRPr="000A6F03">
        <w:rPr>
          <w:rFonts w:ascii="Arial" w:eastAsiaTheme="minorEastAsia" w:hAnsi="Arial" w:cs="Arial"/>
          <w:lang w:val="cy-GB" w:eastAsia="ja-JP"/>
        </w:rPr>
        <w:t>.</w:t>
      </w:r>
    </w:p>
    <w:p w14:paraId="0BC0EDA0" w14:textId="420197CB" w:rsidR="00DC1D83" w:rsidRPr="000A6F03" w:rsidRDefault="004F6785"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Mae Awdurdodau Lleol a Byrddau Iechyd Lleol gyda’i gilydd wedi dechrau edrych ar yr anghenion gofal a chymorth yn eu hardal o gymharu â’r adnoddau sydd ganddynt ar gael. Mae hyn yn ofyniad dan Ddeddf Gwasanaethau Cymdeithasol a Llesiant (Cymru) 2014 ac fe’i gelweir yn Asesiad Anghenion Poblogaeth</w:t>
      </w:r>
      <w:r w:rsidR="00DC1D83" w:rsidRPr="000A6F03">
        <w:rPr>
          <w:rFonts w:ascii="Arial" w:eastAsiaTheme="minorEastAsia" w:hAnsi="Arial" w:cs="Arial"/>
          <w:lang w:val="cy-GB" w:eastAsia="ja-JP"/>
        </w:rPr>
        <w:t>.</w:t>
      </w:r>
    </w:p>
    <w:p w14:paraId="63926AE5" w14:textId="29DA859F" w:rsidR="00DC1D83" w:rsidRPr="000A6F03" w:rsidRDefault="004F6785"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Maent hefyd wedi dabtlygu Cynlluniau Ardal Rhanbarthol, sy’n nodi eu blaenoriaethau rhanbarthol a rhai wedi eu hintegreiddio ar gyfer y pum mlynedd nesaf mewn ymateb i’r problemau a’r bylchau a adnabuwyd yn yr Asesiadau. Mae hyn hefyd yn ofynnol dan y Ddeddf</w:t>
      </w:r>
      <w:r w:rsidR="00DC1D83" w:rsidRPr="000A6F03">
        <w:rPr>
          <w:rFonts w:ascii="Arial" w:eastAsiaTheme="minorEastAsia" w:hAnsi="Arial" w:cs="Arial"/>
          <w:lang w:val="cy-GB" w:eastAsia="ja-JP"/>
        </w:rPr>
        <w:t>.</w:t>
      </w:r>
    </w:p>
    <w:p w14:paraId="59A7081C" w14:textId="4664EC9C" w:rsidR="00DC1D83" w:rsidRPr="000A6F03" w:rsidRDefault="004F6785"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Cefnogodd Gofal Cymdeithasol Cymru ranbarthau trwy ddarparu pecynnau ar gyfer y Cynlluniau Ardal Rhanbarthol. Nid oedd bob amser yn glir o’r cynlluniau beth oedd yn gam gweithredu/blaenoriaeth/amcan. Ymddengys bod y rhain yn gyfnewidiol mewn rhai cynlluniau. Nid oedd camau gweithredu clir yn cael eu pennu; roedd y rhain yn gyffredinol yn ddatganiadau o fwriad</w:t>
      </w:r>
      <w:r w:rsidR="009A16A6" w:rsidRPr="000A6F03">
        <w:rPr>
          <w:rFonts w:ascii="Arial" w:eastAsiaTheme="minorEastAsia" w:hAnsi="Arial" w:cs="Arial"/>
          <w:lang w:val="cy-GB" w:eastAsia="ja-JP"/>
        </w:rPr>
        <w:t xml:space="preserve"> neu gyfeiriadau i waith, cynlluniau neu strategaethau eraill</w:t>
      </w:r>
      <w:r w:rsidR="00DC1D83" w:rsidRPr="000A6F03">
        <w:rPr>
          <w:rFonts w:ascii="Arial" w:eastAsiaTheme="minorEastAsia" w:hAnsi="Arial" w:cs="Arial"/>
          <w:lang w:val="cy-GB" w:eastAsia="ja-JP"/>
        </w:rPr>
        <w:t>.</w:t>
      </w:r>
    </w:p>
    <w:p w14:paraId="25F9F56C" w14:textId="52B664B1" w:rsidR="00DC1D83" w:rsidRPr="000A6F03" w:rsidRDefault="009A16A6"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Roedd Cynlluniau Ardal Rhanbarthol yn adnabod themâu cyffredin fel meysydd blaenoriaeth i weithredu ynghyd â’r themâu craidd</w:t>
      </w:r>
    </w:p>
    <w:p w14:paraId="0148E9DC" w14:textId="0E0D6126" w:rsidR="00DC1D83" w:rsidRPr="000A6F03" w:rsidRDefault="00DC1D83"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Integr</w:t>
      </w:r>
      <w:r w:rsidR="009A16A6" w:rsidRPr="000A6F03">
        <w:rPr>
          <w:rFonts w:ascii="Arial" w:eastAsiaTheme="minorEastAsia" w:hAnsi="Arial" w:cs="Arial"/>
          <w:lang w:val="cy-GB" w:eastAsia="ja-JP"/>
        </w:rPr>
        <w:t>eiddio, gan gynnwys cronni cyllid</w:t>
      </w:r>
    </w:p>
    <w:p w14:paraId="6540442F" w14:textId="7782EC0E" w:rsidR="00DC1D83" w:rsidRPr="000A6F03" w:rsidRDefault="009A16A6"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Gweithlu</w:t>
      </w:r>
    </w:p>
    <w:p w14:paraId="6D849FCE" w14:textId="11F25B5D" w:rsidR="00DC1D83" w:rsidRPr="000A6F03" w:rsidRDefault="009A16A6"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 xml:space="preserve">Systemau gwybodaeth, gan gynnwys gweithredu </w:t>
      </w:r>
      <w:r w:rsidR="00042E91" w:rsidRPr="000A6F03">
        <w:rPr>
          <w:rFonts w:ascii="Arial" w:eastAsiaTheme="minorEastAsia" w:hAnsi="Arial" w:cs="Arial"/>
          <w:lang w:val="cy-GB" w:eastAsia="ja-JP"/>
        </w:rPr>
        <w:t>System Wybodaeth Gofal Cymunedol</w:t>
      </w:r>
      <w:r w:rsidR="00DC1D83" w:rsidRPr="000A6F03">
        <w:rPr>
          <w:rFonts w:ascii="Arial" w:eastAsiaTheme="minorEastAsia" w:hAnsi="Arial" w:cs="Arial"/>
          <w:lang w:val="cy-GB" w:eastAsia="ja-JP"/>
        </w:rPr>
        <w:t xml:space="preserve"> (WCCIS)</w:t>
      </w:r>
    </w:p>
    <w:p w14:paraId="13F39A40" w14:textId="3F9372F0" w:rsidR="00DC1D83" w:rsidRPr="000A6F03" w:rsidRDefault="00042E91"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Gwybodaeth, Cyngor a Chymorth, yn enwedig i ofalwyr</w:t>
      </w:r>
    </w:p>
    <w:p w14:paraId="037138D5" w14:textId="10DAB4E8" w:rsidR="00DC1D83" w:rsidRPr="000A6F03" w:rsidRDefault="00042E91"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Rhwystro</w:t>
      </w:r>
    </w:p>
    <w:p w14:paraId="299E03F8" w14:textId="58BDC139" w:rsidR="00DC1D83" w:rsidRPr="000A6F03" w:rsidRDefault="00042E91"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Mynediad a chludiant, yn enwedig yn rhanbarthau gwledig Powys a Gorllewin Cymru</w:t>
      </w:r>
    </w:p>
    <w:p w14:paraId="2E0B0A9A" w14:textId="62E521C5" w:rsidR="00DC1D83" w:rsidRPr="000A6F03" w:rsidRDefault="00DC1D83"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Com</w:t>
      </w:r>
      <w:r w:rsidR="00042E91" w:rsidRPr="000A6F03">
        <w:rPr>
          <w:rFonts w:ascii="Arial" w:eastAsiaTheme="minorEastAsia" w:hAnsi="Arial" w:cs="Arial"/>
          <w:lang w:val="cy-GB" w:eastAsia="ja-JP"/>
        </w:rPr>
        <w:t>isiynu</w:t>
      </w:r>
    </w:p>
    <w:p w14:paraId="78A270B0" w14:textId="1FB51221" w:rsidR="00DC1D83" w:rsidRPr="000A6F03" w:rsidRDefault="00042E91"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Yr Iaith Gymraeg</w:t>
      </w:r>
    </w:p>
    <w:p w14:paraId="0AC9F95D" w14:textId="1D8BF4A6" w:rsidR="00DC1D83" w:rsidRPr="000A6F03" w:rsidRDefault="00042E91"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Cymuned gref a chydnerth</w:t>
      </w:r>
    </w:p>
    <w:p w14:paraId="01702E25" w14:textId="1E40AE8A" w:rsidR="00DC1D83" w:rsidRPr="000A6F03" w:rsidRDefault="00DC1D83" w:rsidP="009479E2">
      <w:pPr>
        <w:numPr>
          <w:ilvl w:val="2"/>
          <w:numId w:val="21"/>
        </w:numPr>
        <w:spacing w:line="240" w:lineRule="auto"/>
        <w:ind w:left="2154" w:hanging="357"/>
        <w:rPr>
          <w:rFonts w:ascii="Arial" w:eastAsiaTheme="minorEastAsia" w:hAnsi="Arial" w:cs="Arial"/>
          <w:lang w:val="cy-GB" w:eastAsia="ja-JP"/>
        </w:rPr>
      </w:pPr>
      <w:r w:rsidRPr="000A6F03">
        <w:rPr>
          <w:rFonts w:ascii="Arial" w:eastAsiaTheme="minorEastAsia" w:hAnsi="Arial" w:cs="Arial"/>
          <w:lang w:val="cy-GB" w:eastAsia="ja-JP"/>
        </w:rPr>
        <w:t>Advoca</w:t>
      </w:r>
      <w:r w:rsidR="00042E91" w:rsidRPr="000A6F03">
        <w:rPr>
          <w:rFonts w:ascii="Arial" w:eastAsiaTheme="minorEastAsia" w:hAnsi="Arial" w:cs="Arial"/>
          <w:lang w:val="cy-GB" w:eastAsia="ja-JP"/>
        </w:rPr>
        <w:t>tiaeth</w:t>
      </w:r>
    </w:p>
    <w:p w14:paraId="6A0ED88D" w14:textId="4FF4DD88" w:rsidR="00DC1D83" w:rsidRPr="000A6F03" w:rsidRDefault="00042E91"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Tra nodwyd nifer o brosiectau unigol, yn benodol i ranbarthau, fel camau gweithredu i ddelio gyda’r meysydd blaenoriaeth hyn, mae lle amlwg i weithio gyda’n gilydd i ddatblygu strategaethau a chamau gweithredu i ddelio â’r themâu hyn</w:t>
      </w:r>
      <w:r w:rsidR="00DC1D83" w:rsidRPr="000A6F03">
        <w:rPr>
          <w:rFonts w:ascii="Arial" w:eastAsiaTheme="minorEastAsia" w:hAnsi="Arial" w:cs="Arial"/>
          <w:lang w:val="cy-GB" w:eastAsia="ja-JP"/>
        </w:rPr>
        <w:t>.</w:t>
      </w:r>
    </w:p>
    <w:p w14:paraId="56969394" w14:textId="77777777" w:rsidR="00DC1D83" w:rsidRPr="000A6F03" w:rsidRDefault="00DC1D83" w:rsidP="00966E39">
      <w:pPr>
        <w:spacing w:line="240" w:lineRule="auto"/>
        <w:rPr>
          <w:rFonts w:ascii="Arial" w:eastAsiaTheme="minorEastAsia" w:hAnsi="Arial" w:cs="Arial"/>
          <w:lang w:val="cy-GB" w:eastAsia="ja-JP"/>
        </w:rPr>
      </w:pPr>
    </w:p>
    <w:p w14:paraId="69A8865B" w14:textId="51161EC9" w:rsidR="00DC1D83" w:rsidRPr="000A6F03" w:rsidRDefault="00042E91" w:rsidP="00966E39">
      <w:pPr>
        <w:pStyle w:val="ListParagraph"/>
        <w:numPr>
          <w:ilvl w:val="1"/>
          <w:numId w:val="2"/>
        </w:numPr>
        <w:ind w:left="908" w:hanging="454"/>
        <w:rPr>
          <w:rFonts w:eastAsiaTheme="majorEastAsia"/>
          <w:bCs/>
          <w:color w:val="000000" w:themeColor="text1"/>
          <w:u w:val="single"/>
          <w:lang w:val="cy-GB"/>
        </w:rPr>
      </w:pPr>
      <w:r w:rsidRPr="000A6F03">
        <w:rPr>
          <w:rFonts w:eastAsiaTheme="majorEastAsia"/>
          <w:bCs/>
          <w:color w:val="000000" w:themeColor="text1"/>
          <w:u w:val="single"/>
          <w:lang w:val="cy-GB"/>
        </w:rPr>
        <w:t>Cynlluniau Busnes Gofal Cymdeithasol</w:t>
      </w:r>
      <w:r w:rsidR="00DC1D83" w:rsidRPr="000A6F03">
        <w:rPr>
          <w:rFonts w:eastAsiaTheme="majorEastAsia"/>
          <w:bCs/>
          <w:color w:val="000000" w:themeColor="text1"/>
          <w:u w:val="single"/>
          <w:lang w:val="cy-GB"/>
        </w:rPr>
        <w:t xml:space="preserve"> </w:t>
      </w:r>
    </w:p>
    <w:p w14:paraId="3E91F2EA" w14:textId="38722279" w:rsidR="00DC1D83" w:rsidRPr="000A6F03" w:rsidRDefault="00042E91"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M</w:t>
      </w:r>
      <w:r w:rsidR="00FD6F64" w:rsidRPr="000A6F03">
        <w:rPr>
          <w:rFonts w:ascii="Arial" w:eastAsiaTheme="minorEastAsia" w:hAnsi="Arial" w:cs="Arial"/>
          <w:lang w:val="cy-GB" w:eastAsia="ja-JP"/>
        </w:rPr>
        <w:t>a</w:t>
      </w:r>
      <w:r w:rsidRPr="000A6F03">
        <w:rPr>
          <w:rFonts w:ascii="Arial" w:eastAsiaTheme="minorEastAsia" w:hAnsi="Arial" w:cs="Arial"/>
          <w:lang w:val="cy-GB" w:eastAsia="ja-JP"/>
        </w:rPr>
        <w:t xml:space="preserve">e hyn yn crynhoi </w:t>
      </w:r>
      <w:r w:rsidR="00FD6F64" w:rsidRPr="000A6F03">
        <w:rPr>
          <w:rFonts w:ascii="Arial" w:eastAsiaTheme="minorEastAsia" w:hAnsi="Arial" w:cs="Arial"/>
          <w:lang w:val="cy-GB" w:eastAsia="ja-JP"/>
        </w:rPr>
        <w:t>ail gyfnod y dadansoddiad, gan edrych ar gynlluniau gofal cymdeithasol Awdurdodau Lleol unigol i ddisgrifio cynlluniau at y dyfodol, blaenoriaethau cyffredin a gwahanol a chamau gweithredu. Mae hefyd yn ystyried y cysylltiad rhwng cynlluniau gofal cymdeithasol a’r Cynlluniau Ardal Rhanbarthol</w:t>
      </w:r>
      <w:r w:rsidR="00DC1D83" w:rsidRPr="000A6F03">
        <w:rPr>
          <w:rFonts w:ascii="Arial" w:eastAsiaTheme="minorEastAsia" w:hAnsi="Arial" w:cs="Arial"/>
          <w:lang w:val="cy-GB" w:eastAsia="ja-JP"/>
        </w:rPr>
        <w:t>.</w:t>
      </w:r>
    </w:p>
    <w:p w14:paraId="1036D40F" w14:textId="008123A0" w:rsidR="00DC1D83" w:rsidRPr="000A6F03" w:rsidRDefault="00FD6F64"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Mae angen i A</w:t>
      </w:r>
      <w:r w:rsidR="00AE2BFC">
        <w:rPr>
          <w:rFonts w:ascii="Arial" w:eastAsiaTheme="minorEastAsia" w:hAnsi="Arial" w:cs="Arial"/>
          <w:lang w:val="cy-GB" w:eastAsia="ja-JP"/>
        </w:rPr>
        <w:t>wd</w:t>
      </w:r>
      <w:r w:rsidRPr="000A6F03">
        <w:rPr>
          <w:rFonts w:ascii="Arial" w:eastAsiaTheme="minorEastAsia" w:hAnsi="Arial" w:cs="Arial"/>
          <w:lang w:val="cy-GB" w:eastAsia="ja-JP"/>
        </w:rPr>
        <w:t>urdodau Lleol unigol gynllunio eu busnes i ddiwallu anghenion lleol, yr ardaloedd a adnabuwyd yn y Cynllun Ardal Lleol ynghyd â blaenoriaethau’r Cyngor a blaenoriaethau Cenedlaethol</w:t>
      </w:r>
      <w:r w:rsidR="00DC1D83" w:rsidRPr="000A6F03">
        <w:rPr>
          <w:rFonts w:ascii="Arial" w:eastAsiaTheme="minorEastAsia" w:hAnsi="Arial" w:cs="Arial"/>
          <w:lang w:val="cy-GB" w:eastAsia="ja-JP"/>
        </w:rPr>
        <w:t xml:space="preserve">. </w:t>
      </w:r>
    </w:p>
    <w:p w14:paraId="0C8F81F6" w14:textId="21769F97" w:rsidR="00DC1D83" w:rsidRPr="000A6F03" w:rsidRDefault="00FD6F64"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Nid yw dogfennau cynllunio Awdurdodau Lleol yn statudol ac maent yn bodoli ar amrywiol ffurfiau ar draws y 22 Awdurdod Lleol. Nid oes templed a argymhellir ar gyfer dogfen cynllunio gofal cymdeithasol Awdrdod Lleol</w:t>
      </w:r>
      <w:r w:rsidR="00DC1D83" w:rsidRPr="000A6F03">
        <w:rPr>
          <w:rFonts w:ascii="Arial" w:eastAsiaTheme="minorEastAsia" w:hAnsi="Arial" w:cs="Arial"/>
          <w:lang w:val="cy-GB" w:eastAsia="ja-JP"/>
        </w:rPr>
        <w:t xml:space="preserve">. </w:t>
      </w:r>
    </w:p>
    <w:p w14:paraId="73E75E5D" w14:textId="1C5782C7" w:rsidR="00DC1D83" w:rsidRPr="000A6F03" w:rsidRDefault="00FD6F64"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Meysydd cyffredin rhwng Cynlluniau Ardal Rhanbarthol a chynlluniau gwasanaethau cymdeithasol oedd</w:t>
      </w:r>
    </w:p>
    <w:p w14:paraId="0E1C0090" w14:textId="1D078750" w:rsidR="00DC1D83" w:rsidRPr="000A6F03" w:rsidRDefault="00FD6F64"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Amddiffyn pobl sy’n agored i niwed</w:t>
      </w:r>
    </w:p>
    <w:p w14:paraId="634E41A4" w14:textId="2F3E9C25" w:rsidR="00DC1D83" w:rsidRPr="000A6F03" w:rsidRDefault="00FD6F64"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Cadw pobl yn annibynnol ac yn eu cartrefi eu hunain</w:t>
      </w:r>
    </w:p>
    <w:p w14:paraId="4C392CA9" w14:textId="377E11FA" w:rsidR="00DC1D83" w:rsidRPr="000A6F03" w:rsidRDefault="00FD6F64"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Cryfhau teuluoedd a rhoi cymorth iddynt</w:t>
      </w:r>
    </w:p>
    <w:p w14:paraId="48732171" w14:textId="1A996B84" w:rsidR="00DC1D83" w:rsidRPr="000A6F03" w:rsidRDefault="00FD6F64"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Cryfhau cymunedau</w:t>
      </w:r>
    </w:p>
    <w:p w14:paraId="03D6C1EC" w14:textId="06822DBC" w:rsidR="00DC1D83" w:rsidRPr="000A6F03" w:rsidRDefault="00FD6F64"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 xml:space="preserve">Cadw pobl yn </w:t>
      </w:r>
      <w:r w:rsidR="00AE2BFC">
        <w:rPr>
          <w:rFonts w:ascii="Arial" w:eastAsiaTheme="minorEastAsia" w:hAnsi="Arial" w:cs="Arial"/>
          <w:lang w:val="cy-GB" w:eastAsia="ja-JP"/>
        </w:rPr>
        <w:t>y</w:t>
      </w:r>
      <w:r w:rsidRPr="000A6F03">
        <w:rPr>
          <w:rFonts w:ascii="Arial" w:eastAsiaTheme="minorEastAsia" w:hAnsi="Arial" w:cs="Arial"/>
          <w:lang w:val="cy-GB" w:eastAsia="ja-JP"/>
        </w:rPr>
        <w:t xml:space="preserve"> gwaith o ddatblygu gwasanaethau </w:t>
      </w:r>
    </w:p>
    <w:p w14:paraId="60DA345A" w14:textId="32C8B8CB" w:rsidR="00DC1D83" w:rsidRPr="000A6F03" w:rsidRDefault="00FD6F64"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Darparu gofal di-dor llawn</w:t>
      </w:r>
    </w:p>
    <w:p w14:paraId="2E1754B0" w14:textId="6DCCBF90" w:rsidR="00DC1D83" w:rsidRPr="000A6F03" w:rsidRDefault="00FD6F64" w:rsidP="009479E2">
      <w:pPr>
        <w:numPr>
          <w:ilvl w:val="2"/>
          <w:numId w:val="21"/>
        </w:numPr>
        <w:spacing w:after="0" w:line="240" w:lineRule="auto"/>
        <w:contextualSpacing/>
        <w:rPr>
          <w:rFonts w:ascii="Arial" w:eastAsiaTheme="minorEastAsia" w:hAnsi="Arial" w:cs="Arial"/>
          <w:lang w:val="cy-GB" w:eastAsia="ja-JP"/>
        </w:rPr>
      </w:pPr>
      <w:r w:rsidRPr="000A6F03">
        <w:rPr>
          <w:rFonts w:ascii="Arial" w:eastAsiaTheme="minorEastAsia" w:hAnsi="Arial" w:cs="Arial"/>
          <w:lang w:val="cy-GB" w:eastAsia="ja-JP"/>
        </w:rPr>
        <w:t>Sicrhau y gall pobl gael y cyngor priodol ar yr adeg briodol</w:t>
      </w:r>
    </w:p>
    <w:p w14:paraId="5B7E0348" w14:textId="4B214A3B" w:rsidR="00DC1D83" w:rsidRPr="000A6F03" w:rsidRDefault="00FD6F64"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Roedd y rhan fwyaf o gynlluniau hefyd yn cynnwys camau gweithredu gweithlu i gefnogi cyflawni’r amcanion hyn. Mae mwy o hyfforddiant</w:t>
      </w:r>
      <w:r w:rsidR="008879EB" w:rsidRPr="000A6F03">
        <w:rPr>
          <w:rFonts w:ascii="Arial" w:eastAsiaTheme="minorEastAsia" w:hAnsi="Arial" w:cs="Arial"/>
          <w:lang w:val="cy-GB" w:eastAsia="ja-JP"/>
        </w:rPr>
        <w:t>, gostyngiad mewn salwch a throsiant staff yn alluogwyr allweddol i ddelio gyda blaenoriaethau gwasanaethau cymdeithasol</w:t>
      </w:r>
      <w:r w:rsidR="00DC1D83" w:rsidRPr="000A6F03">
        <w:rPr>
          <w:rFonts w:ascii="Arial" w:eastAsiaTheme="minorEastAsia" w:hAnsi="Arial" w:cs="Arial"/>
          <w:lang w:val="cy-GB" w:eastAsia="ja-JP"/>
        </w:rPr>
        <w:t xml:space="preserve">. </w:t>
      </w:r>
    </w:p>
    <w:p w14:paraId="10BDD354" w14:textId="2E653A57" w:rsidR="00DC1D83" w:rsidRPr="000A6F03" w:rsidRDefault="008879EB"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Tra bo rhwystro hefyd yn rhywbeth a welwyd yn amlwg mewn cynlluniau rhanbarthol a chynlluniau Awdurdodau Lleol, roedd Cynlluniau Ardal Rhanbarthol yn canolbwyntio’n bennaf ar rwystro fel ffordd o gyflawni amcanion lles i bobl sydd angen gofal a chymorth. Aeth cynlluniau Gwasanaethau Cymdeithasol â hyn ymhellach trwy adnabod camau gweithredu rhwystrol fel ffordd o wyro neu oedi’r angen am wasanaethau gofal cymdeithasol er mwyn cael arbedion</w:t>
      </w:r>
      <w:r w:rsidR="00DC1D83" w:rsidRPr="000A6F03">
        <w:rPr>
          <w:rFonts w:ascii="Arial" w:eastAsiaTheme="minorEastAsia" w:hAnsi="Arial" w:cs="Arial"/>
          <w:lang w:val="cy-GB" w:eastAsia="ja-JP"/>
        </w:rPr>
        <w:t>.</w:t>
      </w:r>
    </w:p>
    <w:p w14:paraId="6C1E0587" w14:textId="6050AE8B" w:rsidR="00DC1D83" w:rsidRPr="000A6F03" w:rsidRDefault="008879EB" w:rsidP="00966E39">
      <w:pPr>
        <w:numPr>
          <w:ilvl w:val="0"/>
          <w:numId w:val="4"/>
        </w:numPr>
        <w:spacing w:line="240" w:lineRule="auto"/>
        <w:ind w:left="1361" w:hanging="454"/>
        <w:rPr>
          <w:rFonts w:ascii="Arial" w:eastAsiaTheme="minorEastAsia" w:hAnsi="Arial" w:cs="Arial"/>
          <w:lang w:val="cy-GB" w:eastAsia="ja-JP"/>
        </w:rPr>
      </w:pPr>
      <w:r w:rsidRPr="000A6F03">
        <w:rPr>
          <w:rFonts w:ascii="Arial" w:eastAsiaTheme="minorEastAsia" w:hAnsi="Arial" w:cs="Arial"/>
          <w:lang w:val="cy-GB" w:eastAsia="ja-JP"/>
        </w:rPr>
        <w:t>Mae’r cynlluniau yn canolbwyntio’n drwm ar effeithlonrwydd ac arbedion. Roeddent yn nodi camau a fydd yn arwain at arbedion ac effeithlonrwydd ar gyfer y Cyngor. Ni nodwyd effeithlonrwydd fel blaenoriaeth yn y Cynlluniau Ardal Rhanbarthol. Mae angen i’r Gwasanaethau Cymdeithasol gyflenwi anghenion gofal a chymorth ar gyfer y dyfodol yn eu Cynlluniau Ardal Rhanbarthol ynghyd â phwysau ar Gynghorau i gael arbedion</w:t>
      </w:r>
      <w:r w:rsidR="00DC1D83" w:rsidRPr="000A6F03">
        <w:rPr>
          <w:rFonts w:ascii="Arial" w:eastAsiaTheme="minorEastAsia" w:hAnsi="Arial" w:cs="Arial"/>
          <w:lang w:val="cy-GB" w:eastAsia="ja-JP"/>
        </w:rPr>
        <w:t>.</w:t>
      </w:r>
    </w:p>
    <w:p w14:paraId="79F0DFD6" w14:textId="77777777" w:rsidR="00966E39" w:rsidRPr="000A6F03" w:rsidRDefault="00966E39" w:rsidP="00966E39">
      <w:pPr>
        <w:rPr>
          <w:rFonts w:ascii="Arial" w:hAnsi="Arial" w:cs="Arial"/>
          <w:lang w:val="cy-GB"/>
        </w:rPr>
      </w:pPr>
    </w:p>
    <w:p w14:paraId="7D72E38F" w14:textId="56F62BC5" w:rsidR="00966E39" w:rsidRPr="000A6F03" w:rsidRDefault="008879EB" w:rsidP="00966E39">
      <w:pPr>
        <w:rPr>
          <w:rFonts w:ascii="Arial" w:hAnsi="Arial" w:cs="Arial"/>
          <w:lang w:val="cy-GB"/>
        </w:rPr>
      </w:pPr>
      <w:r w:rsidRPr="000A6F03">
        <w:rPr>
          <w:rFonts w:ascii="Arial" w:hAnsi="Arial" w:cs="Arial"/>
          <w:lang w:val="cy-GB"/>
        </w:rPr>
        <w:t>Ceir manylion pellach ar y galw am a’r pwysau ar wasanaethau cymdeithasol ym Mhennod nesaf yr adroddiad hwn</w:t>
      </w:r>
      <w:r w:rsidR="00DB173E" w:rsidRPr="000A6F03">
        <w:rPr>
          <w:rFonts w:ascii="Arial" w:hAnsi="Arial" w:cs="Arial"/>
          <w:lang w:val="cy-GB"/>
        </w:rPr>
        <w:t>.</w:t>
      </w:r>
    </w:p>
    <w:p w14:paraId="4882E35C" w14:textId="3B90EFCB" w:rsidR="00360BBD" w:rsidRPr="000A6F03" w:rsidRDefault="00360BBD" w:rsidP="00966E39">
      <w:pPr>
        <w:rPr>
          <w:rFonts w:ascii="Arial" w:hAnsi="Arial" w:cs="Arial"/>
          <w:lang w:val="cy-GB"/>
        </w:rPr>
      </w:pPr>
      <w:r w:rsidRPr="000A6F03">
        <w:rPr>
          <w:rFonts w:ascii="Arial" w:hAnsi="Arial" w:cs="Arial"/>
          <w:lang w:val="cy-GB"/>
        </w:rPr>
        <w:br w:type="page"/>
      </w:r>
    </w:p>
    <w:p w14:paraId="55235014" w14:textId="5D0AB261" w:rsidR="00360BBD" w:rsidRPr="000A6F03" w:rsidRDefault="008879EB" w:rsidP="00966E39">
      <w:pPr>
        <w:pStyle w:val="Heading1"/>
        <w:rPr>
          <w:lang w:val="cy-GB"/>
        </w:rPr>
      </w:pPr>
      <w:r w:rsidRPr="000A6F03">
        <w:rPr>
          <w:lang w:val="cy-GB"/>
        </w:rPr>
        <w:t>Pennod 3: Y Galw am a’r Pwysau ar Wasanaethau</w:t>
      </w:r>
    </w:p>
    <w:p w14:paraId="46C4043B" w14:textId="78A2E534" w:rsidR="00553D46" w:rsidRPr="000A6F03" w:rsidRDefault="008879EB" w:rsidP="00E351D8">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Mae’r bennod hon yn cymryd gwybodaeth o</w:t>
      </w:r>
      <w:r w:rsidR="00553D46" w:rsidRPr="000A6F03">
        <w:rPr>
          <w:rFonts w:ascii="Arial" w:hAnsi="Arial" w:cs="Arial"/>
          <w:lang w:val="cy-GB"/>
        </w:rPr>
        <w:t xml:space="preserve">: </w:t>
      </w:r>
    </w:p>
    <w:p w14:paraId="68E313AA" w14:textId="495B8C49" w:rsidR="00553D46" w:rsidRPr="000A6F03" w:rsidRDefault="008879EB"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Yr ymatebion i’n hymarferion ymgynghori</w:t>
      </w:r>
      <w:r w:rsidR="00553D46" w:rsidRPr="000A6F03">
        <w:rPr>
          <w:rFonts w:ascii="Arial" w:hAnsi="Arial" w:cs="Arial"/>
          <w:lang w:val="cy-GB"/>
        </w:rPr>
        <w:t xml:space="preserve">  </w:t>
      </w:r>
    </w:p>
    <w:p w14:paraId="6A763E7E" w14:textId="4A6BE45D" w:rsidR="00553D46" w:rsidRPr="000A6F03" w:rsidRDefault="008879EB"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Dadansoddiad o Gynlluniau Ardal Rhanbarthol</w:t>
      </w:r>
      <w:r w:rsidR="00553D46" w:rsidRPr="000A6F03">
        <w:rPr>
          <w:rFonts w:ascii="Arial" w:hAnsi="Arial" w:cs="Arial"/>
          <w:lang w:val="cy-GB"/>
        </w:rPr>
        <w:t xml:space="preserve">  </w:t>
      </w:r>
    </w:p>
    <w:p w14:paraId="55484A87" w14:textId="7AA10755" w:rsidR="00553D46" w:rsidRPr="000A6F03" w:rsidRDefault="008879EB"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 xml:space="preserve">Dadansoddiad o gynlluniau gofal cymdeithasol </w:t>
      </w:r>
    </w:p>
    <w:p w14:paraId="28B3DD62" w14:textId="215927AE" w:rsidR="007C410F" w:rsidRPr="000A6F03" w:rsidRDefault="008879EB"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Adroddiad Pwyllgor Cyllid CCC (gweler Pennod 9), Adroddiad yr Athro</w:t>
      </w:r>
      <w:r w:rsidR="00553D46" w:rsidRPr="000A6F03">
        <w:rPr>
          <w:rFonts w:ascii="Arial" w:hAnsi="Arial" w:cs="Arial"/>
          <w:lang w:val="cy-GB"/>
        </w:rPr>
        <w:t xml:space="preserve"> Holtham “</w:t>
      </w:r>
      <w:r w:rsidR="00553D46" w:rsidRPr="000A6F03">
        <w:rPr>
          <w:rFonts w:ascii="Arial" w:hAnsi="Arial" w:cs="Arial"/>
          <w:i/>
          <w:lang w:val="cy-GB"/>
        </w:rPr>
        <w:t>Paying for Social Care</w:t>
      </w:r>
      <w:r w:rsidR="00553D46" w:rsidRPr="000A6F03">
        <w:rPr>
          <w:rFonts w:ascii="Arial" w:hAnsi="Arial" w:cs="Arial"/>
          <w:lang w:val="cy-GB"/>
        </w:rPr>
        <w:t xml:space="preserve">” </w:t>
      </w:r>
      <w:r w:rsidRPr="000A6F03">
        <w:rPr>
          <w:rFonts w:ascii="Arial" w:hAnsi="Arial" w:cs="Arial"/>
          <w:lang w:val="cy-GB"/>
        </w:rPr>
        <w:t xml:space="preserve">a deunydd arall sydd wedi ei gyhoeddi, y mae </w:t>
      </w:r>
      <w:r w:rsidR="000A5B28">
        <w:rPr>
          <w:rFonts w:ascii="Arial" w:hAnsi="Arial" w:cs="Arial"/>
          <w:lang w:val="cy-GB"/>
        </w:rPr>
        <w:t>peth ohono wedi ei gynnwys yn Atodiad</w:t>
      </w:r>
      <w:r w:rsidR="00734575" w:rsidRPr="000A6F03">
        <w:rPr>
          <w:rFonts w:ascii="Arial" w:hAnsi="Arial" w:cs="Arial"/>
          <w:lang w:val="cy-GB"/>
        </w:rPr>
        <w:t xml:space="preserve"> C</w:t>
      </w:r>
    </w:p>
    <w:p w14:paraId="3BAF0E4D" w14:textId="12142E29" w:rsidR="007C410F" w:rsidRPr="000A6F03" w:rsidRDefault="00553D46" w:rsidP="007C410F">
      <w:pPr>
        <w:spacing w:line="240" w:lineRule="auto"/>
        <w:rPr>
          <w:rFonts w:ascii="Arial" w:hAnsi="Arial" w:cs="Arial"/>
          <w:sz w:val="26"/>
          <w:szCs w:val="26"/>
          <w:lang w:val="cy-GB"/>
        </w:rPr>
      </w:pPr>
      <w:r w:rsidRPr="000A6F03">
        <w:rPr>
          <w:rFonts w:ascii="Arial" w:hAnsi="Arial" w:cs="Arial"/>
          <w:lang w:val="cy-GB"/>
        </w:rPr>
        <w:t xml:space="preserve"> </w:t>
      </w:r>
      <w:r w:rsidR="008879EB" w:rsidRPr="000A6F03">
        <w:rPr>
          <w:rFonts w:ascii="Arial" w:hAnsi="Arial" w:cs="Arial"/>
          <w:b/>
          <w:sz w:val="26"/>
          <w:szCs w:val="26"/>
          <w:lang w:val="cy-GB"/>
        </w:rPr>
        <w:t>Persbectif Llywodraeth Leol</w:t>
      </w:r>
      <w:r w:rsidR="007C410F" w:rsidRPr="000A6F03">
        <w:rPr>
          <w:rFonts w:ascii="Arial" w:hAnsi="Arial" w:cs="Arial"/>
          <w:b/>
          <w:sz w:val="26"/>
          <w:szCs w:val="26"/>
          <w:lang w:val="cy-GB"/>
        </w:rPr>
        <w:t xml:space="preserve"> </w:t>
      </w:r>
    </w:p>
    <w:p w14:paraId="7CA4969C" w14:textId="2A669AEE" w:rsidR="007C410F" w:rsidRPr="000A6F03" w:rsidRDefault="00791EB7" w:rsidP="00647D4B">
      <w:pPr>
        <w:pStyle w:val="ListParagraph"/>
        <w:numPr>
          <w:ilvl w:val="0"/>
          <w:numId w:val="2"/>
        </w:numPr>
        <w:spacing w:line="240" w:lineRule="auto"/>
        <w:ind w:left="357" w:firstLine="0"/>
        <w:rPr>
          <w:rFonts w:ascii="Arial" w:hAnsi="Arial" w:cs="Arial"/>
          <w:sz w:val="26"/>
          <w:szCs w:val="26"/>
          <w:lang w:val="cy-GB"/>
        </w:rPr>
      </w:pPr>
      <w:r w:rsidRPr="000A6F03">
        <w:rPr>
          <w:rFonts w:ascii="Arial" w:hAnsi="Arial" w:cs="Arial"/>
          <w:lang w:val="cy-GB"/>
        </w:rPr>
        <w:t>Mae’r adroddiad hwn ar y pwysau presennol a’r pwysau a ragwelir, yn enwedig y pwysau sy’n deillio o boblogaeth sy’n heneiddio, yn tanlinellu’r angen am fodel ariannu cadarn ar gyfer gofal cymdeithasol yn y dyfodol. Rydym yn croesawu’r ymrwymiad a roddwyd gan Lywodraeth Cymru mewn tystiolaeth i ymchwiliad y Pwyllgor Cyllid i roddi cyllid ar gyfer gofal cymdeithasol ar sail mwy cynaliadwy</w:t>
      </w:r>
      <w:r w:rsidR="007C410F" w:rsidRPr="000A6F03">
        <w:rPr>
          <w:rFonts w:ascii="Arial" w:hAnsi="Arial" w:cs="Arial"/>
          <w:lang w:val="cy-GB"/>
        </w:rPr>
        <w:t>.</w:t>
      </w:r>
    </w:p>
    <w:p w14:paraId="29AA6E1F" w14:textId="1ADF1E92" w:rsidR="007C410F" w:rsidRPr="000A6F03" w:rsidRDefault="007C410F" w:rsidP="007C410F">
      <w:pPr>
        <w:pStyle w:val="ListParagraph"/>
        <w:spacing w:line="240" w:lineRule="auto"/>
        <w:rPr>
          <w:rFonts w:ascii="Arial" w:hAnsi="Arial" w:cs="Arial"/>
          <w:sz w:val="26"/>
          <w:szCs w:val="26"/>
          <w:lang w:val="cy-GB"/>
        </w:rPr>
      </w:pPr>
      <w:r w:rsidRPr="000A6F03">
        <w:rPr>
          <w:rFonts w:ascii="Arial" w:hAnsi="Arial" w:cs="Arial"/>
          <w:lang w:val="cy-GB"/>
        </w:rPr>
        <w:t xml:space="preserve"> </w:t>
      </w:r>
    </w:p>
    <w:p w14:paraId="0A4F5C87" w14:textId="59B4B8C5" w:rsidR="007C410F" w:rsidRPr="000A6F03" w:rsidRDefault="00FE6CFE" w:rsidP="007C410F">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 xml:space="preserve">Mae’r anawsterau a gawsom yn cael hyd i wybodaeth – ac eithrio ar lefel penawdau – ynglŷn â’r galw a’r pwysau dros y 5, 10 a 15 mlynedd nesaf yn cefnogi’r achos y dylai Llywodraeth Cymru fod yn edrych ar ddatblygu model </w:t>
      </w:r>
      <w:r w:rsidR="000A5B28">
        <w:rPr>
          <w:rFonts w:ascii="Arial" w:hAnsi="Arial" w:cs="Arial"/>
          <w:lang w:val="cy-GB"/>
        </w:rPr>
        <w:t>dibynadwy i alinio daroganau o’</w:t>
      </w:r>
      <w:r w:rsidRPr="000A6F03">
        <w:rPr>
          <w:rFonts w:ascii="Arial" w:hAnsi="Arial" w:cs="Arial"/>
          <w:lang w:val="cy-GB"/>
        </w:rPr>
        <w:t>r galw a’r pwysau gyda buddsoddi’r adnoddau sydd eu hangen i weithredu’r weledigaeth ar gyfer gofal cymdeithas</w:t>
      </w:r>
      <w:r w:rsidR="000A5B28">
        <w:rPr>
          <w:rFonts w:ascii="Arial" w:hAnsi="Arial" w:cs="Arial"/>
          <w:lang w:val="cy-GB"/>
        </w:rPr>
        <w:t>ol a nodwyd yn y ddogfen Cymru I</w:t>
      </w:r>
      <w:r w:rsidRPr="000A6F03">
        <w:rPr>
          <w:rFonts w:ascii="Arial" w:hAnsi="Arial" w:cs="Arial"/>
          <w:lang w:val="cy-GB"/>
        </w:rPr>
        <w:t>achach. Bydd an</w:t>
      </w:r>
      <w:r w:rsidR="000A5B28">
        <w:rPr>
          <w:rFonts w:ascii="Arial" w:hAnsi="Arial" w:cs="Arial"/>
          <w:lang w:val="cy-GB"/>
        </w:rPr>
        <w:t>g</w:t>
      </w:r>
      <w:r w:rsidRPr="000A6F03">
        <w:rPr>
          <w:rFonts w:ascii="Arial" w:hAnsi="Arial" w:cs="Arial"/>
          <w:lang w:val="cy-GB"/>
        </w:rPr>
        <w:t>en i’r model hwn hefyd fedru cynllunio yn yr hirdymor ac adnabod a delio gyda’r risgiau i weithredu’r t</w:t>
      </w:r>
      <w:r w:rsidR="000A5B28">
        <w:rPr>
          <w:rFonts w:ascii="Arial" w:hAnsi="Arial" w:cs="Arial"/>
          <w:lang w:val="cy-GB"/>
        </w:rPr>
        <w:t>rawsnewid sydd ei angen – g</w:t>
      </w:r>
      <w:r w:rsidRPr="000A6F03">
        <w:rPr>
          <w:rFonts w:ascii="Arial" w:hAnsi="Arial" w:cs="Arial"/>
          <w:lang w:val="cy-GB"/>
        </w:rPr>
        <w:t>a</w:t>
      </w:r>
      <w:r w:rsidR="000A5B28">
        <w:rPr>
          <w:rFonts w:ascii="Arial" w:hAnsi="Arial" w:cs="Arial"/>
          <w:lang w:val="cy-GB"/>
        </w:rPr>
        <w:t>n</w:t>
      </w:r>
      <w:r w:rsidRPr="000A6F03">
        <w:rPr>
          <w:rFonts w:ascii="Arial" w:hAnsi="Arial" w:cs="Arial"/>
          <w:lang w:val="cy-GB"/>
        </w:rPr>
        <w:t xml:space="preserve"> gy</w:t>
      </w:r>
      <w:r w:rsidR="000A5B28">
        <w:rPr>
          <w:rFonts w:ascii="Arial" w:hAnsi="Arial" w:cs="Arial"/>
          <w:lang w:val="cy-GB"/>
        </w:rPr>
        <w:t>nnwys rhwystrau i symud adnodda</w:t>
      </w:r>
      <w:r w:rsidRPr="000A6F03">
        <w:rPr>
          <w:rFonts w:ascii="Arial" w:hAnsi="Arial" w:cs="Arial"/>
          <w:lang w:val="cy-GB"/>
        </w:rPr>
        <w:t>u o’r gwasanaethau aciwt i’r gymuned</w:t>
      </w:r>
      <w:r w:rsidR="007C410F" w:rsidRPr="000A6F03">
        <w:rPr>
          <w:rFonts w:ascii="Arial" w:hAnsi="Arial" w:cs="Arial"/>
          <w:lang w:val="cy-GB"/>
        </w:rPr>
        <w:t>.</w:t>
      </w:r>
    </w:p>
    <w:p w14:paraId="219D628A" w14:textId="5DD6AFC7" w:rsidR="007C410F" w:rsidRPr="000A6F03" w:rsidRDefault="00FE6CFE" w:rsidP="007C410F">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Mae’r pwysau presennol sy’n wynebu llywodraeth leol o ran cyflenwi gofal cymdeithasol o ansawdd i fodloni gofynion Deddf 2014 wedi eu cofnodi’n dda dros y flwyddyn ddiwethaf ac mae ein hymgysylltiad a’n hymgynghoriad ni wedi ailadrodd yr ystod o broblemau a bylchau mewn cyllid sydd angen delio â nhw. Rydym yn ystyried y dylai</w:t>
      </w:r>
      <w:r w:rsidR="000A5B28">
        <w:rPr>
          <w:rFonts w:ascii="Arial" w:hAnsi="Arial" w:cs="Arial"/>
          <w:lang w:val="cy-GB"/>
        </w:rPr>
        <w:t>’</w:t>
      </w:r>
      <w:r w:rsidRPr="000A6F03">
        <w:rPr>
          <w:rFonts w:ascii="Arial" w:hAnsi="Arial" w:cs="Arial"/>
          <w:lang w:val="cy-GB"/>
        </w:rPr>
        <w:t>r diffygion hyn fod yn flaenoriaeth i Lywodraeth Cymru, Llywodraeth Leol a’u partneriaid i’w trin gyda’i gilydd fel syflaen ar gyfer unrhyw raglen o drawsnewid ac arloesi ar gyfer y 15 mlynedd nesaf.</w:t>
      </w:r>
    </w:p>
    <w:p w14:paraId="51600651" w14:textId="1F50860C" w:rsidR="00553D46" w:rsidRPr="000A6F03" w:rsidRDefault="00FE6CFE" w:rsidP="007C410F">
      <w:pPr>
        <w:spacing w:line="240" w:lineRule="auto"/>
        <w:rPr>
          <w:rFonts w:ascii="Arial" w:hAnsi="Arial" w:cs="Arial"/>
          <w:u w:val="single"/>
          <w:lang w:val="cy-GB"/>
        </w:rPr>
      </w:pPr>
      <w:r w:rsidRPr="000A6F03">
        <w:rPr>
          <w:rFonts w:ascii="Arial" w:hAnsi="Arial" w:cs="Arial"/>
          <w:u w:val="single"/>
          <w:lang w:val="cy-GB"/>
        </w:rPr>
        <w:t>Darganfyddiadau</w:t>
      </w:r>
    </w:p>
    <w:p w14:paraId="6BDF3321" w14:textId="3427D0D6" w:rsidR="00553D46" w:rsidRPr="000A6F03" w:rsidRDefault="00FE6CFE" w:rsidP="00281C11">
      <w:pPr>
        <w:spacing w:before="240"/>
        <w:rPr>
          <w:rFonts w:ascii="Arial" w:hAnsi="Arial" w:cs="Arial"/>
          <w:b/>
          <w:lang w:val="cy-GB"/>
        </w:rPr>
      </w:pPr>
      <w:r w:rsidRPr="000A6F03">
        <w:rPr>
          <w:rFonts w:ascii="Arial" w:hAnsi="Arial" w:cs="Arial"/>
          <w:b/>
          <w:lang w:val="cy-GB"/>
        </w:rPr>
        <w:t xml:space="preserve">Cyllidebau Gwasanaethau Cymdeithasol </w:t>
      </w:r>
    </w:p>
    <w:p w14:paraId="6CB973CB" w14:textId="3666C0DF" w:rsidR="00DE0B0C" w:rsidRPr="000A6F03" w:rsidRDefault="00FE6CFE" w:rsidP="00281C11">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Mae’r pwysau presennol ar gyllidebau gwasanaethau cymdeithasol wedi eu cofnodi’n dda. Er bod cyllidebau gwasanaethau cymdeithasol Cymru wedi cael peth amddiffyniad mewn blynyddoedd diwethaf, nid yw hyn wedi bod yn ddigonol i gadw i fyny gyda’r galw cynyddol a’r pwysau ar gostau. Er enghraifft, er bod gwariant gan awdurdodau lleol ar wasanaethau cymdeith</w:t>
      </w:r>
      <w:r w:rsidR="000A5B28">
        <w:rPr>
          <w:rFonts w:ascii="Arial" w:hAnsi="Arial" w:cs="Arial"/>
          <w:lang w:val="cy-GB"/>
        </w:rPr>
        <w:t>asol</w:t>
      </w:r>
      <w:r w:rsidRPr="000A6F03">
        <w:rPr>
          <w:rFonts w:ascii="Arial" w:hAnsi="Arial" w:cs="Arial"/>
          <w:lang w:val="cy-GB"/>
        </w:rPr>
        <w:t xml:space="preserve"> oedolion dros y 5 mlynedd ddiwethaf wedi aros yn eithaf sefydlog</w:t>
      </w:r>
      <w:r w:rsidR="0051537A" w:rsidRPr="000A6F03">
        <w:rPr>
          <w:rFonts w:ascii="Arial" w:hAnsi="Arial" w:cs="Arial"/>
          <w:lang w:val="cy-GB"/>
        </w:rPr>
        <w:t>, mae’r</w:t>
      </w:r>
      <w:r w:rsidRPr="000A6F03">
        <w:rPr>
          <w:rFonts w:ascii="Arial" w:hAnsi="Arial" w:cs="Arial"/>
          <w:lang w:val="cy-GB"/>
        </w:rPr>
        <w:t xml:space="preserve"> gwariant go iawn fesul pen ar</w:t>
      </w:r>
      <w:r w:rsidR="000A5B28">
        <w:rPr>
          <w:rFonts w:ascii="Arial" w:hAnsi="Arial" w:cs="Arial"/>
          <w:lang w:val="cy-GB"/>
        </w:rPr>
        <w:t xml:space="preserve"> bobl hŷn wedi</w:t>
      </w:r>
      <w:r w:rsidR="0051537A" w:rsidRPr="000A6F03">
        <w:rPr>
          <w:rFonts w:ascii="Arial" w:hAnsi="Arial" w:cs="Arial"/>
          <w:lang w:val="cy-GB"/>
        </w:rPr>
        <w:t xml:space="preserve"> gostwng 13% mewn termau real. Teimlir y pwysau hwn ar draws y system gofal cymdeithasol ym mhob grŵp cleient a chan awdurdodau lleol, darparwyr annibynnol a chyrff y trydydd sector</w:t>
      </w:r>
      <w:r w:rsidR="00553D46" w:rsidRPr="000A6F03">
        <w:rPr>
          <w:rFonts w:ascii="Arial" w:hAnsi="Arial" w:cs="Arial"/>
          <w:lang w:val="cy-GB"/>
        </w:rPr>
        <w:t>.</w:t>
      </w:r>
    </w:p>
    <w:p w14:paraId="7EB1F929" w14:textId="1F01EA7A" w:rsidR="00553D46" w:rsidRPr="000A6F03" w:rsidRDefault="0051537A" w:rsidP="00137012">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Mewn tystiolaeth ysgrifenedig ar y cyd i Ymchwiliad Pwyllgor Cyllid CCC i’r Gost o Ofalu am Boblogaeth sy’n Heneiddio, mae CLlLC ac ADSSC yn cyfeirio at y darganfyddiadau yn adroddiad y Sefydliad Iechyd</w:t>
      </w:r>
      <w:r w:rsidR="00553D46" w:rsidRPr="000A6F03">
        <w:rPr>
          <w:rFonts w:ascii="Arial" w:hAnsi="Arial" w:cs="Arial"/>
          <w:lang w:val="cy-GB"/>
        </w:rPr>
        <w:t xml:space="preserve">:  The Path to Sustainability: Funding projections for the NHS in </w:t>
      </w:r>
      <w:r w:rsidR="000C2517" w:rsidRPr="000A6F03">
        <w:rPr>
          <w:rFonts w:ascii="Arial" w:hAnsi="Arial" w:cs="Arial"/>
          <w:lang w:val="cy-GB"/>
        </w:rPr>
        <w:t>Wales to</w:t>
      </w:r>
      <w:r w:rsidR="00553D46" w:rsidRPr="000A6F03">
        <w:rPr>
          <w:rFonts w:ascii="Arial" w:hAnsi="Arial" w:cs="Arial"/>
          <w:lang w:val="cy-GB"/>
        </w:rPr>
        <w:t xml:space="preserve"> 2019-20 and 2030-31. </w:t>
      </w:r>
      <w:r w:rsidRPr="000A6F03">
        <w:rPr>
          <w:rFonts w:ascii="Arial" w:hAnsi="Arial" w:cs="Arial"/>
          <w:lang w:val="cy-GB"/>
        </w:rPr>
        <w:t>Dywedasom bryd hyn</w:t>
      </w:r>
      <w:r w:rsidR="000A5B28">
        <w:rPr>
          <w:rFonts w:ascii="Arial" w:hAnsi="Arial" w:cs="Arial"/>
          <w:lang w:val="cy-GB"/>
        </w:rPr>
        <w:t>ny</w:t>
      </w:r>
      <w:r w:rsidRPr="000A6F03">
        <w:rPr>
          <w:rFonts w:ascii="Arial" w:hAnsi="Arial" w:cs="Arial"/>
          <w:lang w:val="cy-GB"/>
        </w:rPr>
        <w:t xml:space="preserve"> bod yr adroddiad</w:t>
      </w:r>
      <w:r w:rsidR="00553D46" w:rsidRPr="000A6F03">
        <w:rPr>
          <w:rFonts w:ascii="Arial" w:hAnsi="Arial" w:cs="Arial"/>
          <w:lang w:val="cy-GB"/>
        </w:rPr>
        <w:t xml:space="preserve"> </w:t>
      </w:r>
    </w:p>
    <w:p w14:paraId="0CB09CB9" w14:textId="343D1408" w:rsidR="00553D46" w:rsidRPr="000A6F03" w:rsidRDefault="00553D46" w:rsidP="00281C11">
      <w:pPr>
        <w:spacing w:line="240" w:lineRule="auto"/>
        <w:ind w:left="907"/>
        <w:rPr>
          <w:rFonts w:ascii="Arial" w:hAnsi="Arial" w:cs="Arial"/>
          <w:lang w:val="cy-GB"/>
        </w:rPr>
      </w:pPr>
      <w:r w:rsidRPr="000A6F03">
        <w:rPr>
          <w:rFonts w:ascii="Arial" w:hAnsi="Arial" w:cs="Arial"/>
          <w:i/>
          <w:lang w:val="cy-GB"/>
        </w:rPr>
        <w:t>“recognises that the health of the population is depends on far more than the quality of health services and that key determinants of health lie outside the control of health services. Spending on social care has one of the strongest impacts on the demand for health care. It has been estimated that pressures on adult social care alone will rise by around 4.1% a year in real terms between 2015 and 2030-31 due to demography, chronic conditions and rising costs. This will require the social care budget to almost double by 2030-31 to match demand.”</w:t>
      </w:r>
      <w:r w:rsidR="00FB2A0A" w:rsidRPr="000A6F03">
        <w:rPr>
          <w:rFonts w:ascii="Arial" w:hAnsi="Arial" w:cs="Arial"/>
          <w:i/>
          <w:lang w:val="cy-GB"/>
        </w:rPr>
        <w:t xml:space="preserve"> </w:t>
      </w:r>
    </w:p>
    <w:p w14:paraId="6E791E60" w14:textId="1F716844" w:rsidR="00553D46" w:rsidRPr="000A6F03" w:rsidRDefault="0051537A" w:rsidP="00281C11">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Mae Pennod 9 yr adroddiad hwn yn trafod Adroddiad y Pwyllgor Cyllid ar ei Ymchwiliad a gyhoeddwyd ym mis Hydref</w:t>
      </w:r>
      <w:r w:rsidR="00553D46" w:rsidRPr="000A6F03">
        <w:rPr>
          <w:rFonts w:ascii="Arial" w:hAnsi="Arial" w:cs="Arial"/>
          <w:lang w:val="cy-GB"/>
        </w:rPr>
        <w:t xml:space="preserve"> 2018.</w:t>
      </w:r>
      <w:r w:rsidR="00FB2A0A" w:rsidRPr="000A6F03">
        <w:rPr>
          <w:rFonts w:ascii="Arial" w:hAnsi="Arial" w:cs="Arial"/>
          <w:lang w:val="cy-GB"/>
        </w:rPr>
        <w:t xml:space="preserve"> </w:t>
      </w:r>
    </w:p>
    <w:p w14:paraId="378F396B" w14:textId="1E18132D" w:rsidR="00553D46" w:rsidRPr="000A6F03" w:rsidRDefault="0051537A" w:rsidP="00553D46">
      <w:pPr>
        <w:rPr>
          <w:rFonts w:ascii="Arial" w:hAnsi="Arial" w:cs="Arial"/>
          <w:b/>
          <w:sz w:val="24"/>
          <w:szCs w:val="24"/>
          <w:lang w:val="cy-GB"/>
        </w:rPr>
      </w:pPr>
      <w:r w:rsidRPr="000A6F03">
        <w:rPr>
          <w:rFonts w:ascii="Arial" w:hAnsi="Arial" w:cs="Arial"/>
          <w:b/>
          <w:sz w:val="24"/>
          <w:szCs w:val="24"/>
          <w:lang w:val="cy-GB"/>
        </w:rPr>
        <w:t>Yr hyn rydym yn ei wybod am y pwysau posibl yn y dyfodol o’r data a gyhoeddwyd</w:t>
      </w:r>
      <w:r w:rsidR="00553D46" w:rsidRPr="000A6F03">
        <w:rPr>
          <w:rFonts w:ascii="Arial" w:hAnsi="Arial" w:cs="Arial"/>
          <w:b/>
          <w:sz w:val="24"/>
          <w:szCs w:val="24"/>
          <w:lang w:val="cy-GB"/>
        </w:rPr>
        <w:t xml:space="preserve">  </w:t>
      </w:r>
    </w:p>
    <w:p w14:paraId="0C9A911F" w14:textId="6BD3B486" w:rsidR="00553D46" w:rsidRPr="000A6F03" w:rsidRDefault="0051537A" w:rsidP="00281C11">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Mae’r dadansoddi a ymgymerwyd i gefnogi’r adroddiad hwn yn rho</w:t>
      </w:r>
      <w:r w:rsidR="000A5B28">
        <w:rPr>
          <w:rFonts w:ascii="Arial" w:hAnsi="Arial" w:cs="Arial"/>
          <w:lang w:val="cy-GB"/>
        </w:rPr>
        <w:t>i manylion pwysau presenn</w:t>
      </w:r>
      <w:r w:rsidR="009D587B" w:rsidRPr="000A6F03">
        <w:rPr>
          <w:rFonts w:ascii="Arial" w:hAnsi="Arial" w:cs="Arial"/>
          <w:lang w:val="cy-GB"/>
        </w:rPr>
        <w:t>ol a phwysau a ragwelir ar ofal cymdeithasol yng Nghymru ac yn crynhoi’r camau sydd ar waith gan y Byrddau Partneriaeth Rhanbarthol. Amlinellir isod y prif bwysau a adnabuwyd o ddata a gyhoeddwyd</w:t>
      </w:r>
      <w:r w:rsidR="00553D46" w:rsidRPr="000A6F03">
        <w:rPr>
          <w:rFonts w:ascii="Arial" w:hAnsi="Arial" w:cs="Arial"/>
          <w:lang w:val="cy-GB"/>
        </w:rPr>
        <w:t xml:space="preserve">. </w:t>
      </w:r>
    </w:p>
    <w:p w14:paraId="380A5BD0" w14:textId="5F8804C9" w:rsidR="00553D46" w:rsidRPr="000A6F03" w:rsidRDefault="009D587B" w:rsidP="00281C11">
      <w:pPr>
        <w:spacing w:line="240" w:lineRule="auto"/>
        <w:rPr>
          <w:rFonts w:ascii="Arial" w:hAnsi="Arial" w:cs="Arial"/>
          <w:u w:val="single"/>
          <w:lang w:val="cy-GB"/>
        </w:rPr>
      </w:pPr>
      <w:r w:rsidRPr="000A6F03">
        <w:rPr>
          <w:rFonts w:ascii="Arial" w:hAnsi="Arial" w:cs="Arial"/>
          <w:u w:val="single"/>
          <w:lang w:val="cy-GB"/>
        </w:rPr>
        <w:t>Pobl Hŷn</w:t>
      </w:r>
      <w:r w:rsidR="00553D46" w:rsidRPr="000A6F03">
        <w:rPr>
          <w:rFonts w:ascii="Arial" w:hAnsi="Arial" w:cs="Arial"/>
          <w:u w:val="single"/>
          <w:lang w:val="cy-GB"/>
        </w:rPr>
        <w:t xml:space="preserve"> </w:t>
      </w:r>
    </w:p>
    <w:p w14:paraId="007110BC" w14:textId="7E871FDA" w:rsidR="00553D46" w:rsidRPr="000A6F03" w:rsidRDefault="009D587B" w:rsidP="00281C11">
      <w:pPr>
        <w:spacing w:line="240" w:lineRule="auto"/>
        <w:ind w:left="454"/>
        <w:rPr>
          <w:rFonts w:ascii="Arial" w:hAnsi="Arial" w:cs="Arial"/>
          <w:lang w:val="cy-GB"/>
        </w:rPr>
      </w:pPr>
      <w:r w:rsidRPr="000A6F03">
        <w:rPr>
          <w:rFonts w:ascii="Arial" w:hAnsi="Arial" w:cs="Arial"/>
          <w:lang w:val="cy-GB"/>
        </w:rPr>
        <w:t>Er bod disgwyliad einioes wedi cynyddu, mae disgwyliad einioes iach bron wedi stopio sy’n golygu cyfnodau maith o salwch cronig. Ar hyn o bryd</w:t>
      </w:r>
      <w:r w:rsidR="00553D46" w:rsidRPr="000A6F03">
        <w:rPr>
          <w:rFonts w:ascii="Arial" w:hAnsi="Arial" w:cs="Arial"/>
          <w:lang w:val="cy-GB"/>
        </w:rPr>
        <w:t xml:space="preserve">: </w:t>
      </w:r>
    </w:p>
    <w:p w14:paraId="0C9BAB6E" w14:textId="275A8BC2" w:rsidR="00553D46" w:rsidRPr="000A6F03" w:rsidRDefault="009D587B"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Disgwyliad einioes i ddynion yw</w:t>
      </w:r>
      <w:r w:rsidR="00553D46" w:rsidRPr="000A6F03">
        <w:rPr>
          <w:rFonts w:ascii="Arial" w:hAnsi="Arial" w:cs="Arial"/>
          <w:lang w:val="cy-GB"/>
        </w:rPr>
        <w:t xml:space="preserve"> 78.3 </w:t>
      </w:r>
      <w:r w:rsidRPr="000A6F03">
        <w:rPr>
          <w:rFonts w:ascii="Arial" w:hAnsi="Arial" w:cs="Arial"/>
          <w:lang w:val="cy-GB"/>
        </w:rPr>
        <w:t>o flynyddoedd; disgwyliad einioes iach y</w:t>
      </w:r>
      <w:r w:rsidR="000A5B28">
        <w:rPr>
          <w:rFonts w:ascii="Arial" w:hAnsi="Arial" w:cs="Arial"/>
          <w:lang w:val="cy-GB"/>
        </w:rPr>
        <w:t>w</w:t>
      </w:r>
      <w:r w:rsidR="00553D46" w:rsidRPr="000A6F03">
        <w:rPr>
          <w:rFonts w:ascii="Arial" w:hAnsi="Arial" w:cs="Arial"/>
          <w:lang w:val="cy-GB"/>
        </w:rPr>
        <w:t xml:space="preserve"> 65.3 </w:t>
      </w:r>
      <w:r w:rsidRPr="000A6F03">
        <w:rPr>
          <w:rFonts w:ascii="Arial" w:hAnsi="Arial" w:cs="Arial"/>
          <w:lang w:val="cy-GB"/>
        </w:rPr>
        <w:t>o flynyddoedd</w:t>
      </w:r>
      <w:r w:rsidR="00553D46" w:rsidRPr="000A6F03">
        <w:rPr>
          <w:rFonts w:ascii="Arial" w:hAnsi="Arial" w:cs="Arial"/>
          <w:lang w:val="cy-GB"/>
        </w:rPr>
        <w:t xml:space="preserve"> </w:t>
      </w:r>
    </w:p>
    <w:p w14:paraId="339CCB2E" w14:textId="1C1133C3" w:rsidR="00553D46" w:rsidRPr="000A6F03" w:rsidRDefault="009D587B"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Disgwyliad einioes i ferched yw</w:t>
      </w:r>
      <w:r w:rsidR="00553D46" w:rsidRPr="000A6F03">
        <w:rPr>
          <w:rFonts w:ascii="Arial" w:hAnsi="Arial" w:cs="Arial"/>
          <w:lang w:val="cy-GB"/>
        </w:rPr>
        <w:t xml:space="preserve"> 82.3 </w:t>
      </w:r>
      <w:r w:rsidRPr="000A6F03">
        <w:rPr>
          <w:rFonts w:ascii="Arial" w:hAnsi="Arial" w:cs="Arial"/>
          <w:lang w:val="cy-GB"/>
        </w:rPr>
        <w:t>o flynyddoedd, disgwyliad einioes iach yw</w:t>
      </w:r>
      <w:r w:rsidR="00553D46" w:rsidRPr="000A6F03">
        <w:rPr>
          <w:rFonts w:ascii="Arial" w:hAnsi="Arial" w:cs="Arial"/>
          <w:lang w:val="cy-GB"/>
        </w:rPr>
        <w:t xml:space="preserve"> 66.7 </w:t>
      </w:r>
      <w:r w:rsidRPr="000A6F03">
        <w:rPr>
          <w:rFonts w:ascii="Arial" w:hAnsi="Arial" w:cs="Arial"/>
          <w:lang w:val="cy-GB"/>
        </w:rPr>
        <w:t>o flynyddoedd</w:t>
      </w:r>
      <w:r w:rsidR="00281C11" w:rsidRPr="000A6F03">
        <w:rPr>
          <w:rFonts w:ascii="Arial" w:hAnsi="Arial" w:cs="Arial"/>
          <w:lang w:val="cy-GB"/>
        </w:rPr>
        <w:br/>
      </w:r>
      <w:r w:rsidR="00D67603" w:rsidRPr="000A6F03">
        <w:rPr>
          <w:rFonts w:ascii="Arial" w:hAnsi="Arial" w:cs="Arial"/>
          <w:lang w:val="cy-GB"/>
        </w:rPr>
        <w:t>[</w:t>
      </w:r>
      <w:r w:rsidRPr="000A6F03">
        <w:rPr>
          <w:rFonts w:ascii="Arial" w:hAnsi="Arial" w:cs="Arial"/>
          <w:lang w:val="cy-GB"/>
        </w:rPr>
        <w:t>d.s. Bydd y ffigurau hyn yn amrywio’n arwyddocaol rhwng cymunedau yn dibynnu ar eu statws economaidd a chymdeithasol</w:t>
      </w:r>
      <w:r w:rsidR="00D67603" w:rsidRPr="000A6F03">
        <w:rPr>
          <w:rFonts w:ascii="Arial" w:hAnsi="Arial" w:cs="Arial"/>
          <w:lang w:val="cy-GB"/>
        </w:rPr>
        <w:t>]</w:t>
      </w:r>
      <w:r w:rsidR="00FB2A0A" w:rsidRPr="000A6F03">
        <w:rPr>
          <w:rFonts w:ascii="Arial" w:hAnsi="Arial" w:cs="Arial"/>
          <w:lang w:val="cy-GB"/>
        </w:rPr>
        <w:t xml:space="preserve"> </w:t>
      </w:r>
    </w:p>
    <w:p w14:paraId="212B6AE5" w14:textId="19A0FBC8" w:rsidR="00553D46" w:rsidRPr="000A6F03" w:rsidRDefault="009D587B" w:rsidP="00281C11">
      <w:pPr>
        <w:spacing w:line="240" w:lineRule="auto"/>
        <w:ind w:left="454"/>
        <w:rPr>
          <w:rFonts w:ascii="Arial" w:hAnsi="Arial" w:cs="Arial"/>
          <w:lang w:val="cy-GB"/>
        </w:rPr>
      </w:pPr>
      <w:r w:rsidRPr="000A6F03">
        <w:rPr>
          <w:rFonts w:ascii="Arial" w:hAnsi="Arial" w:cs="Arial"/>
          <w:lang w:val="cy-GB"/>
        </w:rPr>
        <w:t>Gellir crynhoi</w:t>
      </w:r>
      <w:r w:rsidR="000A5B28">
        <w:rPr>
          <w:rFonts w:ascii="Arial" w:hAnsi="Arial" w:cs="Arial"/>
          <w:lang w:val="cy-GB"/>
        </w:rPr>
        <w:t>’</w:t>
      </w:r>
      <w:r w:rsidRPr="000A6F03">
        <w:rPr>
          <w:rFonts w:ascii="Arial" w:hAnsi="Arial" w:cs="Arial"/>
          <w:lang w:val="cy-GB"/>
        </w:rPr>
        <w:t>r prif heriau sy’n gysylltiedig â phoblogaeth sy’n heneiddio fel a ganlyn</w:t>
      </w:r>
      <w:r w:rsidR="00553D46" w:rsidRPr="000A6F03">
        <w:rPr>
          <w:rFonts w:ascii="Arial" w:hAnsi="Arial" w:cs="Arial"/>
          <w:lang w:val="cy-GB"/>
        </w:rPr>
        <w:t xml:space="preserve">: </w:t>
      </w:r>
    </w:p>
    <w:p w14:paraId="19B09C19" w14:textId="6A2AD2D8" w:rsidR="00553D46" w:rsidRPr="000A6F03" w:rsidRDefault="009D587B"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 xml:space="preserve">Mwy o bobl gyda chyflwr cronig yn cynnwys afiechydon cylchredol, anadlol a chanser, mwy o achosion o </w:t>
      </w:r>
      <w:r w:rsidR="000A5B28">
        <w:rPr>
          <w:rFonts w:ascii="Arial" w:hAnsi="Arial" w:cs="Arial"/>
          <w:lang w:val="cy-GB"/>
        </w:rPr>
        <w:t>ddementia a phroblemau iechyd me</w:t>
      </w:r>
      <w:r w:rsidRPr="000A6F03">
        <w:rPr>
          <w:rFonts w:ascii="Arial" w:hAnsi="Arial" w:cs="Arial"/>
          <w:lang w:val="cy-GB"/>
        </w:rPr>
        <w:t>ddwl eraill</w:t>
      </w:r>
      <w:r w:rsidR="00553D46" w:rsidRPr="000A6F03">
        <w:rPr>
          <w:rFonts w:ascii="Arial" w:hAnsi="Arial" w:cs="Arial"/>
          <w:lang w:val="cy-GB"/>
        </w:rPr>
        <w:t xml:space="preserve"> </w:t>
      </w:r>
    </w:p>
    <w:p w14:paraId="7D140CE9" w14:textId="77777777" w:rsidR="009D587B" w:rsidRPr="000A6F03" w:rsidRDefault="009D587B" w:rsidP="0027602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Lefelau uwch o anabledd, problemau symudedd ac eiddilwch</w:t>
      </w:r>
    </w:p>
    <w:p w14:paraId="5819D4DD" w14:textId="107C72DF" w:rsidR="00553D46" w:rsidRPr="000A6F03" w:rsidRDefault="009D587B" w:rsidP="0027602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Mwy o berygl cwympo</w:t>
      </w:r>
      <w:r w:rsidR="00553D46" w:rsidRPr="000A6F03">
        <w:rPr>
          <w:rFonts w:ascii="Arial" w:hAnsi="Arial" w:cs="Arial"/>
          <w:lang w:val="cy-GB"/>
        </w:rPr>
        <w:t xml:space="preserve"> </w:t>
      </w:r>
    </w:p>
    <w:p w14:paraId="72080EEE" w14:textId="3CD2FFCD" w:rsidR="00553D46" w:rsidRPr="000A6F03" w:rsidRDefault="009D587B"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Mwy o berygl o orfod mynd i’r ysbyty</w:t>
      </w:r>
      <w:r w:rsidR="00553D46" w:rsidRPr="000A6F03">
        <w:rPr>
          <w:rFonts w:ascii="Arial" w:hAnsi="Arial" w:cs="Arial"/>
          <w:lang w:val="cy-GB"/>
        </w:rPr>
        <w:t xml:space="preserve"> </w:t>
      </w:r>
    </w:p>
    <w:p w14:paraId="3A31A8D6" w14:textId="1A86000C" w:rsidR="00553D46" w:rsidRPr="000A6F03" w:rsidRDefault="009D587B"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Angen mwy o help gyda thasgau hunan-ofal</w:t>
      </w:r>
      <w:r w:rsidR="00553D46" w:rsidRPr="000A6F03">
        <w:rPr>
          <w:rFonts w:ascii="Arial" w:hAnsi="Arial" w:cs="Arial"/>
          <w:lang w:val="cy-GB"/>
        </w:rPr>
        <w:t xml:space="preserve"> </w:t>
      </w:r>
    </w:p>
    <w:p w14:paraId="1E26F4A2" w14:textId="69022B89" w:rsidR="00553D46" w:rsidRPr="000A6F03" w:rsidRDefault="009D587B"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Mwy o bobl yn byw ar eu pennau eu hunain, unigrwydd ac unigedd</w:t>
      </w:r>
      <w:r w:rsidR="00FB2A0A" w:rsidRPr="000A6F03">
        <w:rPr>
          <w:rFonts w:ascii="Arial" w:hAnsi="Arial" w:cs="Arial"/>
          <w:lang w:val="cy-GB"/>
        </w:rPr>
        <w:t xml:space="preserve"> </w:t>
      </w:r>
    </w:p>
    <w:p w14:paraId="5783AAFD" w14:textId="13B91CE4" w:rsidR="00553D46" w:rsidRPr="000A6F03" w:rsidRDefault="009D587B" w:rsidP="00281C11">
      <w:pPr>
        <w:spacing w:line="240" w:lineRule="auto"/>
        <w:ind w:left="454"/>
        <w:rPr>
          <w:rFonts w:ascii="Arial" w:hAnsi="Arial" w:cs="Arial"/>
          <w:lang w:val="cy-GB"/>
        </w:rPr>
      </w:pPr>
      <w:r w:rsidRPr="000A6F03">
        <w:rPr>
          <w:rFonts w:ascii="Arial" w:hAnsi="Arial" w:cs="Arial"/>
          <w:lang w:val="cy-GB"/>
        </w:rPr>
        <w:t>Erbyn 2035, rhagwelir</w:t>
      </w:r>
      <w:r w:rsidR="00553D46" w:rsidRPr="000A6F03">
        <w:rPr>
          <w:rFonts w:ascii="Arial" w:hAnsi="Arial" w:cs="Arial"/>
          <w:lang w:val="cy-GB"/>
        </w:rPr>
        <w:t xml:space="preserve">: </w:t>
      </w:r>
    </w:p>
    <w:p w14:paraId="71439854" w14:textId="2732BDA7" w:rsidR="00553D46" w:rsidRPr="000A6F03" w:rsidRDefault="009D587B"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Y bydd y nifer dros 65 nad ydynt yn medru delio gydag o leiaf un gweithgaredd hunan-ofal yn codi</w:t>
      </w:r>
      <w:r w:rsidR="00553D46" w:rsidRPr="000A6F03">
        <w:rPr>
          <w:rFonts w:ascii="Arial" w:hAnsi="Arial" w:cs="Arial"/>
          <w:lang w:val="cy-GB"/>
        </w:rPr>
        <w:t xml:space="preserve"> 46% - </w:t>
      </w:r>
      <w:r w:rsidR="00AA341D" w:rsidRPr="000A6F03">
        <w:rPr>
          <w:rFonts w:ascii="Arial" w:hAnsi="Arial" w:cs="Arial"/>
          <w:lang w:val="cy-GB"/>
        </w:rPr>
        <w:t>o bosib</w:t>
      </w:r>
      <w:r w:rsidR="00553D46" w:rsidRPr="000A6F03">
        <w:rPr>
          <w:rFonts w:ascii="Arial" w:hAnsi="Arial" w:cs="Arial"/>
          <w:lang w:val="cy-GB"/>
        </w:rPr>
        <w:t xml:space="preserve"> 120,000 </w:t>
      </w:r>
      <w:r w:rsidR="00AA341D" w:rsidRPr="000A6F03">
        <w:rPr>
          <w:rFonts w:ascii="Arial" w:hAnsi="Arial" w:cs="Arial"/>
          <w:lang w:val="cy-GB"/>
        </w:rPr>
        <w:t>arall o bobl angen gofal a chymorth</w:t>
      </w:r>
      <w:r w:rsidR="00553D46" w:rsidRPr="000A6F03">
        <w:rPr>
          <w:rFonts w:ascii="Arial" w:hAnsi="Arial" w:cs="Arial"/>
          <w:lang w:val="cy-GB"/>
        </w:rPr>
        <w:t xml:space="preserve"> </w:t>
      </w:r>
    </w:p>
    <w:p w14:paraId="4937C859" w14:textId="44DEFF42" w:rsidR="00553D46" w:rsidRPr="000A6F03" w:rsidRDefault="00AA341D"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Y bydd pobl hŷn gyda salwch cyfyngol hirdymor yn codi</w:t>
      </w:r>
      <w:r w:rsidR="00553D46" w:rsidRPr="000A6F03">
        <w:rPr>
          <w:rFonts w:ascii="Arial" w:hAnsi="Arial" w:cs="Arial"/>
          <w:lang w:val="cy-GB"/>
        </w:rPr>
        <w:t xml:space="preserve"> 38% </w:t>
      </w:r>
    </w:p>
    <w:p w14:paraId="7C0DE5A8" w14:textId="330C377D" w:rsidR="00553D46" w:rsidRPr="000A6F03" w:rsidRDefault="00AA341D"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Y bydd pobl hŷn gyda dementia yn cynyddu</w:t>
      </w:r>
      <w:r w:rsidR="00553D46" w:rsidRPr="000A6F03">
        <w:rPr>
          <w:rFonts w:ascii="Arial" w:hAnsi="Arial" w:cs="Arial"/>
          <w:lang w:val="cy-GB"/>
        </w:rPr>
        <w:t xml:space="preserve"> 64% </w:t>
      </w:r>
    </w:p>
    <w:p w14:paraId="3C304A61" w14:textId="4C8E7C6B" w:rsidR="00553D46" w:rsidRPr="000A6F03" w:rsidRDefault="00AA341D" w:rsidP="00281C11">
      <w:pPr>
        <w:spacing w:line="240" w:lineRule="auto"/>
        <w:rPr>
          <w:rFonts w:ascii="Arial" w:hAnsi="Arial" w:cs="Arial"/>
          <w:u w:val="single"/>
          <w:lang w:val="cy-GB"/>
        </w:rPr>
      </w:pPr>
      <w:r w:rsidRPr="000A6F03">
        <w:rPr>
          <w:rFonts w:ascii="Arial" w:hAnsi="Arial" w:cs="Arial"/>
          <w:u w:val="single"/>
          <w:lang w:val="cy-GB"/>
        </w:rPr>
        <w:t>Plant a Phobl Ifanc</w:t>
      </w:r>
      <w:r w:rsidR="00553D46" w:rsidRPr="000A6F03">
        <w:rPr>
          <w:rFonts w:ascii="Arial" w:hAnsi="Arial" w:cs="Arial"/>
          <w:u w:val="single"/>
          <w:lang w:val="cy-GB"/>
        </w:rPr>
        <w:t xml:space="preserve"> </w:t>
      </w:r>
    </w:p>
    <w:p w14:paraId="23A237E4" w14:textId="5CFB5BA5" w:rsidR="00553D46" w:rsidRPr="000A6F03" w:rsidRDefault="00AA341D"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Cynnydd a ragwelir o</w:t>
      </w:r>
      <w:r w:rsidR="00553D46" w:rsidRPr="000A6F03">
        <w:rPr>
          <w:rFonts w:ascii="Arial" w:hAnsi="Arial" w:cs="Arial"/>
          <w:lang w:val="cy-GB"/>
        </w:rPr>
        <w:t xml:space="preserve"> 795 </w:t>
      </w:r>
      <w:r w:rsidRPr="000A6F03">
        <w:rPr>
          <w:rFonts w:ascii="Arial" w:hAnsi="Arial" w:cs="Arial"/>
          <w:lang w:val="cy-GB"/>
        </w:rPr>
        <w:t>i</w:t>
      </w:r>
      <w:r w:rsidR="00553D46" w:rsidRPr="000A6F03">
        <w:rPr>
          <w:rFonts w:ascii="Arial" w:hAnsi="Arial" w:cs="Arial"/>
          <w:lang w:val="cy-GB"/>
        </w:rPr>
        <w:t xml:space="preserve"> 1310 (28%) </w:t>
      </w:r>
      <w:r w:rsidRPr="000A6F03">
        <w:rPr>
          <w:rFonts w:ascii="Arial" w:hAnsi="Arial" w:cs="Arial"/>
          <w:lang w:val="cy-GB"/>
        </w:rPr>
        <w:t>yn y boblogaeth o blant sy’n derbyn gofal rhwng</w:t>
      </w:r>
      <w:r w:rsidR="00553D46" w:rsidRPr="000A6F03">
        <w:rPr>
          <w:rFonts w:ascii="Arial" w:hAnsi="Arial" w:cs="Arial"/>
          <w:lang w:val="cy-GB"/>
        </w:rPr>
        <w:t xml:space="preserve"> 2007 a 2017. </w:t>
      </w:r>
      <w:r w:rsidRPr="000A6F03">
        <w:rPr>
          <w:rFonts w:ascii="Arial" w:hAnsi="Arial" w:cs="Arial"/>
          <w:lang w:val="cy-GB"/>
        </w:rPr>
        <w:t>Mae’r cynnydd oherwydd cam-drin ac esgeulustra ac, i raddau llai, trafferthion teuluol</w:t>
      </w:r>
    </w:p>
    <w:p w14:paraId="2146F8B3" w14:textId="208E2477" w:rsidR="00553D46" w:rsidRPr="000A6F03" w:rsidRDefault="00AA341D"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Tra bod y nifer o blant mewn angen wedi bod yn gymharol sefydlog</w:t>
      </w:r>
      <w:r w:rsidR="00553D46" w:rsidRPr="000A6F03">
        <w:rPr>
          <w:rFonts w:ascii="Arial" w:hAnsi="Arial" w:cs="Arial"/>
          <w:lang w:val="cy-GB"/>
        </w:rPr>
        <w:t xml:space="preserve"> 2010-2016 </w:t>
      </w:r>
      <w:r w:rsidRPr="000A6F03">
        <w:rPr>
          <w:rFonts w:ascii="Arial" w:hAnsi="Arial" w:cs="Arial"/>
          <w:lang w:val="cy-GB"/>
        </w:rPr>
        <w:t>mae amrywiaeth mawr ar draws rhanbarthau gyda rhai yn dangos cynnydd arwyddocaol</w:t>
      </w:r>
      <w:r w:rsidR="00553D46" w:rsidRPr="000A6F03">
        <w:rPr>
          <w:rFonts w:ascii="Arial" w:hAnsi="Arial" w:cs="Arial"/>
          <w:lang w:val="cy-GB"/>
        </w:rPr>
        <w:t xml:space="preserve">  </w:t>
      </w:r>
    </w:p>
    <w:p w14:paraId="3ABFC0D2" w14:textId="16A77838" w:rsidR="00553D46" w:rsidRPr="000A6F03" w:rsidRDefault="00AA341D"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Disgwylir i nifer y plant gydag anabledd, cyflwr hirdymor ac anhawster dysgu cymedrol syrthio rhyw ychydig neu aros yn sefydlog hyd at</w:t>
      </w:r>
      <w:r w:rsidR="00553D46" w:rsidRPr="000A6F03">
        <w:rPr>
          <w:rFonts w:ascii="Arial" w:hAnsi="Arial" w:cs="Arial"/>
          <w:lang w:val="cy-GB"/>
        </w:rPr>
        <w:t xml:space="preserve"> </w:t>
      </w:r>
      <w:r w:rsidR="000C2517" w:rsidRPr="000A6F03">
        <w:rPr>
          <w:rFonts w:ascii="Arial" w:hAnsi="Arial" w:cs="Arial"/>
          <w:lang w:val="cy-GB"/>
        </w:rPr>
        <w:t xml:space="preserve">2035 </w:t>
      </w:r>
      <w:r w:rsidRPr="000A6F03">
        <w:rPr>
          <w:rFonts w:ascii="Arial" w:hAnsi="Arial" w:cs="Arial"/>
          <w:lang w:val="cy-GB"/>
        </w:rPr>
        <w:t>yn bennaf oherwydd y gostyngiad a ddisgwylir yn y boblogaeth plant</w:t>
      </w:r>
      <w:r w:rsidR="00FB2A0A" w:rsidRPr="000A6F03">
        <w:rPr>
          <w:rFonts w:ascii="Arial" w:hAnsi="Arial" w:cs="Arial"/>
          <w:lang w:val="cy-GB"/>
        </w:rPr>
        <w:t xml:space="preserve"> </w:t>
      </w:r>
    </w:p>
    <w:p w14:paraId="6955114D" w14:textId="5BF9CEC5" w:rsidR="00553D46" w:rsidRPr="000A6F03" w:rsidRDefault="00AA341D"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Disgwylir i nifer y plant dibynnol godi hyd at</w:t>
      </w:r>
      <w:r w:rsidR="00553D46" w:rsidRPr="000A6F03">
        <w:rPr>
          <w:rFonts w:ascii="Arial" w:hAnsi="Arial" w:cs="Arial"/>
          <w:lang w:val="cy-GB"/>
        </w:rPr>
        <w:t xml:space="preserve"> 2035 </w:t>
      </w:r>
      <w:r w:rsidRPr="000A6F03">
        <w:rPr>
          <w:rFonts w:ascii="Arial" w:hAnsi="Arial" w:cs="Arial"/>
          <w:lang w:val="cy-GB"/>
        </w:rPr>
        <w:t>oherwydd y cynnydd a ragwelir yn y nifer o aelwydydd gydag un rhiant</w:t>
      </w:r>
      <w:r w:rsidR="00553D46" w:rsidRPr="000A6F03">
        <w:rPr>
          <w:rFonts w:ascii="Arial" w:hAnsi="Arial" w:cs="Arial"/>
          <w:lang w:val="cy-GB"/>
        </w:rPr>
        <w:t xml:space="preserve"> </w:t>
      </w:r>
    </w:p>
    <w:p w14:paraId="7F85AF14" w14:textId="194BB366" w:rsidR="00553D46" w:rsidRPr="000A6F03" w:rsidRDefault="00AA341D" w:rsidP="00952A48">
      <w:pPr>
        <w:spacing w:line="240" w:lineRule="auto"/>
        <w:rPr>
          <w:rFonts w:ascii="Arial" w:hAnsi="Arial" w:cs="Arial"/>
          <w:u w:val="single"/>
          <w:lang w:val="cy-GB"/>
        </w:rPr>
      </w:pPr>
      <w:r w:rsidRPr="000A6F03">
        <w:rPr>
          <w:rFonts w:ascii="Arial" w:hAnsi="Arial" w:cs="Arial"/>
          <w:u w:val="single"/>
          <w:lang w:val="cy-GB"/>
        </w:rPr>
        <w:t>Iechyd Meddwl</w:t>
      </w:r>
      <w:r w:rsidR="00553D46" w:rsidRPr="000A6F03">
        <w:rPr>
          <w:rFonts w:ascii="Arial" w:hAnsi="Arial" w:cs="Arial"/>
          <w:u w:val="single"/>
          <w:lang w:val="cy-GB"/>
        </w:rPr>
        <w:t xml:space="preserve"> </w:t>
      </w:r>
    </w:p>
    <w:p w14:paraId="469A98FD" w14:textId="0BE3707F" w:rsidR="00553D46" w:rsidRPr="000A6F03" w:rsidRDefault="00AA341D" w:rsidP="00281C11">
      <w:pPr>
        <w:rPr>
          <w:lang w:val="cy-GB"/>
        </w:rPr>
      </w:pPr>
      <w:r w:rsidRPr="000A6F03">
        <w:rPr>
          <w:lang w:val="cy-GB"/>
        </w:rPr>
        <w:t>O</w:t>
      </w:r>
      <w:r w:rsidR="00553D46" w:rsidRPr="000A6F03">
        <w:rPr>
          <w:lang w:val="cy-GB"/>
        </w:rPr>
        <w:t xml:space="preserve"> 2017 </w:t>
      </w:r>
      <w:r w:rsidRPr="000A6F03">
        <w:rPr>
          <w:lang w:val="cy-GB"/>
        </w:rPr>
        <w:t>hyd at</w:t>
      </w:r>
      <w:r w:rsidR="00553D46" w:rsidRPr="000A6F03">
        <w:rPr>
          <w:lang w:val="cy-GB"/>
        </w:rPr>
        <w:t xml:space="preserve"> 2035 </w:t>
      </w:r>
      <w:r w:rsidRPr="000A6F03">
        <w:rPr>
          <w:lang w:val="cy-GB"/>
        </w:rPr>
        <w:t>rhagwelir y bydd</w:t>
      </w:r>
      <w:r w:rsidR="00553D46" w:rsidRPr="000A6F03">
        <w:rPr>
          <w:lang w:val="cy-GB"/>
        </w:rPr>
        <w:t xml:space="preserve">: </w:t>
      </w:r>
    </w:p>
    <w:p w14:paraId="33EBEC2A" w14:textId="1A8E800D" w:rsidR="00553D46" w:rsidRPr="000A6F03" w:rsidRDefault="00AA341D"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Cynnydd o</w:t>
      </w:r>
      <w:r w:rsidR="00553D46" w:rsidRPr="000A6F03">
        <w:rPr>
          <w:rFonts w:ascii="Arial" w:hAnsi="Arial" w:cs="Arial"/>
          <w:lang w:val="cy-GB"/>
        </w:rPr>
        <w:t xml:space="preserve"> 30,000 </w:t>
      </w:r>
      <w:r w:rsidRPr="000A6F03">
        <w:rPr>
          <w:rFonts w:ascii="Arial" w:hAnsi="Arial" w:cs="Arial"/>
          <w:lang w:val="cy-GB"/>
        </w:rPr>
        <w:t xml:space="preserve">yn y nifer </w:t>
      </w:r>
      <w:r w:rsidR="000A5B28">
        <w:rPr>
          <w:rFonts w:ascii="Arial" w:hAnsi="Arial" w:cs="Arial"/>
          <w:lang w:val="cy-GB"/>
        </w:rPr>
        <w:t>o bobl gyda phroblemau iechyd me</w:t>
      </w:r>
      <w:r w:rsidRPr="000A6F03">
        <w:rPr>
          <w:rFonts w:ascii="Arial" w:hAnsi="Arial" w:cs="Arial"/>
          <w:lang w:val="cy-GB"/>
        </w:rPr>
        <w:t>ddwl cyffredin</w:t>
      </w:r>
      <w:r w:rsidR="00553D46" w:rsidRPr="000A6F03">
        <w:rPr>
          <w:rFonts w:ascii="Arial" w:hAnsi="Arial" w:cs="Arial"/>
          <w:lang w:val="cy-GB"/>
        </w:rPr>
        <w:t xml:space="preserve"> (+7%) </w:t>
      </w:r>
    </w:p>
    <w:p w14:paraId="7CCFE151" w14:textId="67D3266C" w:rsidR="00553D46" w:rsidRPr="000A6F03" w:rsidRDefault="00553D46"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 xml:space="preserve">14,000 </w:t>
      </w:r>
      <w:r w:rsidR="00F968BB" w:rsidRPr="000A6F03">
        <w:rPr>
          <w:rFonts w:ascii="Arial" w:hAnsi="Arial" w:cs="Arial"/>
          <w:lang w:val="cy-GB"/>
        </w:rPr>
        <w:t>o bobl yn ychwanegol gyda 2 neu fwy o anhwylderau seiciatrig</w:t>
      </w:r>
      <w:r w:rsidRPr="000A6F03">
        <w:rPr>
          <w:rFonts w:ascii="Arial" w:hAnsi="Arial" w:cs="Arial"/>
          <w:lang w:val="cy-GB"/>
        </w:rPr>
        <w:t xml:space="preserve"> (+8%) </w:t>
      </w:r>
    </w:p>
    <w:p w14:paraId="3365131B" w14:textId="5E400139" w:rsidR="00553D46" w:rsidRPr="000A6F03" w:rsidRDefault="00F968BB" w:rsidP="00952A48">
      <w:pPr>
        <w:spacing w:line="240" w:lineRule="auto"/>
        <w:rPr>
          <w:rFonts w:ascii="Arial" w:hAnsi="Arial" w:cs="Arial"/>
          <w:u w:val="single"/>
          <w:lang w:val="cy-GB"/>
        </w:rPr>
      </w:pPr>
      <w:r w:rsidRPr="000A6F03">
        <w:rPr>
          <w:rFonts w:ascii="Arial" w:hAnsi="Arial" w:cs="Arial"/>
          <w:u w:val="single"/>
          <w:lang w:val="cy-GB"/>
        </w:rPr>
        <w:t>Anabledd Dysgu</w:t>
      </w:r>
      <w:r w:rsidR="00FB2A0A" w:rsidRPr="000A6F03">
        <w:rPr>
          <w:rFonts w:ascii="Arial" w:hAnsi="Arial" w:cs="Arial"/>
          <w:u w:val="single"/>
          <w:lang w:val="cy-GB"/>
        </w:rPr>
        <w:t xml:space="preserve"> </w:t>
      </w:r>
    </w:p>
    <w:p w14:paraId="479ACE25" w14:textId="756C4F91" w:rsidR="00553D46" w:rsidRPr="000A6F03" w:rsidRDefault="00F968BB" w:rsidP="00281C11">
      <w:pPr>
        <w:rPr>
          <w:lang w:val="cy-GB"/>
        </w:rPr>
      </w:pPr>
      <w:r w:rsidRPr="000A6F03">
        <w:rPr>
          <w:lang w:val="cy-GB"/>
        </w:rPr>
        <w:t>Rhwng</w:t>
      </w:r>
      <w:r w:rsidR="00553D46" w:rsidRPr="000A6F03">
        <w:rPr>
          <w:lang w:val="cy-GB"/>
        </w:rPr>
        <w:t xml:space="preserve"> 2017 a 2035 </w:t>
      </w:r>
      <w:r w:rsidRPr="000A6F03">
        <w:rPr>
          <w:lang w:val="cy-GB"/>
        </w:rPr>
        <w:t>disgwylir y bydd y nifer o bobl gydag anabledd dysgu dan 65 oed yn aros yn ddigyfnewid ond gyda chynnydd a ragwelir o 5,000 yn y rhai dros 65</w:t>
      </w:r>
      <w:r w:rsidR="00553D46" w:rsidRPr="000A6F03">
        <w:rPr>
          <w:lang w:val="cy-GB"/>
        </w:rPr>
        <w:t xml:space="preserve"> (+34%)</w:t>
      </w:r>
      <w:r w:rsidR="00FB2A0A" w:rsidRPr="000A6F03">
        <w:rPr>
          <w:lang w:val="cy-GB"/>
        </w:rPr>
        <w:t xml:space="preserve"> </w:t>
      </w:r>
    </w:p>
    <w:p w14:paraId="18E34B65" w14:textId="151AB2FE" w:rsidR="00553D46" w:rsidRPr="000A6F03" w:rsidRDefault="00F968BB" w:rsidP="00952A48">
      <w:pPr>
        <w:spacing w:line="240" w:lineRule="auto"/>
        <w:rPr>
          <w:rFonts w:ascii="Arial" w:hAnsi="Arial" w:cs="Arial"/>
          <w:u w:val="single"/>
          <w:lang w:val="cy-GB"/>
        </w:rPr>
      </w:pPr>
      <w:r w:rsidRPr="000A6F03">
        <w:rPr>
          <w:rFonts w:ascii="Arial" w:hAnsi="Arial" w:cs="Arial"/>
          <w:u w:val="single"/>
          <w:lang w:val="cy-GB"/>
        </w:rPr>
        <w:t>Gofalwyr sydd Angen Cymorth</w:t>
      </w:r>
      <w:r w:rsidR="00553D46" w:rsidRPr="000A6F03">
        <w:rPr>
          <w:rFonts w:ascii="Arial" w:hAnsi="Arial" w:cs="Arial"/>
          <w:u w:val="single"/>
          <w:lang w:val="cy-GB"/>
        </w:rPr>
        <w:t xml:space="preserve"> </w:t>
      </w:r>
    </w:p>
    <w:p w14:paraId="62D00F05" w14:textId="05E92D04" w:rsidR="00553D46" w:rsidRPr="000A6F03" w:rsidRDefault="00F968BB" w:rsidP="00281C11">
      <w:pPr>
        <w:rPr>
          <w:lang w:val="cy-GB"/>
        </w:rPr>
      </w:pPr>
      <w:r w:rsidRPr="000A6F03">
        <w:rPr>
          <w:lang w:val="cy-GB"/>
        </w:rPr>
        <w:t>Rhwng</w:t>
      </w:r>
      <w:r w:rsidR="00553D46" w:rsidRPr="000A6F03">
        <w:rPr>
          <w:lang w:val="cy-GB"/>
        </w:rPr>
        <w:t xml:space="preserve"> 2017 a 2035: </w:t>
      </w:r>
    </w:p>
    <w:p w14:paraId="62DD2EE5" w14:textId="2C730D3E" w:rsidR="00553D46" w:rsidRPr="000A6F03" w:rsidRDefault="00F968BB"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Tybir y bydd nifer y gofalwyr dan 65 yn gostwng</w:t>
      </w:r>
      <w:r w:rsidR="00553D46" w:rsidRPr="000A6F03">
        <w:rPr>
          <w:rFonts w:ascii="Arial" w:hAnsi="Arial" w:cs="Arial"/>
          <w:lang w:val="cy-GB"/>
        </w:rPr>
        <w:t xml:space="preserve"> </w:t>
      </w:r>
    </w:p>
    <w:p w14:paraId="5A5CFF9A" w14:textId="04CB7D09" w:rsidR="00553D46" w:rsidRPr="000A6F03" w:rsidRDefault="00F968BB"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Rhagwelir y bydd gofalwyr</w:t>
      </w:r>
      <w:r w:rsidR="00553D46" w:rsidRPr="000A6F03">
        <w:rPr>
          <w:rFonts w:ascii="Arial" w:hAnsi="Arial" w:cs="Arial"/>
          <w:lang w:val="cy-GB"/>
        </w:rPr>
        <w:t xml:space="preserve"> 65 -74 </w:t>
      </w:r>
      <w:r w:rsidRPr="000A6F03">
        <w:rPr>
          <w:rFonts w:ascii="Arial" w:hAnsi="Arial" w:cs="Arial"/>
          <w:lang w:val="cy-GB"/>
        </w:rPr>
        <w:t>oed yn cynyddu rhyw</w:t>
      </w:r>
      <w:r w:rsidR="00553D46" w:rsidRPr="000A6F03">
        <w:rPr>
          <w:rFonts w:ascii="Arial" w:hAnsi="Arial" w:cs="Arial"/>
          <w:lang w:val="cy-GB"/>
        </w:rPr>
        <w:t xml:space="preserve"> 10% </w:t>
      </w:r>
    </w:p>
    <w:p w14:paraId="3725AC6F" w14:textId="418C1B51" w:rsidR="002F1D9A" w:rsidRPr="000A6F03" w:rsidRDefault="00F968BB" w:rsidP="009479E2">
      <w:pPr>
        <w:pStyle w:val="ListParagraph"/>
        <w:numPr>
          <w:ilvl w:val="0"/>
          <w:numId w:val="8"/>
        </w:numPr>
        <w:spacing w:line="240" w:lineRule="auto"/>
        <w:ind w:left="908" w:hanging="454"/>
        <w:rPr>
          <w:rFonts w:ascii="Arial" w:hAnsi="Arial" w:cs="Arial"/>
          <w:b/>
          <w:lang w:val="cy-GB"/>
        </w:rPr>
      </w:pPr>
      <w:r w:rsidRPr="000A6F03">
        <w:rPr>
          <w:rFonts w:ascii="Arial" w:hAnsi="Arial" w:cs="Arial"/>
          <w:lang w:val="cy-GB"/>
        </w:rPr>
        <w:t xml:space="preserve">Disgwylir y bydd gofalwyr 85+ oed yn dyblu. Gyda hyn bydd cynnydd yn y nifer o oriau a dreulir yn gofalu. Yn ôl data cyfrifiad 2011, cynyddodd gofalwyr 85+ 147% dros y ddegawd flaenorol o gymharu â chyfartaledd o 128% ar gyfer y DU. Gallai’r cynnydd fod yn rhannol oherwydd </w:t>
      </w:r>
      <w:r w:rsidR="007D420D">
        <w:rPr>
          <w:rFonts w:ascii="Arial" w:hAnsi="Arial" w:cs="Arial"/>
          <w:lang w:val="cy-GB"/>
        </w:rPr>
        <w:t xml:space="preserve">bod </w:t>
      </w:r>
      <w:r w:rsidRPr="000A6F03">
        <w:rPr>
          <w:rFonts w:ascii="Arial" w:hAnsi="Arial" w:cs="Arial"/>
          <w:lang w:val="cy-GB"/>
        </w:rPr>
        <w:t>mwy o bobl yn sylweddoli eu bod yn ofalwyr, yn enwedig ar gyfer y rhai 60+ (Swyddfa Ystadegau Genedlaethol</w:t>
      </w:r>
      <w:r w:rsidR="00281C11" w:rsidRPr="000A6F03">
        <w:rPr>
          <w:rFonts w:ascii="Arial" w:hAnsi="Arial" w:cs="Arial"/>
          <w:lang w:val="cy-GB"/>
        </w:rPr>
        <w:t xml:space="preserve">) </w:t>
      </w:r>
      <w:r w:rsidR="00281C11" w:rsidRPr="000A6F03">
        <w:rPr>
          <w:rFonts w:ascii="Arial" w:hAnsi="Arial" w:cs="Arial"/>
          <w:lang w:val="cy-GB"/>
        </w:rPr>
        <w:br/>
      </w:r>
      <w:r w:rsidRPr="000A6F03">
        <w:rPr>
          <w:rFonts w:ascii="Arial" w:hAnsi="Arial" w:cs="Arial"/>
          <w:b/>
          <w:lang w:val="cy-GB"/>
        </w:rPr>
        <w:t>Yr hyn y dywedodd yr ymgynghoriad wrthym yn ychwanegol ynglŷn â’r pwysau presennol a newydd ar y gwasanaethau cymdeithasol</w:t>
      </w:r>
    </w:p>
    <w:p w14:paraId="446ECF54" w14:textId="77777777" w:rsidR="00802351" w:rsidRPr="000A6F03" w:rsidRDefault="00802351" w:rsidP="00802351">
      <w:pPr>
        <w:pStyle w:val="ListParagraph"/>
        <w:spacing w:line="240" w:lineRule="auto"/>
        <w:ind w:left="908"/>
        <w:rPr>
          <w:rFonts w:ascii="Arial" w:hAnsi="Arial" w:cs="Arial"/>
          <w:b/>
          <w:lang w:val="cy-GB"/>
        </w:rPr>
      </w:pPr>
    </w:p>
    <w:p w14:paraId="4591C3A3" w14:textId="2097F143" w:rsidR="002F1D9A" w:rsidRPr="000A6F03" w:rsidRDefault="00F968BB" w:rsidP="00281C11">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Roedd ymgynghori wrth baratoi’r adroddiad hwn yn cynnwys trafodaethau o fewn grŵp arweinyddiaeth, gweithdy gydag ystod ehangach o randdeiliaid gan gynnwys cyrff trydydd sector, cynrychiolw</w:t>
      </w:r>
      <w:r w:rsidR="007D420D">
        <w:rPr>
          <w:rFonts w:ascii="Arial" w:hAnsi="Arial" w:cs="Arial"/>
          <w:lang w:val="cy-GB"/>
        </w:rPr>
        <w:t xml:space="preserve">yr darparwyr </w:t>
      </w:r>
      <w:r w:rsidRPr="000A6F03">
        <w:rPr>
          <w:rFonts w:ascii="Arial" w:hAnsi="Arial" w:cs="Arial"/>
          <w:lang w:val="cy-GB"/>
        </w:rPr>
        <w:t>annibynnol a rheol</w:t>
      </w:r>
      <w:r w:rsidR="00276022" w:rsidRPr="000A6F03">
        <w:rPr>
          <w:rFonts w:ascii="Arial" w:hAnsi="Arial" w:cs="Arial"/>
          <w:lang w:val="cy-GB"/>
        </w:rPr>
        <w:t>yddion</w:t>
      </w:r>
      <w:r w:rsidRPr="000A6F03">
        <w:rPr>
          <w:rFonts w:ascii="Arial" w:hAnsi="Arial" w:cs="Arial"/>
          <w:lang w:val="cy-GB"/>
        </w:rPr>
        <w:t xml:space="preserve"> ac ymarfer ymgynghorol pedair wythnos gydag awdurdodau lleol, byrddau partneriaeth lleol a chyrff trydydd sector. Cr</w:t>
      </w:r>
      <w:r w:rsidR="007D420D">
        <w:rPr>
          <w:rFonts w:ascii="Arial" w:hAnsi="Arial" w:cs="Arial"/>
          <w:lang w:val="cy-GB"/>
        </w:rPr>
        <w:t>y</w:t>
      </w:r>
      <w:r w:rsidRPr="000A6F03">
        <w:rPr>
          <w:rFonts w:ascii="Arial" w:hAnsi="Arial" w:cs="Arial"/>
          <w:lang w:val="cy-GB"/>
        </w:rPr>
        <w:t>nhoir isod y materion allweddol a godwyd yn y grŵp arweinyddiaeth, y gweithdy a’r ymgynghoriad ysgrifenedig</w:t>
      </w:r>
      <w:r w:rsidR="00553D46" w:rsidRPr="000A6F03">
        <w:rPr>
          <w:rFonts w:ascii="Arial" w:hAnsi="Arial" w:cs="Arial"/>
          <w:lang w:val="cy-GB"/>
        </w:rPr>
        <w:t>.</w:t>
      </w:r>
    </w:p>
    <w:p w14:paraId="59FBB3B0" w14:textId="69425CBA" w:rsidR="00553D46" w:rsidRPr="000A6F03" w:rsidRDefault="00276022" w:rsidP="00137012">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Roedd nifer o’r ymatebion ysgrifenedig yn amlygu problemau a niferoedd sy’n ymddangos yn y crynodeb o’r data uchod ac felly nid ydynt yn cael e</w:t>
      </w:r>
      <w:r w:rsidR="007D420D">
        <w:rPr>
          <w:rFonts w:ascii="Arial" w:hAnsi="Arial" w:cs="Arial"/>
          <w:lang w:val="cy-GB"/>
        </w:rPr>
        <w:t>u</w:t>
      </w:r>
      <w:r w:rsidRPr="000A6F03">
        <w:rPr>
          <w:rFonts w:ascii="Arial" w:hAnsi="Arial" w:cs="Arial"/>
          <w:lang w:val="cy-GB"/>
        </w:rPr>
        <w:t xml:space="preserve"> hailadrodd isod.  Thema a gododd drosodd a throsodd yw nad yw’r adnoddau, yn syml, wedi cadw i fyny gyda’r galw cynyddol ar draws y maes</w:t>
      </w:r>
      <w:r w:rsidR="00553D46" w:rsidRPr="000A6F03">
        <w:rPr>
          <w:rFonts w:ascii="Arial" w:hAnsi="Arial" w:cs="Arial"/>
          <w:lang w:val="cy-GB"/>
        </w:rPr>
        <w:t>.</w:t>
      </w:r>
      <w:r w:rsidR="00FB2A0A" w:rsidRPr="000A6F03">
        <w:rPr>
          <w:rFonts w:ascii="Arial" w:hAnsi="Arial" w:cs="Arial"/>
          <w:lang w:val="cy-GB"/>
        </w:rPr>
        <w:t xml:space="preserve"> </w:t>
      </w:r>
    </w:p>
    <w:p w14:paraId="282947F9" w14:textId="0F53D660" w:rsidR="00553D46" w:rsidRPr="000A6F03" w:rsidRDefault="00276022" w:rsidP="00952A48">
      <w:pPr>
        <w:spacing w:line="240" w:lineRule="auto"/>
        <w:rPr>
          <w:rFonts w:ascii="Arial" w:hAnsi="Arial" w:cs="Arial"/>
          <w:u w:val="single"/>
          <w:lang w:val="cy-GB"/>
        </w:rPr>
      </w:pPr>
      <w:r w:rsidRPr="000A6F03">
        <w:rPr>
          <w:rFonts w:ascii="Arial" w:hAnsi="Arial" w:cs="Arial"/>
          <w:u w:val="single"/>
          <w:lang w:val="cy-GB"/>
        </w:rPr>
        <w:t>Oedolion a Phobl Hŷn</w:t>
      </w:r>
      <w:r w:rsidR="00553D46" w:rsidRPr="000A6F03">
        <w:rPr>
          <w:rFonts w:ascii="Arial" w:hAnsi="Arial" w:cs="Arial"/>
          <w:u w:val="single"/>
          <w:lang w:val="cy-GB"/>
        </w:rPr>
        <w:t xml:space="preserve"> </w:t>
      </w:r>
    </w:p>
    <w:p w14:paraId="52BAD78C" w14:textId="668B0AAB" w:rsidR="00553D46" w:rsidRPr="000A6F03" w:rsidRDefault="00276022"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Hirhoedledd – mwy o bobl yn byw i 90au a 100 – “mae dealltwriaeth o ofynion gofal a chymorth y grŵp hwn yn rhywbeth anhysbys”</w:t>
      </w:r>
      <w:r w:rsidR="00553D46" w:rsidRPr="000A6F03">
        <w:rPr>
          <w:rFonts w:ascii="Arial" w:hAnsi="Arial" w:cs="Arial"/>
          <w:lang w:val="cy-GB"/>
        </w:rPr>
        <w:t xml:space="preserve">  </w:t>
      </w:r>
    </w:p>
    <w:p w14:paraId="64EC099F" w14:textId="4C97D110" w:rsidR="00553D46" w:rsidRPr="000A6F03" w:rsidRDefault="00276022"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Twf yn y boblogaeth sy’n derbyn gofal a’r galw am ofal yn y cartref a gofal preswyl</w:t>
      </w:r>
    </w:p>
    <w:p w14:paraId="4E3A0AF4" w14:textId="6CBA28B0" w:rsidR="00553D46" w:rsidRPr="000A6F03" w:rsidRDefault="00276022"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Yr angen am wasanaethau cynyddol arbenigol</w:t>
      </w:r>
      <w:r w:rsidR="00553D46" w:rsidRPr="000A6F03">
        <w:rPr>
          <w:rFonts w:ascii="Arial" w:hAnsi="Arial" w:cs="Arial"/>
          <w:lang w:val="cy-GB"/>
        </w:rPr>
        <w:t xml:space="preserve"> </w:t>
      </w:r>
    </w:p>
    <w:p w14:paraId="23C30597" w14:textId="73DFA298" w:rsidR="00553D46" w:rsidRPr="000A6F03" w:rsidRDefault="00276022"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Cyfeiriwyd at y cynnydd mewn dementia mewn un ymateb fel “bom amser”</w:t>
      </w:r>
      <w:r w:rsidR="00553D46" w:rsidRPr="000A6F03">
        <w:rPr>
          <w:rFonts w:ascii="Arial" w:hAnsi="Arial" w:cs="Arial"/>
          <w:lang w:val="cy-GB"/>
        </w:rPr>
        <w:t xml:space="preserve">  </w:t>
      </w:r>
    </w:p>
    <w:p w14:paraId="0BBA2842" w14:textId="7FD2A6C6" w:rsidR="00553D46" w:rsidRPr="000A6F03" w:rsidRDefault="00276022"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Pobl gyda chyflwr cronig cymhleth ac anawsterau dysgu yn byw yn hirach</w:t>
      </w:r>
      <w:r w:rsidR="00553D46" w:rsidRPr="000A6F03">
        <w:rPr>
          <w:rFonts w:ascii="Arial" w:hAnsi="Arial" w:cs="Arial"/>
          <w:lang w:val="cy-GB"/>
        </w:rPr>
        <w:t xml:space="preserve"> </w:t>
      </w:r>
    </w:p>
    <w:p w14:paraId="7FA71A81" w14:textId="792728C4" w:rsidR="00553D46" w:rsidRPr="000A6F03" w:rsidRDefault="00276022"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Pobl yn dod adref o’r ysbyty heb gymorth digonol yn ei le yn arwain at gael eu derbyn yn ôl i’r ysbyty drosodd a throsodd</w:t>
      </w:r>
      <w:r w:rsidR="00553D46" w:rsidRPr="000A6F03">
        <w:rPr>
          <w:rFonts w:ascii="Arial" w:hAnsi="Arial" w:cs="Arial"/>
          <w:lang w:val="cy-GB"/>
        </w:rPr>
        <w:t xml:space="preserve"> (In and Out of Hospital – </w:t>
      </w:r>
      <w:r w:rsidRPr="000A6F03">
        <w:rPr>
          <w:rFonts w:ascii="Arial" w:hAnsi="Arial" w:cs="Arial"/>
          <w:lang w:val="cy-GB"/>
        </w:rPr>
        <w:t>Y Groes Goch Brydeinig</w:t>
      </w:r>
      <w:r w:rsidR="00553D46" w:rsidRPr="000A6F03">
        <w:rPr>
          <w:rFonts w:ascii="Arial" w:hAnsi="Arial" w:cs="Arial"/>
          <w:lang w:val="cy-GB"/>
        </w:rPr>
        <w:t xml:space="preserve"> 2018) </w:t>
      </w:r>
    </w:p>
    <w:p w14:paraId="48B0BF59" w14:textId="51630764" w:rsidR="00553D46" w:rsidRPr="000A6F03" w:rsidRDefault="00276022"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By</w:t>
      </w:r>
      <w:r w:rsidR="007D420D">
        <w:rPr>
          <w:rFonts w:ascii="Arial" w:hAnsi="Arial" w:cs="Arial"/>
          <w:lang w:val="cy-GB"/>
        </w:rPr>
        <w:t>lchau</w:t>
      </w:r>
      <w:r w:rsidRPr="000A6F03">
        <w:rPr>
          <w:rFonts w:ascii="Arial" w:hAnsi="Arial" w:cs="Arial"/>
          <w:lang w:val="cy-GB"/>
        </w:rPr>
        <w:t xml:space="preserve"> mewn gwasanaethau a gweithgareddau cymunedol i gynorthwyo gydag annibyniaeth a chysylltiadau cymunedol</w:t>
      </w:r>
      <w:r w:rsidR="00553D46" w:rsidRPr="000A6F03">
        <w:rPr>
          <w:rFonts w:ascii="Arial" w:hAnsi="Arial" w:cs="Arial"/>
          <w:lang w:val="cy-GB"/>
        </w:rPr>
        <w:t xml:space="preserve">  </w:t>
      </w:r>
    </w:p>
    <w:p w14:paraId="3FA9962B" w14:textId="12315F36" w:rsidR="00553D46" w:rsidRPr="000A6F03" w:rsidRDefault="00276022"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Diffyg gofal a chymorth digonol yn y gymuned, yn enwedig gofal yn y cartref, gan arwain at fwy o alw ar feddygon teulu ac adrannau damweiniau</w:t>
      </w:r>
      <w:r w:rsidR="00553D46" w:rsidRPr="000A6F03">
        <w:rPr>
          <w:rFonts w:ascii="Arial" w:hAnsi="Arial" w:cs="Arial"/>
          <w:lang w:val="cy-GB"/>
        </w:rPr>
        <w:t xml:space="preserve"> </w:t>
      </w:r>
    </w:p>
    <w:p w14:paraId="67F2CB7B" w14:textId="4DB6596E" w:rsidR="00553D46" w:rsidRPr="000A6F03" w:rsidRDefault="00276022"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Pobl ddim yn cael cynnig offer symudedd pan fyddant ei angen, gan arwain at beryglon o anaf ac unigedd</w:t>
      </w:r>
      <w:r w:rsidR="00553D46" w:rsidRPr="000A6F03">
        <w:rPr>
          <w:rFonts w:ascii="Arial" w:hAnsi="Arial" w:cs="Arial"/>
          <w:lang w:val="cy-GB"/>
        </w:rPr>
        <w:t xml:space="preserve"> </w:t>
      </w:r>
    </w:p>
    <w:p w14:paraId="6875220C" w14:textId="283936D2" w:rsidR="00553D46" w:rsidRPr="000A6F03" w:rsidRDefault="00276022"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Unigrwydd ac unigedd oherwydd achosion lluosog</w:t>
      </w:r>
      <w:r w:rsidR="00553D46" w:rsidRPr="000A6F03">
        <w:rPr>
          <w:rFonts w:ascii="Arial" w:hAnsi="Arial" w:cs="Arial"/>
          <w:lang w:val="cy-GB"/>
        </w:rPr>
        <w:t xml:space="preserve"> </w:t>
      </w:r>
    </w:p>
    <w:p w14:paraId="70A80391" w14:textId="5F1F7B64" w:rsidR="00553D46" w:rsidRPr="000A6F03" w:rsidRDefault="00F828BF"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Breuder darp</w:t>
      </w:r>
      <w:r w:rsidR="007D420D">
        <w:rPr>
          <w:rFonts w:ascii="Arial" w:hAnsi="Arial" w:cs="Arial"/>
          <w:lang w:val="cy-GB"/>
        </w:rPr>
        <w:t>a</w:t>
      </w:r>
      <w:r w:rsidRPr="000A6F03">
        <w:rPr>
          <w:rFonts w:ascii="Arial" w:hAnsi="Arial" w:cs="Arial"/>
          <w:lang w:val="cy-GB"/>
        </w:rPr>
        <w:t>riaeth cartref gofal preswyl a gofal yn y cartref</w:t>
      </w:r>
      <w:r w:rsidR="00553D46" w:rsidRPr="000A6F03">
        <w:rPr>
          <w:rFonts w:ascii="Arial" w:hAnsi="Arial" w:cs="Arial"/>
          <w:lang w:val="cy-GB"/>
        </w:rPr>
        <w:t xml:space="preserve">  </w:t>
      </w:r>
    </w:p>
    <w:p w14:paraId="6C130DAA" w14:textId="408BF377" w:rsidR="00553D46" w:rsidRPr="000A6F03" w:rsidRDefault="00F828BF" w:rsidP="00952A48">
      <w:pPr>
        <w:spacing w:line="240" w:lineRule="auto"/>
        <w:rPr>
          <w:rFonts w:ascii="Arial" w:hAnsi="Arial" w:cs="Arial"/>
          <w:u w:val="single"/>
          <w:lang w:val="cy-GB"/>
        </w:rPr>
      </w:pPr>
      <w:r w:rsidRPr="000A6F03">
        <w:rPr>
          <w:rFonts w:ascii="Arial" w:hAnsi="Arial" w:cs="Arial"/>
          <w:u w:val="single"/>
          <w:lang w:val="cy-GB"/>
        </w:rPr>
        <w:t>Plant a Phobl Ifanc</w:t>
      </w:r>
      <w:r w:rsidR="00553D46" w:rsidRPr="000A6F03">
        <w:rPr>
          <w:rFonts w:ascii="Arial" w:hAnsi="Arial" w:cs="Arial"/>
          <w:u w:val="single"/>
          <w:lang w:val="cy-GB"/>
        </w:rPr>
        <w:t xml:space="preserve"> </w:t>
      </w:r>
    </w:p>
    <w:p w14:paraId="320022B4" w14:textId="4065FFED" w:rsidR="00553D46" w:rsidRPr="000A6F03" w:rsidRDefault="00F828BF"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Peth twf yn y nifer o blant sy’n derbyn gofal a phlant ar y gofrestr amddiffyn plant, angen mwy o adnoddau/ymdrech i leihau’r boblogaeth sy’n derbyn gofal yn ddiogel</w:t>
      </w:r>
      <w:r w:rsidR="00553D46" w:rsidRPr="000A6F03">
        <w:rPr>
          <w:rFonts w:ascii="Arial" w:hAnsi="Arial" w:cs="Arial"/>
          <w:lang w:val="cy-GB"/>
        </w:rPr>
        <w:t xml:space="preserve"> </w:t>
      </w:r>
    </w:p>
    <w:p w14:paraId="4A401541" w14:textId="00A57312" w:rsidR="00553D46" w:rsidRPr="000A6F03" w:rsidRDefault="00F828BF"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Twf o ran adnabod plant a phobl ifanc gydag anghenion na ellir eu diwallu yn y gymuned, gwasanaethau a ddarparwyd gynt gan wasanaethau ieuenctid a hamdden wedi eu torri</w:t>
      </w:r>
      <w:r w:rsidR="00553D46" w:rsidRPr="000A6F03">
        <w:rPr>
          <w:rFonts w:ascii="Arial" w:hAnsi="Arial" w:cs="Arial"/>
          <w:lang w:val="cy-GB"/>
        </w:rPr>
        <w:t xml:space="preserve"> </w:t>
      </w:r>
    </w:p>
    <w:p w14:paraId="177C2B7E" w14:textId="4807CCBB" w:rsidR="00553D46" w:rsidRPr="000A6F03" w:rsidRDefault="00942F37"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Angen mwy o ymdrech i wella a gwneud trefniadau amddiffyn plant yn fwy effeithiol</w:t>
      </w:r>
      <w:r w:rsidR="00553D46" w:rsidRPr="000A6F03">
        <w:rPr>
          <w:rFonts w:ascii="Arial" w:hAnsi="Arial" w:cs="Arial"/>
          <w:lang w:val="cy-GB"/>
        </w:rPr>
        <w:t xml:space="preserve"> </w:t>
      </w:r>
    </w:p>
    <w:p w14:paraId="119D4230" w14:textId="55CD9307" w:rsidR="00553D46" w:rsidRPr="000A6F03" w:rsidRDefault="00942F37"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Nifer cynyddol o blant sy’n dioddef trosedd, yn enwedig seibr-drosedd</w:t>
      </w:r>
      <w:r w:rsidR="00553D46" w:rsidRPr="000A6F03">
        <w:rPr>
          <w:rFonts w:ascii="Arial" w:hAnsi="Arial" w:cs="Arial"/>
          <w:lang w:val="cy-GB"/>
        </w:rPr>
        <w:t xml:space="preserve"> </w:t>
      </w:r>
    </w:p>
    <w:p w14:paraId="5900F4DE" w14:textId="02ACD965" w:rsidR="00553D46" w:rsidRPr="000A6F03" w:rsidRDefault="00942F37"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Cynnydd yn y galw am adnoddau awdurdod lleol gan y farnwriaeth a</w:t>
      </w:r>
      <w:r w:rsidR="00FB2A0A" w:rsidRPr="000A6F03">
        <w:rPr>
          <w:rFonts w:ascii="Arial" w:hAnsi="Arial" w:cs="Arial"/>
          <w:lang w:val="cy-GB"/>
        </w:rPr>
        <w:t xml:space="preserve"> CAFCASS </w:t>
      </w:r>
    </w:p>
    <w:p w14:paraId="14BEC2CA" w14:textId="14C8EAD8" w:rsidR="00553D46" w:rsidRPr="000A6F03" w:rsidRDefault="00942F37"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Prinder lleoliadau maethu, plant yn cael eu lleoli heb fanteision cyfatebu yn arwain at y lleoliad yn chwalu ac ymddygiad mwy heriol</w:t>
      </w:r>
      <w:r w:rsidR="00FB2A0A" w:rsidRPr="000A6F03">
        <w:rPr>
          <w:rFonts w:ascii="Arial" w:hAnsi="Arial" w:cs="Arial"/>
          <w:lang w:val="cy-GB"/>
        </w:rPr>
        <w:t xml:space="preserve"> </w:t>
      </w:r>
    </w:p>
    <w:p w14:paraId="75438690" w14:textId="527A6068" w:rsidR="00553D46" w:rsidRPr="000A6F03" w:rsidRDefault="00942F37"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Mwy o blant yn cael eu hadnabod gyda phr</w:t>
      </w:r>
      <w:r w:rsidR="007D420D">
        <w:rPr>
          <w:rFonts w:ascii="Arial" w:hAnsi="Arial" w:cs="Arial"/>
          <w:lang w:val="cy-GB"/>
        </w:rPr>
        <w:t>o</w:t>
      </w:r>
      <w:r w:rsidRPr="000A6F03">
        <w:rPr>
          <w:rFonts w:ascii="Arial" w:hAnsi="Arial" w:cs="Arial"/>
          <w:lang w:val="cy-GB"/>
        </w:rPr>
        <w:t>blemau iechyd meddwl, emosiynol ac ymddygiadol e.e. hunan-anafu, anhwylderau bwyta a phroblemau ymlyniant. Effeithiau bwlio, unigedd ac unigrwydd a’r angen am fwy o gymorth yn y gymuned ar gyfer lles emosiynol</w:t>
      </w:r>
      <w:r w:rsidR="00553D46" w:rsidRPr="000A6F03">
        <w:rPr>
          <w:rFonts w:ascii="Arial" w:hAnsi="Arial" w:cs="Arial"/>
          <w:lang w:val="cy-GB"/>
        </w:rPr>
        <w:t xml:space="preserve"> </w:t>
      </w:r>
    </w:p>
    <w:p w14:paraId="3A8E3195" w14:textId="4D1613E9" w:rsidR="00553D46" w:rsidRPr="000A6F03" w:rsidRDefault="00942F37"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 xml:space="preserve">Bylchau mawr mewn gwasanaethau </w:t>
      </w:r>
      <w:r w:rsidR="00553D46" w:rsidRPr="000A6F03">
        <w:rPr>
          <w:rFonts w:ascii="Arial" w:hAnsi="Arial" w:cs="Arial"/>
          <w:lang w:val="cy-GB"/>
        </w:rPr>
        <w:t xml:space="preserve">CAMHS </w:t>
      </w:r>
      <w:r w:rsidR="00FB2A0A" w:rsidRPr="000A6F03">
        <w:rPr>
          <w:rFonts w:ascii="Arial" w:hAnsi="Arial" w:cs="Arial"/>
          <w:lang w:val="cy-GB"/>
        </w:rPr>
        <w:t>(</w:t>
      </w:r>
      <w:r w:rsidRPr="000A6F03">
        <w:rPr>
          <w:rFonts w:ascii="Arial" w:hAnsi="Arial" w:cs="Arial"/>
          <w:lang w:val="cy-GB"/>
        </w:rPr>
        <w:t>Arolygiaeth Gofal Cymru</w:t>
      </w:r>
      <w:r w:rsidR="00FB2A0A" w:rsidRPr="000A6F03">
        <w:rPr>
          <w:rFonts w:ascii="Arial" w:hAnsi="Arial" w:cs="Arial"/>
          <w:lang w:val="cy-GB"/>
        </w:rPr>
        <w:t xml:space="preserve">) </w:t>
      </w:r>
    </w:p>
    <w:p w14:paraId="7C10F0ED" w14:textId="6ACDF711" w:rsidR="00553D46" w:rsidRPr="000A6F03" w:rsidRDefault="00942F37"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Mwy o alw gan blant a phobl ifanc gydag ana</w:t>
      </w:r>
      <w:r w:rsidR="007D420D">
        <w:rPr>
          <w:rFonts w:ascii="Arial" w:hAnsi="Arial" w:cs="Arial"/>
          <w:lang w:val="cy-GB"/>
        </w:rPr>
        <w:t>wsterau dysgu ac anhwylderau sb</w:t>
      </w:r>
      <w:r w:rsidRPr="000A6F03">
        <w:rPr>
          <w:rFonts w:ascii="Arial" w:hAnsi="Arial" w:cs="Arial"/>
          <w:lang w:val="cy-GB"/>
        </w:rPr>
        <w:t>ectrwm awtistig</w:t>
      </w:r>
    </w:p>
    <w:p w14:paraId="30F79F19" w14:textId="59AF66F7" w:rsidR="00553D46" w:rsidRPr="000A6F03" w:rsidRDefault="00942F37"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Iechyd cyhoeddus a phlant a phobl ifanc: manteision safonau amgylcheddol uwch, gwell diagnosteg a sgrinio a llai o yfed alcohol, ond cynnydd mewn defnyddio cyffuriau yn adloniadol a gordewder mewn plant</w:t>
      </w:r>
    </w:p>
    <w:p w14:paraId="269F443F" w14:textId="66860C89" w:rsidR="00553D46" w:rsidRPr="000A6F03" w:rsidRDefault="00942F37" w:rsidP="00952A48">
      <w:pPr>
        <w:spacing w:line="240" w:lineRule="auto"/>
        <w:rPr>
          <w:rFonts w:ascii="Arial" w:hAnsi="Arial" w:cs="Arial"/>
          <w:u w:val="single"/>
          <w:lang w:val="cy-GB"/>
        </w:rPr>
      </w:pPr>
      <w:r w:rsidRPr="000A6F03">
        <w:rPr>
          <w:rFonts w:ascii="Arial" w:hAnsi="Arial" w:cs="Arial"/>
          <w:u w:val="single"/>
          <w:lang w:val="cy-GB"/>
        </w:rPr>
        <w:t>Gofalwyr</w:t>
      </w:r>
      <w:r w:rsidR="00553D46" w:rsidRPr="000A6F03">
        <w:rPr>
          <w:rFonts w:ascii="Arial" w:hAnsi="Arial" w:cs="Arial"/>
          <w:u w:val="single"/>
          <w:lang w:val="cy-GB"/>
        </w:rPr>
        <w:t xml:space="preserve"> </w:t>
      </w:r>
    </w:p>
    <w:p w14:paraId="4709E746" w14:textId="06BB35A8" w:rsidR="00553D46" w:rsidRPr="000A6F03" w:rsidRDefault="00942F37"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Mae’</w:t>
      </w:r>
      <w:r w:rsidR="007D420D">
        <w:rPr>
          <w:rFonts w:ascii="Arial" w:hAnsi="Arial" w:cs="Arial"/>
          <w:lang w:val="cy-GB"/>
        </w:rPr>
        <w:t>n</w:t>
      </w:r>
      <w:r w:rsidRPr="000A6F03">
        <w:rPr>
          <w:rFonts w:ascii="Arial" w:hAnsi="Arial" w:cs="Arial"/>
          <w:lang w:val="cy-GB"/>
        </w:rPr>
        <w:t xml:space="preserve"> debygol y bydd mwy o alw am ofalwyr, a than bwysau cynyddol ond llai ar gael oherwydd newid demograffig, newidiadau yn strwythur y teulu a</w:t>
      </w:r>
      <w:r w:rsidR="007D420D">
        <w:rPr>
          <w:rFonts w:ascii="Arial" w:hAnsi="Arial" w:cs="Arial"/>
          <w:lang w:val="cy-GB"/>
        </w:rPr>
        <w:t xml:space="preserve"> </w:t>
      </w:r>
      <w:r w:rsidRPr="000A6F03">
        <w:rPr>
          <w:rFonts w:ascii="Arial" w:hAnsi="Arial" w:cs="Arial"/>
          <w:lang w:val="cy-GB"/>
        </w:rPr>
        <w:t>gwasgariad</w:t>
      </w:r>
      <w:r w:rsidR="00FB2A0A" w:rsidRPr="000A6F03">
        <w:rPr>
          <w:rFonts w:ascii="Arial" w:hAnsi="Arial" w:cs="Arial"/>
          <w:lang w:val="cy-GB"/>
        </w:rPr>
        <w:t xml:space="preserve"> </w:t>
      </w:r>
    </w:p>
    <w:p w14:paraId="61FA3FB8" w14:textId="37ADD09C" w:rsidR="00553D46" w:rsidRPr="000A6F03" w:rsidRDefault="00942F37"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Angen mathau mwy hyblyg o gymorth ar gyfer gofalwyr</w:t>
      </w:r>
      <w:r w:rsidR="00553D46" w:rsidRPr="000A6F03">
        <w:rPr>
          <w:rFonts w:ascii="Arial" w:hAnsi="Arial" w:cs="Arial"/>
          <w:lang w:val="cy-GB"/>
        </w:rPr>
        <w:t xml:space="preserve"> </w:t>
      </w:r>
    </w:p>
    <w:p w14:paraId="586B6722" w14:textId="4E9425E7" w:rsidR="00553D46" w:rsidRPr="000A6F03" w:rsidRDefault="004568B6"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Angen nas diwallwyd</w:t>
      </w:r>
    </w:p>
    <w:p w14:paraId="2B6075C5" w14:textId="76707F7F" w:rsidR="00553D46" w:rsidRPr="000A6F03" w:rsidRDefault="004568B6" w:rsidP="00952A48">
      <w:pPr>
        <w:spacing w:line="240" w:lineRule="auto"/>
        <w:rPr>
          <w:rFonts w:ascii="Arial" w:hAnsi="Arial" w:cs="Arial"/>
          <w:u w:val="single"/>
          <w:lang w:val="cy-GB"/>
        </w:rPr>
      </w:pPr>
      <w:r w:rsidRPr="000A6F03">
        <w:rPr>
          <w:rFonts w:ascii="Arial" w:hAnsi="Arial" w:cs="Arial"/>
          <w:u w:val="single"/>
          <w:lang w:val="cy-GB"/>
        </w:rPr>
        <w:t>Trais a Cham-drin Domestig</w:t>
      </w:r>
      <w:r w:rsidR="00553D46" w:rsidRPr="000A6F03">
        <w:rPr>
          <w:rFonts w:ascii="Arial" w:hAnsi="Arial" w:cs="Arial"/>
          <w:u w:val="single"/>
          <w:lang w:val="cy-GB"/>
        </w:rPr>
        <w:t xml:space="preserve"> </w:t>
      </w:r>
    </w:p>
    <w:p w14:paraId="2E92C80E" w14:textId="0CC5F98F" w:rsidR="00553D46" w:rsidRPr="000A6F03" w:rsidRDefault="004568B6"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Angen cysylltiadau cryfach rhwng cam-drin domestig ac amddiffyn oedolion</w:t>
      </w:r>
      <w:r w:rsidR="00553D46" w:rsidRPr="000A6F03">
        <w:rPr>
          <w:rFonts w:ascii="Arial" w:hAnsi="Arial" w:cs="Arial"/>
          <w:lang w:val="cy-GB"/>
        </w:rPr>
        <w:t xml:space="preserve"> </w:t>
      </w:r>
    </w:p>
    <w:p w14:paraId="5011917C" w14:textId="3C9D4CA1" w:rsidR="00553D46" w:rsidRPr="000A6F03" w:rsidRDefault="004568B6"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Angen mwy o wasanaethau arbenigol i ddiwallu’r galw</w:t>
      </w:r>
      <w:r w:rsidR="00553D46" w:rsidRPr="000A6F03">
        <w:rPr>
          <w:rFonts w:ascii="Arial" w:hAnsi="Arial" w:cs="Arial"/>
          <w:lang w:val="cy-GB"/>
        </w:rPr>
        <w:t xml:space="preserve"> </w:t>
      </w:r>
    </w:p>
    <w:p w14:paraId="4D071810" w14:textId="6A1BDE27" w:rsidR="00553D46" w:rsidRPr="000A6F03" w:rsidRDefault="004568B6"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Angen am well cymorth a mwy o gymorth i blant a phobl ifanc sy’n gweld trais a cham-drin domestig</w:t>
      </w:r>
      <w:r w:rsidR="00553D46" w:rsidRPr="000A6F03">
        <w:rPr>
          <w:rFonts w:ascii="Arial" w:hAnsi="Arial" w:cs="Arial"/>
          <w:lang w:val="cy-GB"/>
        </w:rPr>
        <w:t xml:space="preserve"> </w:t>
      </w:r>
    </w:p>
    <w:p w14:paraId="24330BBC" w14:textId="3D75461B" w:rsidR="00553D46" w:rsidRPr="000A6F03" w:rsidRDefault="004568B6" w:rsidP="00952A48">
      <w:pPr>
        <w:spacing w:line="240" w:lineRule="auto"/>
        <w:rPr>
          <w:rFonts w:ascii="Arial" w:hAnsi="Arial" w:cs="Arial"/>
          <w:u w:val="single"/>
          <w:lang w:val="cy-GB"/>
        </w:rPr>
      </w:pPr>
      <w:r w:rsidRPr="000A6F03">
        <w:rPr>
          <w:rFonts w:ascii="Arial" w:hAnsi="Arial" w:cs="Arial"/>
          <w:u w:val="single"/>
          <w:lang w:val="cy-GB"/>
        </w:rPr>
        <w:t>Y Gweithlu</w:t>
      </w:r>
      <w:r w:rsidR="00553D46" w:rsidRPr="000A6F03">
        <w:rPr>
          <w:rFonts w:ascii="Arial" w:hAnsi="Arial" w:cs="Arial"/>
          <w:u w:val="single"/>
          <w:lang w:val="cy-GB"/>
        </w:rPr>
        <w:t xml:space="preserve"> </w:t>
      </w:r>
    </w:p>
    <w:p w14:paraId="5555F0AE" w14:textId="3E2D9E13" w:rsidR="00553D46" w:rsidRPr="000A6F03" w:rsidRDefault="004568B6" w:rsidP="00EB506D">
      <w:pPr>
        <w:rPr>
          <w:lang w:val="cy-GB"/>
        </w:rPr>
      </w:pPr>
      <w:r w:rsidRPr="000A6F03">
        <w:rPr>
          <w:lang w:val="cy-GB"/>
        </w:rPr>
        <w:t>Roedd ymatebion yn tueddu i adleisio pryderon lluosog ynglŷn â breuder y gweithlu gofal cymdeithasol yng Nghasgliadau 7, 8 a 9 ac Argymhelliad 5 Adroddiad Pwyllgor Cyllid CCC i’r Gos</w:t>
      </w:r>
      <w:r w:rsidR="007D420D">
        <w:rPr>
          <w:lang w:val="cy-GB"/>
        </w:rPr>
        <w:t>t</w:t>
      </w:r>
      <w:r w:rsidRPr="000A6F03">
        <w:rPr>
          <w:lang w:val="cy-GB"/>
        </w:rPr>
        <w:t xml:space="preserve"> o Ofalu am Boblogaeth sy’n </w:t>
      </w:r>
      <w:r w:rsidR="007D420D">
        <w:rPr>
          <w:lang w:val="cy-GB"/>
        </w:rPr>
        <w:t>H</w:t>
      </w:r>
      <w:r w:rsidRPr="000A6F03">
        <w:rPr>
          <w:lang w:val="cy-GB"/>
        </w:rPr>
        <w:t>eneiddio (gweler Pennod 9 yr adroddiad hwn) yn cynnwys gweithlu sy’n heneiddio, y ffaith nad yw’r proffesiwn yn un deniadol, cyflog isel, cystadleuaeth o ran swyddi lle mae llai o straen a gwell cyflog ac ofnau am ragolygon recriwtio ar ôl</w:t>
      </w:r>
      <w:r w:rsidR="00553D46" w:rsidRPr="000A6F03">
        <w:rPr>
          <w:lang w:val="cy-GB"/>
        </w:rPr>
        <w:t xml:space="preserve"> Brexit. </w:t>
      </w:r>
    </w:p>
    <w:p w14:paraId="5CFF24B1" w14:textId="771601BC" w:rsidR="00553D46" w:rsidRPr="000A6F03" w:rsidRDefault="004568B6" w:rsidP="00EB506D">
      <w:pPr>
        <w:rPr>
          <w:lang w:val="cy-GB"/>
        </w:rPr>
      </w:pPr>
      <w:r w:rsidRPr="000A6F03">
        <w:rPr>
          <w:lang w:val="cy-GB"/>
        </w:rPr>
        <w:t>Pwyntiau eraill a wna</w:t>
      </w:r>
      <w:r w:rsidR="007D420D">
        <w:rPr>
          <w:lang w:val="cy-GB"/>
        </w:rPr>
        <w:t>e</w:t>
      </w:r>
      <w:r w:rsidRPr="000A6F03">
        <w:rPr>
          <w:lang w:val="cy-GB"/>
        </w:rPr>
        <w:t>d yn yr ymgynghoriad</w:t>
      </w:r>
      <w:r w:rsidR="00553D46" w:rsidRPr="000A6F03">
        <w:rPr>
          <w:lang w:val="cy-GB"/>
        </w:rPr>
        <w:t xml:space="preserve">: </w:t>
      </w:r>
    </w:p>
    <w:p w14:paraId="432F8034" w14:textId="3120671E" w:rsidR="00553D46" w:rsidRPr="000A6F03" w:rsidRDefault="004568B6"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Pris afrealistig o isel a delir gan gomisiynwyr am ofal yn y cartref (lleiaf gofynnol</w:t>
      </w:r>
      <w:r w:rsidR="00553D46" w:rsidRPr="000A6F03">
        <w:rPr>
          <w:rFonts w:ascii="Arial" w:hAnsi="Arial" w:cs="Arial"/>
          <w:lang w:val="cy-GB"/>
        </w:rPr>
        <w:t xml:space="preserve"> £18.01 </w:t>
      </w:r>
      <w:r w:rsidRPr="000A6F03">
        <w:rPr>
          <w:rFonts w:ascii="Arial" w:hAnsi="Arial" w:cs="Arial"/>
          <w:lang w:val="cy-GB"/>
        </w:rPr>
        <w:t>yr awr o gymharu â chyfartaledd Cymru ar hyn o bryd o</w:t>
      </w:r>
      <w:r w:rsidR="00553D46" w:rsidRPr="000A6F03">
        <w:rPr>
          <w:rFonts w:ascii="Arial" w:hAnsi="Arial" w:cs="Arial"/>
          <w:lang w:val="cy-GB"/>
        </w:rPr>
        <w:t xml:space="preserve"> £16.78 – UKHCA, </w:t>
      </w:r>
      <w:r w:rsidRPr="000A6F03">
        <w:rPr>
          <w:rFonts w:ascii="Arial" w:hAnsi="Arial" w:cs="Arial"/>
          <w:lang w:val="cy-GB"/>
        </w:rPr>
        <w:t>cyn newidiadau yn y Cyflog Byw Cenedlaethol a gyhoeddwyd yn Natganiad yr Hydref 2018</w:t>
      </w:r>
      <w:r w:rsidR="000C2517" w:rsidRPr="000A6F03">
        <w:rPr>
          <w:rFonts w:ascii="Arial" w:hAnsi="Arial" w:cs="Arial"/>
          <w:lang w:val="cy-GB"/>
        </w:rPr>
        <w:t>)</w:t>
      </w:r>
      <w:r w:rsidR="00553D46" w:rsidRPr="000A6F03">
        <w:rPr>
          <w:rFonts w:ascii="Arial" w:hAnsi="Arial" w:cs="Arial"/>
          <w:lang w:val="cy-GB"/>
        </w:rPr>
        <w:t xml:space="preserve">  </w:t>
      </w:r>
    </w:p>
    <w:p w14:paraId="105625EF" w14:textId="313C02AF" w:rsidR="00553D46" w:rsidRPr="000A6F03" w:rsidRDefault="004568B6"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Trosiant staff uchel ac anhawster i recriwtio gan gynnwys rheolwyr cartrefi preswyl a nyrsys yn y sector annibynnol</w:t>
      </w:r>
      <w:r w:rsidR="00553D46" w:rsidRPr="000A6F03">
        <w:rPr>
          <w:rFonts w:ascii="Arial" w:hAnsi="Arial" w:cs="Arial"/>
          <w:lang w:val="cy-GB"/>
        </w:rPr>
        <w:t xml:space="preserve"> </w:t>
      </w:r>
    </w:p>
    <w:p w14:paraId="53F9E989" w14:textId="1280DDFC" w:rsidR="00553D46" w:rsidRPr="000A6F03" w:rsidRDefault="004568B6"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Anghenion mwy cymhleth a dibyniaeth uwch yn y gymuned yn gofyn am fwy o sgiliau, ymweliadau hirach, mwy o ddyblu o ran codi a chario</w:t>
      </w:r>
      <w:r w:rsidR="00553D46" w:rsidRPr="000A6F03">
        <w:rPr>
          <w:rFonts w:ascii="Arial" w:hAnsi="Arial" w:cs="Arial"/>
          <w:lang w:val="cy-GB"/>
        </w:rPr>
        <w:t xml:space="preserve"> </w:t>
      </w:r>
    </w:p>
    <w:p w14:paraId="358110F3" w14:textId="67F34DAD" w:rsidR="00553D46" w:rsidRPr="000A6F03" w:rsidRDefault="000D45B9"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Gall cofrestru gweithwyr gofal, er ei fod yn cael ei groesawu, olygu bod gweithwyr gofal da fel arall yn peidio â gwneud cais am swyddi oherwydd eu bod yn ofni cymwysterau ffurfiol – pwysig cyfuno gyda chamau gweithredu i wneud gofalu yn opsiwn gyrfa deniadol</w:t>
      </w:r>
    </w:p>
    <w:p w14:paraId="33740E7F" w14:textId="0DC70E3E" w:rsidR="00553D46" w:rsidRPr="000A6F03" w:rsidRDefault="000D45B9"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Nid yw rôl cynorthwywyr personol (a delir yn aml gyda thaliadau uniongyrchol) yn cael digon o sylw ac mae angen rhaglen o uwchsgilio. Dywedwyd bod cynorthwywyr personol yn hanfodol i’r sawl sy’n gadael gofal ac mae’r system yn gyffredinol yn gweithio’n dda</w:t>
      </w:r>
      <w:r w:rsidR="00FB2A0A" w:rsidRPr="000A6F03">
        <w:rPr>
          <w:rFonts w:ascii="Arial" w:hAnsi="Arial" w:cs="Arial"/>
          <w:lang w:val="cy-GB"/>
        </w:rPr>
        <w:t xml:space="preserve">. </w:t>
      </w:r>
    </w:p>
    <w:p w14:paraId="065CFE46" w14:textId="264441BE" w:rsidR="00553D46" w:rsidRPr="000A6F03" w:rsidRDefault="000D45B9" w:rsidP="00952A48">
      <w:pPr>
        <w:spacing w:line="240" w:lineRule="auto"/>
        <w:rPr>
          <w:rFonts w:ascii="Arial" w:hAnsi="Arial" w:cs="Arial"/>
          <w:u w:val="single"/>
          <w:lang w:val="cy-GB"/>
        </w:rPr>
      </w:pPr>
      <w:r w:rsidRPr="000A6F03">
        <w:rPr>
          <w:rFonts w:ascii="Arial" w:hAnsi="Arial" w:cs="Arial"/>
          <w:u w:val="single"/>
          <w:lang w:val="cy-GB"/>
        </w:rPr>
        <w:t>Y Farchnad Ofal</w:t>
      </w:r>
      <w:r w:rsidR="00553D46" w:rsidRPr="000A6F03">
        <w:rPr>
          <w:rFonts w:ascii="Arial" w:hAnsi="Arial" w:cs="Arial"/>
          <w:u w:val="single"/>
          <w:lang w:val="cy-GB"/>
        </w:rPr>
        <w:t xml:space="preserve"> </w:t>
      </w:r>
    </w:p>
    <w:p w14:paraId="389378A1" w14:textId="7F77176C" w:rsidR="00553D46" w:rsidRPr="000A6F03" w:rsidRDefault="000D45B9"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 xml:space="preserve">Pwysau costau cyflog o’r cyflog byw cenedlaethol, newidiadau mewn pensiwn a’r </w:t>
      </w:r>
      <w:r w:rsidR="007D420D">
        <w:rPr>
          <w:rFonts w:ascii="Arial" w:hAnsi="Arial" w:cs="Arial"/>
          <w:lang w:val="cy-GB"/>
        </w:rPr>
        <w:t>penderfyniad</w:t>
      </w:r>
      <w:r w:rsidRPr="000A6F03">
        <w:rPr>
          <w:rFonts w:ascii="Arial" w:hAnsi="Arial" w:cs="Arial"/>
          <w:lang w:val="cy-GB"/>
        </w:rPr>
        <w:t xml:space="preserve"> “dyletswyddau noson gysgu”</w:t>
      </w:r>
      <w:r w:rsidR="00553D46" w:rsidRPr="000A6F03">
        <w:rPr>
          <w:rFonts w:ascii="Arial" w:hAnsi="Arial" w:cs="Arial"/>
          <w:lang w:val="cy-GB"/>
        </w:rPr>
        <w:t xml:space="preserve"> </w:t>
      </w:r>
    </w:p>
    <w:p w14:paraId="0C8790FB" w14:textId="0F554F86" w:rsidR="00553D46" w:rsidRPr="000A6F03" w:rsidRDefault="000D45B9"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Costau i ddarparwyr gofal preswyl o ran gofynion cofrestru ar gyfer adeiladau newydd ac estyniadau</w:t>
      </w:r>
      <w:r w:rsidR="00553D46" w:rsidRPr="000A6F03">
        <w:rPr>
          <w:rFonts w:ascii="Arial" w:hAnsi="Arial" w:cs="Arial"/>
          <w:lang w:val="cy-GB"/>
        </w:rPr>
        <w:t xml:space="preserve"> </w:t>
      </w:r>
    </w:p>
    <w:p w14:paraId="47D1B484" w14:textId="385477EC" w:rsidR="00553D46" w:rsidRPr="000A6F03" w:rsidRDefault="000D45B9"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Angen am amrywiaeth o ran opsiynau llety, yn enwedig gofal ychwanegol, ond dylai awdurdodau lleol fod yn ofalus ynglŷn â cholli capasiti cartrefi gofal yn wyneb y cynnydd mewn eiddilwch a dementia</w:t>
      </w:r>
      <w:r w:rsidR="00553D46" w:rsidRPr="000A6F03">
        <w:rPr>
          <w:rFonts w:ascii="Arial" w:hAnsi="Arial" w:cs="Arial"/>
          <w:lang w:val="cy-GB"/>
        </w:rPr>
        <w:t xml:space="preserve"> </w:t>
      </w:r>
    </w:p>
    <w:p w14:paraId="530702CB" w14:textId="1A783342" w:rsidR="00553D46" w:rsidRPr="000A6F03" w:rsidRDefault="000D45B9"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Darparwyr cartrefi gofal yn gadael y farchnad, ddim yn gwneud cais am gontractau neu’n dychwelyd contractau i awdurdodau lleol. 13 o 22 awdurdod lleol yn adrodd bod contractau wedi eu dychwelyd. Anhawster penodol o ran diwallu’r angen am ofal yn y cartref mewn ardaloedd gwledig</w:t>
      </w:r>
      <w:r w:rsidR="00553D46" w:rsidRPr="000A6F03">
        <w:rPr>
          <w:rFonts w:ascii="Arial" w:hAnsi="Arial" w:cs="Arial"/>
          <w:lang w:val="cy-GB"/>
        </w:rPr>
        <w:t xml:space="preserve"> </w:t>
      </w:r>
    </w:p>
    <w:p w14:paraId="4F031397" w14:textId="5645C996" w:rsidR="00553D46" w:rsidRPr="000A6F03" w:rsidRDefault="000D45B9" w:rsidP="00952A48">
      <w:pPr>
        <w:spacing w:line="240" w:lineRule="auto"/>
        <w:rPr>
          <w:rFonts w:ascii="Arial" w:hAnsi="Arial" w:cs="Arial"/>
          <w:u w:val="single"/>
          <w:lang w:val="cy-GB"/>
        </w:rPr>
      </w:pPr>
      <w:r w:rsidRPr="000A6F03">
        <w:rPr>
          <w:rFonts w:ascii="Arial" w:hAnsi="Arial" w:cs="Arial"/>
          <w:u w:val="single"/>
          <w:lang w:val="cy-GB"/>
        </w:rPr>
        <w:t>Materion eraill yn achosi pwysau a chynnydd mewn galw</w:t>
      </w:r>
      <w:r w:rsidR="00553D46" w:rsidRPr="000A6F03">
        <w:rPr>
          <w:rFonts w:ascii="Arial" w:hAnsi="Arial" w:cs="Arial"/>
          <w:u w:val="single"/>
          <w:lang w:val="cy-GB"/>
        </w:rPr>
        <w:t xml:space="preserve"> </w:t>
      </w:r>
    </w:p>
    <w:p w14:paraId="44136CA2" w14:textId="05F215BA" w:rsidR="00553D46" w:rsidRPr="000A6F03" w:rsidRDefault="000D45B9"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Tlodi a newidiadau yn y budd-daliadau lles</w:t>
      </w:r>
    </w:p>
    <w:p w14:paraId="383B6875" w14:textId="3C0B2615" w:rsidR="00553D46" w:rsidRPr="000A6F03" w:rsidRDefault="000D45B9"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Disgwyliadau’r cyhoedd</w:t>
      </w:r>
      <w:r w:rsidR="00553D46" w:rsidRPr="000A6F03">
        <w:rPr>
          <w:rFonts w:ascii="Arial" w:hAnsi="Arial" w:cs="Arial"/>
          <w:lang w:val="cy-GB"/>
        </w:rPr>
        <w:t xml:space="preserve">  </w:t>
      </w:r>
    </w:p>
    <w:p w14:paraId="0E1CF1AF" w14:textId="09EA1343" w:rsidR="00EB506D" w:rsidRPr="000A6F03" w:rsidRDefault="00EB506D">
      <w:pPr>
        <w:rPr>
          <w:rFonts w:ascii="Arial" w:hAnsi="Arial" w:cs="Arial"/>
          <w:b/>
          <w:sz w:val="24"/>
          <w:szCs w:val="24"/>
          <w:lang w:val="cy-GB"/>
        </w:rPr>
      </w:pPr>
      <w:r w:rsidRPr="000A6F03">
        <w:rPr>
          <w:rFonts w:ascii="Arial" w:hAnsi="Arial" w:cs="Arial"/>
          <w:b/>
          <w:sz w:val="24"/>
          <w:szCs w:val="24"/>
          <w:lang w:val="cy-GB"/>
        </w:rPr>
        <w:br w:type="page"/>
      </w:r>
    </w:p>
    <w:p w14:paraId="07BC122E" w14:textId="77777777" w:rsidR="00720783" w:rsidRPr="000A6F03" w:rsidRDefault="00720783" w:rsidP="00EB506D">
      <w:pPr>
        <w:rPr>
          <w:lang w:val="cy-GB"/>
        </w:rPr>
      </w:pPr>
    </w:p>
    <w:p w14:paraId="4C7A87B9" w14:textId="64A0A1E8" w:rsidR="00360BBD" w:rsidRPr="000A6F03" w:rsidRDefault="005B5D9B" w:rsidP="00EB506D">
      <w:pPr>
        <w:pStyle w:val="Heading1"/>
        <w:rPr>
          <w:lang w:val="cy-GB"/>
        </w:rPr>
      </w:pPr>
      <w:r w:rsidRPr="000A6F03">
        <w:rPr>
          <w:lang w:val="cy-GB"/>
        </w:rPr>
        <w:t>Pennod</w:t>
      </w:r>
      <w:r w:rsidR="00786815" w:rsidRPr="000A6F03">
        <w:rPr>
          <w:lang w:val="cy-GB"/>
        </w:rPr>
        <w:t xml:space="preserve"> 4</w:t>
      </w:r>
      <w:r w:rsidR="00EB506D" w:rsidRPr="000A6F03">
        <w:rPr>
          <w:lang w:val="cy-GB"/>
        </w:rPr>
        <w:t>:</w:t>
      </w:r>
      <w:r w:rsidR="00786815" w:rsidRPr="000A6F03">
        <w:rPr>
          <w:lang w:val="cy-GB"/>
        </w:rPr>
        <w:t xml:space="preserve"> </w:t>
      </w:r>
      <w:r w:rsidRPr="000A6F03">
        <w:rPr>
          <w:lang w:val="cy-GB"/>
        </w:rPr>
        <w:t>Tueddiadau o ran Gofynion Gwasanaeth a Mathau o Ddarpariaeth</w:t>
      </w:r>
    </w:p>
    <w:p w14:paraId="13B5A5C4" w14:textId="79B8AD2A" w:rsidR="00611852" w:rsidRPr="000A6F03" w:rsidRDefault="005B5D9B" w:rsidP="00EB506D">
      <w:pPr>
        <w:pStyle w:val="Heading2"/>
        <w:rPr>
          <w:lang w:val="cy-GB"/>
        </w:rPr>
      </w:pPr>
      <w:r w:rsidRPr="000A6F03">
        <w:rPr>
          <w:lang w:val="cy-GB"/>
        </w:rPr>
        <w:t>Cyflwyniad</w:t>
      </w:r>
      <w:r w:rsidR="00611852" w:rsidRPr="000A6F03">
        <w:rPr>
          <w:lang w:val="cy-GB"/>
        </w:rPr>
        <w:t xml:space="preserve"> </w:t>
      </w:r>
    </w:p>
    <w:p w14:paraId="3AA516B6" w14:textId="68E78863" w:rsidR="00611852" w:rsidRPr="000A6F03" w:rsidRDefault="005B5D9B" w:rsidP="00EB506D">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M</w:t>
      </w:r>
      <w:r w:rsidR="00F46C4F">
        <w:rPr>
          <w:rFonts w:ascii="Arial" w:hAnsi="Arial" w:cs="Arial"/>
          <w:lang w:val="cy-GB"/>
        </w:rPr>
        <w:t>a</w:t>
      </w:r>
      <w:r w:rsidRPr="000A6F03">
        <w:rPr>
          <w:rFonts w:ascii="Arial" w:hAnsi="Arial" w:cs="Arial"/>
          <w:lang w:val="cy-GB"/>
        </w:rPr>
        <w:t>e tystiolaeth eithaf cryf y bydd newid yn y gofynion am wasanaethau gofal cymdeithasol ar gyfer gwahanol grwpiau o gleientiaid, sut bydd y gofynion hynny</w:t>
      </w:r>
      <w:r w:rsidR="00F46C4F">
        <w:rPr>
          <w:rFonts w:ascii="Arial" w:hAnsi="Arial" w:cs="Arial"/>
          <w:lang w:val="cy-GB"/>
        </w:rPr>
        <w:t>’</w:t>
      </w:r>
      <w:r w:rsidRPr="000A6F03">
        <w:rPr>
          <w:rFonts w:ascii="Arial" w:hAnsi="Arial" w:cs="Arial"/>
          <w:lang w:val="cy-GB"/>
        </w:rPr>
        <w:t>n cael eu diwallu a math a natur y gwasanaethau dros y 15 mlynedd nesaf. Lluniwyd y cwestiwn isod yn yr ymgynghoriad i ystyried y newidiadau tebygol hyn yn fanylach a lle maent yn meddwl y bydd y newidiadau hyn yn digwydd a beth fydd yr effaith debygol</w:t>
      </w:r>
      <w:r w:rsidR="001A3E28" w:rsidRPr="000A6F03">
        <w:rPr>
          <w:rFonts w:ascii="Arial" w:hAnsi="Arial" w:cs="Arial"/>
          <w:lang w:val="cy-GB"/>
        </w:rPr>
        <w:t xml:space="preserve">. </w:t>
      </w:r>
    </w:p>
    <w:p w14:paraId="6A651B08" w14:textId="3A0943A3" w:rsidR="001A3E28" w:rsidRPr="000A6F03" w:rsidRDefault="001A3E28" w:rsidP="00EB506D">
      <w:pPr>
        <w:rPr>
          <w:lang w:val="cy-GB"/>
        </w:rPr>
      </w:pPr>
      <w:r w:rsidRPr="000A6F03">
        <w:rPr>
          <w:lang w:val="cy-GB"/>
        </w:rPr>
        <w:t>“</w:t>
      </w:r>
      <w:r w:rsidR="005B5D9B" w:rsidRPr="000A6F03">
        <w:rPr>
          <w:lang w:val="cy-GB"/>
        </w:rPr>
        <w:t>Dros y 5, 10 a 15 mlynedd nesaf beth yw’r prif dueddiadau mewn gofynion gwasanaeth ydych chi</w:t>
      </w:r>
      <w:r w:rsidR="00F46C4F">
        <w:rPr>
          <w:lang w:val="cy-GB"/>
        </w:rPr>
        <w:t>’</w:t>
      </w:r>
      <w:r w:rsidR="005B5D9B" w:rsidRPr="000A6F03">
        <w:rPr>
          <w:lang w:val="cy-GB"/>
        </w:rPr>
        <w:t xml:space="preserve">n eu rhagweld a sut ydych yn meddwl y bydd y </w:t>
      </w:r>
      <w:r w:rsidR="00F46C4F">
        <w:rPr>
          <w:lang w:val="cy-GB"/>
        </w:rPr>
        <w:t>m</w:t>
      </w:r>
      <w:r w:rsidR="005B5D9B" w:rsidRPr="000A6F03">
        <w:rPr>
          <w:lang w:val="cy-GB"/>
        </w:rPr>
        <w:t>athau o ddarpariaeth yn newid</w:t>
      </w:r>
      <w:r w:rsidRPr="000A6F03">
        <w:rPr>
          <w:lang w:val="cy-GB"/>
        </w:rPr>
        <w:t xml:space="preserve">?” </w:t>
      </w:r>
    </w:p>
    <w:p w14:paraId="1FE8C405" w14:textId="0C44CE59" w:rsidR="00647D4B" w:rsidRPr="000A6F03" w:rsidRDefault="005B5D9B" w:rsidP="00647D4B">
      <w:pPr>
        <w:pStyle w:val="Heading2"/>
        <w:spacing w:before="240"/>
        <w:rPr>
          <w:lang w:val="cy-GB"/>
        </w:rPr>
      </w:pPr>
      <w:r w:rsidRPr="000A6F03">
        <w:rPr>
          <w:lang w:val="cy-GB"/>
        </w:rPr>
        <w:t>Persbectif Llywodraeth Leol</w:t>
      </w:r>
    </w:p>
    <w:p w14:paraId="3FB4C710" w14:textId="423537CB" w:rsidR="00647D4B" w:rsidRPr="000A6F03" w:rsidRDefault="005B5D9B" w:rsidP="00647D4B">
      <w:pPr>
        <w:pStyle w:val="ListParagraph"/>
        <w:numPr>
          <w:ilvl w:val="0"/>
          <w:numId w:val="2"/>
        </w:numPr>
        <w:spacing w:line="240" w:lineRule="auto"/>
        <w:contextualSpacing w:val="0"/>
        <w:rPr>
          <w:rFonts w:ascii="Arial" w:hAnsi="Arial" w:cs="Arial"/>
          <w:lang w:val="cy-GB"/>
        </w:rPr>
      </w:pPr>
      <w:r w:rsidRPr="000A6F03">
        <w:rPr>
          <w:rFonts w:ascii="Arial" w:hAnsi="Arial" w:cs="Arial"/>
          <w:lang w:val="cy-GB"/>
        </w:rPr>
        <w:t>Ychydig o amheuaeth sydd y bydd arloesi a thechnoleg newydd yn cael effaith ar ddarparu gofal cymdeithasol yn y blynyddoedd i ddod. Serch hynny, nid o</w:t>
      </w:r>
      <w:r w:rsidR="00F46C4F">
        <w:rPr>
          <w:rFonts w:ascii="Arial" w:hAnsi="Arial" w:cs="Arial"/>
          <w:lang w:val="cy-GB"/>
        </w:rPr>
        <w:t>edd y gwaith ymchwil sydd ar gae</w:t>
      </w:r>
      <w:r w:rsidRPr="000A6F03">
        <w:rPr>
          <w:rFonts w:ascii="Arial" w:hAnsi="Arial" w:cs="Arial"/>
          <w:lang w:val="cy-GB"/>
        </w:rPr>
        <w:t>l a’r ymateb i’r ymgynghoriad hwn yn medru adnabod yn glir sut a phryd a pha mor gyflym y bydd y newidiadau hyn yn digwydd dros y 15 mlynedd nesaf. Credwn bod angen am well data/gwaith ymchwil ar fodelau newydd a gofynion newidiol pobl sy’n defnydd</w:t>
      </w:r>
      <w:r w:rsidR="00F46C4F">
        <w:rPr>
          <w:rFonts w:ascii="Arial" w:hAnsi="Arial" w:cs="Arial"/>
          <w:lang w:val="cy-GB"/>
        </w:rPr>
        <w:t>io</w:t>
      </w:r>
      <w:r w:rsidRPr="000A6F03">
        <w:rPr>
          <w:rFonts w:ascii="Arial" w:hAnsi="Arial" w:cs="Arial"/>
          <w:lang w:val="cy-GB"/>
        </w:rPr>
        <w:t>’r gwasanaethau. Mae’n bwysig bod y sawl sy’n darparu a chomisiynu gwasanaethau yn chwarae rhan ac yn cael eu hysbysu o ddatblygiadau. Dylid ategu hyn trwy rannu arferion da a chymorth i dyfu’r modelau gorau ledled Cymru. Mae angen dull i ddatblygu a pheil</w:t>
      </w:r>
      <w:r w:rsidR="00F46C4F">
        <w:rPr>
          <w:rFonts w:ascii="Arial" w:hAnsi="Arial" w:cs="Arial"/>
          <w:lang w:val="cy-GB"/>
        </w:rPr>
        <w:t>o</w:t>
      </w:r>
      <w:r w:rsidRPr="000A6F03">
        <w:rPr>
          <w:rFonts w:ascii="Arial" w:hAnsi="Arial" w:cs="Arial"/>
          <w:lang w:val="cy-GB"/>
        </w:rPr>
        <w:t>tio modelau gwasanaeth newydd ar berchnogaeth ehangach a rennir</w:t>
      </w:r>
      <w:r w:rsidR="0055036C" w:rsidRPr="000A6F03">
        <w:rPr>
          <w:rFonts w:ascii="Arial" w:hAnsi="Arial" w:cs="Arial"/>
          <w:lang w:val="cy-GB"/>
        </w:rPr>
        <w:t>. Gall cynigion Grant Trawsnewid roi cyfle i brofi dylliau ledled Cymru ond mae llymder a phwysau cynyddol ar y gwasanaeth wedi ei gwneud yn anodd creu’r capasiti a’r “lle” i ganolbwyntio ar y rhain</w:t>
      </w:r>
      <w:r w:rsidR="00647D4B" w:rsidRPr="000A6F03">
        <w:rPr>
          <w:rFonts w:ascii="Arial" w:hAnsi="Arial" w:cs="Arial"/>
          <w:lang w:val="cy-GB"/>
        </w:rPr>
        <w:t xml:space="preserve">. </w:t>
      </w:r>
    </w:p>
    <w:p w14:paraId="15458316" w14:textId="6510F6D5" w:rsidR="00647D4B" w:rsidRPr="000A6F03" w:rsidRDefault="0055036C" w:rsidP="00647D4B">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Mae’n amlwg bod angen gwell model adnoddau ar gyfer adnabod a buddsoddi mewn gwasanaethau newydd a gofynion ar sail genedlaethol i gefnogi Partneriaethau Rhanbarthol a Chynghorau. O ystyried yr amser arweiniol, mae achos da dros Strategaeth Rhagolwg Genedlaethol wedi’i blaenoriaethu a rhaglen weithredu i ystyried yr holl faterion a nodir yn y Bennod hon. Gallai cynigion Grant Trawnsewid newydd fwydo gwybodaeth i’r broses hon.</w:t>
      </w:r>
    </w:p>
    <w:p w14:paraId="26C2A767" w14:textId="3B05A4E0" w:rsidR="00647D4B" w:rsidRPr="000A6F03" w:rsidRDefault="0055036C" w:rsidP="00647D4B">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Er bod dyfodiad modelau cydweithredol sydd eu hangen dan Ddeddf 2014 wedi cael peth pwyslais mae angen mabwysiadu dull llawer mwy eang os yw nodau’r ddeddfwriaeth i ddod yn realiti, ac yn arbennig os yw cydweithfeydd a arweinir gan ddefnyddwyr i’w datblygu fel dull amgen hyfyw. Mae angen arweinyddiaeth genedlaethol gref a chyllid datblygu ar lefelau rhanbarthol a lleol i gefnogi’r agenda hon</w:t>
      </w:r>
      <w:r w:rsidR="00647D4B" w:rsidRPr="000A6F03">
        <w:rPr>
          <w:rFonts w:ascii="Arial" w:hAnsi="Arial" w:cs="Arial"/>
          <w:lang w:val="cy-GB"/>
        </w:rPr>
        <w:t>.</w:t>
      </w:r>
    </w:p>
    <w:p w14:paraId="149CEE0A" w14:textId="0441BD64" w:rsidR="00647D4B" w:rsidRPr="000A6F03" w:rsidRDefault="0055036C" w:rsidP="00647D4B">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Tra bo’r fframwaith o ganolbwyntio cenedlaethol – cyflewi rhanbarthol – i ddiwallu an</w:t>
      </w:r>
      <w:r w:rsidR="00F46C4F">
        <w:rPr>
          <w:rFonts w:ascii="Arial" w:hAnsi="Arial" w:cs="Arial"/>
          <w:lang w:val="cy-GB"/>
        </w:rPr>
        <w:t>ghenion lleol yn parhau i fod y</w:t>
      </w:r>
      <w:r w:rsidRPr="000A6F03">
        <w:rPr>
          <w:rFonts w:ascii="Arial" w:hAnsi="Arial" w:cs="Arial"/>
          <w:lang w:val="cy-GB"/>
        </w:rPr>
        <w:t>n ddiulys, mae llawer gormod o anghysondeb o ran cyflenwi gofal cymdeithasol ledled Cymru a sut mae’n effeithio pobl. Wrth edrych i’r dyfodol, mae angen ymdrech benodol i si</w:t>
      </w:r>
      <w:r w:rsidR="00F46C4F">
        <w:rPr>
          <w:rFonts w:ascii="Arial" w:hAnsi="Arial" w:cs="Arial"/>
          <w:lang w:val="cy-GB"/>
        </w:rPr>
        <w:t>crhau bod y syniad “unwaith i Gy</w:t>
      </w:r>
      <w:r w:rsidRPr="000A6F03">
        <w:rPr>
          <w:rFonts w:ascii="Arial" w:hAnsi="Arial" w:cs="Arial"/>
          <w:lang w:val="cy-GB"/>
        </w:rPr>
        <w:t>mru” yn cael mwy o dderbyniad a bod y gwasanaeth a gynigir ar draws rhanbarthau yn alinio’n fwy cyson</w:t>
      </w:r>
      <w:r w:rsidR="00647D4B" w:rsidRPr="000A6F03">
        <w:rPr>
          <w:rFonts w:ascii="Arial" w:hAnsi="Arial" w:cs="Arial"/>
          <w:lang w:val="cy-GB"/>
        </w:rPr>
        <w:t xml:space="preserve">. </w:t>
      </w:r>
    </w:p>
    <w:p w14:paraId="5C67D180" w14:textId="21A2F14B" w:rsidR="00611852" w:rsidRPr="000A6F03" w:rsidRDefault="0055036C" w:rsidP="00EB506D">
      <w:pPr>
        <w:pStyle w:val="Heading2"/>
        <w:spacing w:before="240"/>
        <w:rPr>
          <w:lang w:val="cy-GB"/>
        </w:rPr>
      </w:pPr>
      <w:r w:rsidRPr="000A6F03">
        <w:rPr>
          <w:lang w:val="cy-GB"/>
        </w:rPr>
        <w:t>Tystiolaeth Gwaith Ymchwil</w:t>
      </w:r>
    </w:p>
    <w:p w14:paraId="15DD017B" w14:textId="496E939C" w:rsidR="00836A9B" w:rsidRPr="000A6F03" w:rsidRDefault="003D5182" w:rsidP="00BB6656">
      <w:pPr>
        <w:pStyle w:val="ListParagraph"/>
        <w:numPr>
          <w:ilvl w:val="0"/>
          <w:numId w:val="2"/>
        </w:numPr>
        <w:spacing w:line="240" w:lineRule="auto"/>
        <w:ind w:left="454" w:hanging="454"/>
        <w:contextualSpacing w:val="0"/>
        <w:rPr>
          <w:rStyle w:val="Hyperlink"/>
          <w:rFonts w:ascii="Arial" w:hAnsi="Arial" w:cs="Arial"/>
          <w:lang w:val="cy-GB"/>
        </w:rPr>
      </w:pPr>
      <w:r w:rsidRPr="000A6F03">
        <w:rPr>
          <w:rFonts w:ascii="Arial" w:hAnsi="Arial" w:cs="Arial"/>
          <w:lang w:val="cy-GB"/>
        </w:rPr>
        <w:t>Mae A</w:t>
      </w:r>
      <w:r w:rsidR="00F46C4F">
        <w:rPr>
          <w:rFonts w:ascii="Arial" w:hAnsi="Arial" w:cs="Arial"/>
          <w:lang w:val="cy-GB"/>
        </w:rPr>
        <w:t>dolygiad Seneddol ar Iechyd a Gofal</w:t>
      </w:r>
      <w:r w:rsidRPr="000A6F03">
        <w:rPr>
          <w:rFonts w:ascii="Arial" w:hAnsi="Arial" w:cs="Arial"/>
          <w:lang w:val="cy-GB"/>
        </w:rPr>
        <w:t xml:space="preserve"> Cymdeithasol yng Nghymru a Strategaeth Llywodraeth Cymru “Cymru I</w:t>
      </w:r>
      <w:r w:rsidR="00F46C4F">
        <w:rPr>
          <w:rFonts w:ascii="Arial" w:hAnsi="Arial" w:cs="Arial"/>
          <w:lang w:val="cy-GB"/>
        </w:rPr>
        <w:t>ac</w:t>
      </w:r>
      <w:r w:rsidRPr="000A6F03">
        <w:rPr>
          <w:rFonts w:ascii="Arial" w:hAnsi="Arial" w:cs="Arial"/>
          <w:lang w:val="cy-GB"/>
        </w:rPr>
        <w:t>hach” wedi pennu paramedrau eang ar gyfer dyfodol gofal cymdeithasol yn y wlad hon. Mae tystiolaeth hefyd o gyhoeddiadau eraill yn ddiweddar ynglŷn â sut gellid symud ymlaen gydag arloesi a thrawsnewid mewn gofal cymdeithasol. Mae ymchwil arall (e.e.</w:t>
      </w:r>
      <w:r w:rsidR="00C42771" w:rsidRPr="000A6F03">
        <w:rPr>
          <w:rFonts w:ascii="Arial" w:hAnsi="Arial" w:cs="Arial"/>
          <w:lang w:val="cy-GB"/>
        </w:rPr>
        <w:t xml:space="preserve"> </w:t>
      </w:r>
      <w:r w:rsidR="000C2517" w:rsidRPr="000A6F03">
        <w:rPr>
          <w:rFonts w:ascii="Arial" w:hAnsi="Arial" w:cs="Arial"/>
          <w:lang w:val="cy-GB"/>
        </w:rPr>
        <w:t xml:space="preserve">SCIE) </w:t>
      </w:r>
      <w:r w:rsidRPr="000A6F03">
        <w:rPr>
          <w:rFonts w:ascii="Arial" w:hAnsi="Arial" w:cs="Arial"/>
          <w:lang w:val="cy-GB"/>
        </w:rPr>
        <w:t>hefyd wedi tanlinellu’r negeseuon allweddol ynglynd â chy</w:t>
      </w:r>
      <w:r w:rsidR="00F46C4F">
        <w:rPr>
          <w:rFonts w:ascii="Arial" w:hAnsi="Arial" w:cs="Arial"/>
          <w:lang w:val="cy-GB"/>
        </w:rPr>
        <w:t>fl</w:t>
      </w:r>
      <w:r w:rsidRPr="000A6F03">
        <w:rPr>
          <w:rFonts w:ascii="Arial" w:hAnsi="Arial" w:cs="Arial"/>
          <w:lang w:val="cy-GB"/>
        </w:rPr>
        <w:t>awni lefel arwyddocaol o newid i ddiwallu gofynion yn y dyfodol. Mae hyn yn cynnwys y ffaith bod gan lywodraeth leol ran bwysig i’w chwarae o ran newid y diwylliant a chreu’r amodau lle gall mentrau cymorth lleol newydd a mentrau cymdeithasol ffynnu. Honnwyd bod y sector gofal a chymorth angen arweinwyr trawsnewidiol yn hytrach na gweithrediadol i ysgogi arloesi ac ystod o ddarparwyr cymunedol newydd trwy greu cymhellion i rannu neu gronni ffrydiau arian gwahanol yn lleol. Mae Cronfa Kings (Gorffennaf 2015) wedi cynhyrchu rhestr ddarllen o gyhoeddiadau ar Ofynion yn y Dyfodol ar Iechyd a Gofal Cymdeithasol sy’n adnawdd defnyddiol ar gyfer ystyried y cwestiwn hwn</w:t>
      </w:r>
      <w:r w:rsidR="00836A9B" w:rsidRPr="000A6F03">
        <w:rPr>
          <w:rFonts w:ascii="Arial" w:hAnsi="Arial" w:cs="Arial"/>
          <w:lang w:val="cy-GB"/>
        </w:rPr>
        <w:t xml:space="preserve"> </w:t>
      </w:r>
      <w:r w:rsidR="00BB6656" w:rsidRPr="000A6F03">
        <w:rPr>
          <w:lang w:val="cy-GB"/>
        </w:rPr>
        <w:fldChar w:fldCharType="begin"/>
      </w:r>
      <w:r w:rsidR="00BB6656" w:rsidRPr="000A6F03">
        <w:rPr>
          <w:lang w:val="cy-GB"/>
        </w:rPr>
        <w:instrText xml:space="preserve"> HYPERLINK "https://www.kingsfund.org.uk/sites/default/files/field/field_document/Library-reading-list-future-demands-on-health-and-social-care-Jul2015_0.pdf" </w:instrText>
      </w:r>
      <w:r w:rsidR="00BB6656" w:rsidRPr="000A6F03">
        <w:rPr>
          <w:lang w:val="cy-GB"/>
        </w:rPr>
        <w:fldChar w:fldCharType="separate"/>
      </w:r>
      <w:r w:rsidR="00836A9B" w:rsidRPr="000A6F03">
        <w:rPr>
          <w:rStyle w:val="Hyperlink"/>
          <w:lang w:val="cy-GB"/>
        </w:rPr>
        <w:t>https://www.kingsfund.org.uk/sites/default/files/field/field_document/Library-reading-list-future-demands-on-health-and-social-care-Jul2015_0.pdf</w:t>
      </w:r>
    </w:p>
    <w:p w14:paraId="5A8E8753" w14:textId="505D6354" w:rsidR="00611852" w:rsidRPr="000A6F03" w:rsidRDefault="00BB6656" w:rsidP="00EB506D">
      <w:pPr>
        <w:pStyle w:val="Heading2"/>
        <w:spacing w:before="240"/>
        <w:rPr>
          <w:lang w:val="cy-GB"/>
        </w:rPr>
      </w:pPr>
      <w:r w:rsidRPr="000A6F03">
        <w:rPr>
          <w:rFonts w:asciiTheme="minorHAnsi" w:eastAsiaTheme="minorHAnsi" w:hAnsiTheme="minorHAnsi" w:cstheme="minorBidi"/>
          <w:b w:val="0"/>
          <w:sz w:val="22"/>
          <w:szCs w:val="22"/>
          <w:lang w:val="cy-GB" w:eastAsia="en-US"/>
        </w:rPr>
        <w:fldChar w:fldCharType="end"/>
      </w:r>
      <w:r w:rsidR="003D5182" w:rsidRPr="000A6F03">
        <w:rPr>
          <w:lang w:val="cy-GB"/>
        </w:rPr>
        <w:t>Ymgynghori</w:t>
      </w:r>
      <w:r w:rsidR="00611852" w:rsidRPr="000A6F03">
        <w:rPr>
          <w:lang w:val="cy-GB"/>
        </w:rPr>
        <w:t xml:space="preserve"> </w:t>
      </w:r>
    </w:p>
    <w:p w14:paraId="28EA6B79" w14:textId="4B16D1ED" w:rsidR="003C731D" w:rsidRPr="000A6F03" w:rsidRDefault="003D5182" w:rsidP="00EB506D">
      <w:pPr>
        <w:rPr>
          <w:u w:val="single"/>
          <w:lang w:val="cy-GB"/>
        </w:rPr>
      </w:pPr>
      <w:r w:rsidRPr="000A6F03">
        <w:rPr>
          <w:u w:val="single"/>
          <w:lang w:val="cy-GB"/>
        </w:rPr>
        <w:t>Dargan</w:t>
      </w:r>
      <w:r w:rsidR="00F46C4F">
        <w:rPr>
          <w:u w:val="single"/>
          <w:lang w:val="cy-GB"/>
        </w:rPr>
        <w:t>fyddiadau gan y Grŵp Arw</w:t>
      </w:r>
      <w:r w:rsidRPr="000A6F03">
        <w:rPr>
          <w:u w:val="single"/>
          <w:lang w:val="cy-GB"/>
        </w:rPr>
        <w:t>e</w:t>
      </w:r>
      <w:r w:rsidR="00F46C4F">
        <w:rPr>
          <w:u w:val="single"/>
          <w:lang w:val="cy-GB"/>
        </w:rPr>
        <w:t>i</w:t>
      </w:r>
      <w:r w:rsidRPr="000A6F03">
        <w:rPr>
          <w:u w:val="single"/>
          <w:lang w:val="cy-GB"/>
        </w:rPr>
        <w:t>nyddiaeth a’r Gweithdy Rhanddeiliaid</w:t>
      </w:r>
    </w:p>
    <w:p w14:paraId="4429BF26" w14:textId="45804D7C" w:rsidR="003C731D" w:rsidRPr="000A6F03" w:rsidRDefault="003D5182"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Mae angen dull gwahanol tuag at les seicolegol ac emosiynol pobl ifanc i symud i ffwrdd o’r</w:t>
      </w:r>
      <w:r w:rsidR="00F46C4F">
        <w:rPr>
          <w:rFonts w:ascii="Arial" w:hAnsi="Arial" w:cs="Arial"/>
          <w:lang w:val="cy-GB"/>
        </w:rPr>
        <w:t xml:space="preserve"> </w:t>
      </w:r>
      <w:r w:rsidRPr="000A6F03">
        <w:rPr>
          <w:rFonts w:ascii="Arial" w:hAnsi="Arial" w:cs="Arial"/>
          <w:lang w:val="cy-GB"/>
        </w:rPr>
        <w:t>model meddygol o ddiagnosis a rhestri aros hir tuag at wasanaethau a gomisiynir gan awdurdodau lleol</w:t>
      </w:r>
      <w:r w:rsidR="003C731D" w:rsidRPr="000A6F03">
        <w:rPr>
          <w:rFonts w:ascii="Arial" w:hAnsi="Arial" w:cs="Arial"/>
          <w:lang w:val="cy-GB"/>
        </w:rPr>
        <w:t xml:space="preserve"> </w:t>
      </w:r>
    </w:p>
    <w:p w14:paraId="1096E581" w14:textId="66296676" w:rsidR="003C731D" w:rsidRPr="000A6F03" w:rsidRDefault="003D5182"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Mae angen mwy o gefnogaeth i sgiliau byw’n annibynnol, yn enwedig i bobl sydd wedi bod mewn ll</w:t>
      </w:r>
      <w:r w:rsidR="00F46C4F">
        <w:rPr>
          <w:rFonts w:ascii="Arial" w:hAnsi="Arial" w:cs="Arial"/>
          <w:lang w:val="cy-GB"/>
        </w:rPr>
        <w:t>e</w:t>
      </w:r>
      <w:r w:rsidRPr="000A6F03">
        <w:rPr>
          <w:rFonts w:ascii="Arial" w:hAnsi="Arial" w:cs="Arial"/>
          <w:lang w:val="cy-GB"/>
        </w:rPr>
        <w:t>oliadau – mae rôl bosibl yma i ysgolion a cholegau</w:t>
      </w:r>
      <w:r w:rsidR="003C731D" w:rsidRPr="000A6F03">
        <w:rPr>
          <w:rFonts w:ascii="Arial" w:hAnsi="Arial" w:cs="Arial"/>
          <w:lang w:val="cy-GB"/>
        </w:rPr>
        <w:t xml:space="preserve"> </w:t>
      </w:r>
    </w:p>
    <w:p w14:paraId="325B8E98" w14:textId="77777777" w:rsidR="003D5182" w:rsidRPr="000A6F03" w:rsidRDefault="003D5182" w:rsidP="009326BD">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Mae iechyd ar hyn o bryd yn ymwneud yn bennaf â salwch. Mae angen delio â materion iechyd cyhoeddus megis gordewder trwy waith cymdeithasol a gwasanaethau yn y gymuned</w:t>
      </w:r>
    </w:p>
    <w:p w14:paraId="031246C5" w14:textId="5D4CA398" w:rsidR="003C731D" w:rsidRPr="000A6F03" w:rsidRDefault="003D5182" w:rsidP="009326BD">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Ni ellir tybio y bydd cymunedau a gwirfoddolwyr yn camu i mewn i lenwi’r bylchau – mae angen ystyried materion o gysondeb, hyder, cyfrifoleb a diogelwch. Yn aml bydd angen i’r rhain fod yn wasanaethau a gomisiynir neu</w:t>
      </w:r>
      <w:r w:rsidR="00F46C4F">
        <w:rPr>
          <w:rFonts w:ascii="Arial" w:hAnsi="Arial" w:cs="Arial"/>
          <w:lang w:val="cy-GB"/>
        </w:rPr>
        <w:t xml:space="preserve"> gael</w:t>
      </w:r>
      <w:r w:rsidRPr="000A6F03">
        <w:rPr>
          <w:rFonts w:ascii="Arial" w:hAnsi="Arial" w:cs="Arial"/>
          <w:lang w:val="cy-GB"/>
        </w:rPr>
        <w:t xml:space="preserve"> eu cyflenwi </w:t>
      </w:r>
      <w:r w:rsidR="00126939" w:rsidRPr="000A6F03">
        <w:rPr>
          <w:rFonts w:ascii="Arial" w:hAnsi="Arial" w:cs="Arial"/>
          <w:lang w:val="cy-GB"/>
        </w:rPr>
        <w:t xml:space="preserve">gyda chymorth/hyfforddiant </w:t>
      </w:r>
      <w:r w:rsidRPr="000A6F03">
        <w:rPr>
          <w:rFonts w:ascii="Arial" w:hAnsi="Arial" w:cs="Arial"/>
          <w:lang w:val="cy-GB"/>
        </w:rPr>
        <w:t>gan awdurdod lleol</w:t>
      </w:r>
      <w:r w:rsidR="003C731D" w:rsidRPr="000A6F03">
        <w:rPr>
          <w:rFonts w:ascii="Arial" w:hAnsi="Arial" w:cs="Arial"/>
          <w:lang w:val="cy-GB"/>
        </w:rPr>
        <w:t xml:space="preserve">I </w:t>
      </w:r>
    </w:p>
    <w:p w14:paraId="6F319415" w14:textId="04AB5A7C" w:rsidR="003C731D" w:rsidRPr="000A6F03" w:rsidRDefault="00126939"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Mae angen i’r secto</w:t>
      </w:r>
      <w:r w:rsidR="00F46C4F">
        <w:rPr>
          <w:rFonts w:ascii="Arial" w:hAnsi="Arial" w:cs="Arial"/>
          <w:lang w:val="cy-GB"/>
        </w:rPr>
        <w:t xml:space="preserve">r tai chwarae mwy o rôl nag ar </w:t>
      </w:r>
      <w:r w:rsidRPr="000A6F03">
        <w:rPr>
          <w:rFonts w:ascii="Arial" w:hAnsi="Arial" w:cs="Arial"/>
          <w:lang w:val="cy-GB"/>
        </w:rPr>
        <w:t>hyn o bryd yn y drafodaeth am sut mae gofal cymdeithasol i’w ddarparu yn y d</w:t>
      </w:r>
      <w:r w:rsidR="00F46C4F">
        <w:rPr>
          <w:rFonts w:ascii="Arial" w:hAnsi="Arial" w:cs="Arial"/>
          <w:lang w:val="cy-GB"/>
        </w:rPr>
        <w:t>yfodol fel nad yw tai a darpari</w:t>
      </w:r>
      <w:r w:rsidRPr="000A6F03">
        <w:rPr>
          <w:rFonts w:ascii="Arial" w:hAnsi="Arial" w:cs="Arial"/>
          <w:lang w:val="cy-GB"/>
        </w:rPr>
        <w:t>a</w:t>
      </w:r>
      <w:r w:rsidR="00F46C4F">
        <w:rPr>
          <w:rFonts w:ascii="Arial" w:hAnsi="Arial" w:cs="Arial"/>
          <w:lang w:val="cy-GB"/>
        </w:rPr>
        <w:t>e</w:t>
      </w:r>
      <w:r w:rsidRPr="000A6F03">
        <w:rPr>
          <w:rFonts w:ascii="Arial" w:hAnsi="Arial" w:cs="Arial"/>
          <w:lang w:val="cy-GB"/>
        </w:rPr>
        <w:t>th gofal cymdeithasol yn datblygu ar wahân. Enghreifftiau</w:t>
      </w:r>
      <w:r w:rsidR="003C731D" w:rsidRPr="000A6F03">
        <w:rPr>
          <w:rFonts w:ascii="Arial" w:hAnsi="Arial" w:cs="Arial"/>
          <w:lang w:val="cy-GB"/>
        </w:rPr>
        <w:t xml:space="preserve">:  </w:t>
      </w:r>
    </w:p>
    <w:p w14:paraId="5C0AE363" w14:textId="048DE9E0" w:rsidR="003C731D" w:rsidRPr="000A6F03" w:rsidRDefault="00126939" w:rsidP="009479E2">
      <w:pPr>
        <w:pStyle w:val="ListParagraph"/>
        <w:numPr>
          <w:ilvl w:val="1"/>
          <w:numId w:val="22"/>
        </w:numPr>
        <w:spacing w:after="200" w:line="240" w:lineRule="auto"/>
        <w:ind w:left="1361" w:hanging="454"/>
        <w:rPr>
          <w:rFonts w:ascii="Arial" w:hAnsi="Arial" w:cs="Arial"/>
          <w:lang w:val="cy-GB"/>
        </w:rPr>
      </w:pPr>
      <w:r w:rsidRPr="000A6F03">
        <w:rPr>
          <w:rFonts w:ascii="Arial" w:hAnsi="Arial" w:cs="Arial"/>
          <w:lang w:val="cy-GB"/>
        </w:rPr>
        <w:t>Symudiad o agenda digartrefedd i agenda gofal cymdeithasol ehangach mewn perthynas â digartrefedd</w:t>
      </w:r>
    </w:p>
    <w:p w14:paraId="28C2442D" w14:textId="36D2B99F" w:rsidR="003C731D" w:rsidRPr="000A6F03" w:rsidRDefault="00126939" w:rsidP="009479E2">
      <w:pPr>
        <w:pStyle w:val="ListParagraph"/>
        <w:numPr>
          <w:ilvl w:val="1"/>
          <w:numId w:val="22"/>
        </w:numPr>
        <w:spacing w:after="200" w:line="240" w:lineRule="auto"/>
        <w:ind w:left="1361" w:hanging="454"/>
        <w:rPr>
          <w:rFonts w:ascii="Arial" w:hAnsi="Arial" w:cs="Arial"/>
          <w:lang w:val="cy-GB"/>
        </w:rPr>
      </w:pPr>
      <w:r w:rsidRPr="000A6F03">
        <w:rPr>
          <w:rFonts w:ascii="Arial" w:hAnsi="Arial" w:cs="Arial"/>
          <w:lang w:val="cy-GB"/>
        </w:rPr>
        <w:t>Cysylltu delio gydag unigrwydd â gwasanaethau seiliedig ar lety</w:t>
      </w:r>
      <w:r w:rsidR="003C731D" w:rsidRPr="000A6F03">
        <w:rPr>
          <w:rFonts w:ascii="Arial" w:hAnsi="Arial" w:cs="Arial"/>
          <w:lang w:val="cy-GB"/>
        </w:rPr>
        <w:t xml:space="preserve"> </w:t>
      </w:r>
    </w:p>
    <w:p w14:paraId="3FBE4BD0" w14:textId="2B62502F" w:rsidR="003C731D" w:rsidRPr="000A6F03" w:rsidRDefault="00126939" w:rsidP="009479E2">
      <w:pPr>
        <w:pStyle w:val="ListParagraph"/>
        <w:numPr>
          <w:ilvl w:val="1"/>
          <w:numId w:val="22"/>
        </w:numPr>
        <w:spacing w:after="200" w:line="240" w:lineRule="auto"/>
        <w:ind w:left="1361" w:hanging="454"/>
        <w:rPr>
          <w:rFonts w:ascii="Arial" w:hAnsi="Arial" w:cs="Arial"/>
          <w:lang w:val="cy-GB"/>
        </w:rPr>
      </w:pPr>
      <w:r w:rsidRPr="000A6F03">
        <w:rPr>
          <w:rFonts w:ascii="Arial" w:hAnsi="Arial" w:cs="Arial"/>
          <w:lang w:val="cy-GB"/>
        </w:rPr>
        <w:t>Helpu pobl i wneud y newidiadau cywir yn eu bywydau</w:t>
      </w:r>
      <w:r w:rsidR="003C731D" w:rsidRPr="000A6F03">
        <w:rPr>
          <w:rFonts w:ascii="Arial" w:hAnsi="Arial" w:cs="Arial"/>
          <w:lang w:val="cy-GB"/>
        </w:rPr>
        <w:t xml:space="preserve"> </w:t>
      </w:r>
    </w:p>
    <w:p w14:paraId="026F3FC3" w14:textId="69C29406" w:rsidR="003C731D" w:rsidRPr="000A6F03" w:rsidRDefault="00F46C4F" w:rsidP="009479E2">
      <w:pPr>
        <w:pStyle w:val="ListParagraph"/>
        <w:numPr>
          <w:ilvl w:val="0"/>
          <w:numId w:val="8"/>
        </w:numPr>
        <w:spacing w:line="240" w:lineRule="auto"/>
        <w:ind w:left="908" w:hanging="454"/>
        <w:rPr>
          <w:rFonts w:ascii="Arial" w:hAnsi="Arial" w:cs="Arial"/>
          <w:lang w:val="cy-GB"/>
        </w:rPr>
      </w:pPr>
      <w:r>
        <w:rPr>
          <w:rFonts w:ascii="Arial" w:hAnsi="Arial" w:cs="Arial"/>
          <w:lang w:val="cy-GB"/>
        </w:rPr>
        <w:t>Bydd y g</w:t>
      </w:r>
      <w:r w:rsidR="00126939" w:rsidRPr="000A6F03">
        <w:rPr>
          <w:rFonts w:ascii="Arial" w:hAnsi="Arial" w:cs="Arial"/>
          <w:lang w:val="cy-GB"/>
        </w:rPr>
        <w:t>ymysgedd rhwng gofal yn y cartref, gofal preswyl anghenion uchel ac isel a thai gofal ychwanegol yn amrywio yn ôl ardal. Er gwaethaf y duedd tuag at mwy o gymorth yn y cartref a gofal ychwanegol, mae’n debygol y bydd angen o hyd am ofal preswyl anghenion isel a dylai ardaloedd fod yn ofalus wrth gael gwared â’r ddarpariaeth hon yn enwedig lle mae cymorth yn y cartref yn fregus</w:t>
      </w:r>
      <w:r w:rsidR="003C731D" w:rsidRPr="000A6F03">
        <w:rPr>
          <w:rFonts w:ascii="Arial" w:hAnsi="Arial" w:cs="Arial"/>
          <w:lang w:val="cy-GB"/>
        </w:rPr>
        <w:t xml:space="preserve">. </w:t>
      </w:r>
    </w:p>
    <w:p w14:paraId="00EDBD1D" w14:textId="1F69349F" w:rsidR="00611852" w:rsidRPr="000A6F03" w:rsidRDefault="00126939"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Byddai effaith arloesi a thechnoleg ynghyd â chyflewi agenda o ganlyniadau personol yn golygu y bydd y gofynion ar gyfer gwasanaethau a’r mathau o wasanaethau a gyflenwir yn newid dros y 15 mlynedd nesaf. Ond, o ystyried cyflymder datblygiad technolegol, mae’n annodd darogan sut effaith fydd newid o’r fath yn ei gael. Medrwn yn rhesymol ddisgwyl mwy o ddatblygiadau i helpu pobl i ofalu amdanynt eu hunain, cynnal rhwyd</w:t>
      </w:r>
      <w:r w:rsidR="00584DD8">
        <w:rPr>
          <w:rFonts w:ascii="Arial" w:hAnsi="Arial" w:cs="Arial"/>
          <w:lang w:val="cy-GB"/>
        </w:rPr>
        <w:t>weithiau gofalu, mwy o fonitro o</w:t>
      </w:r>
      <w:r w:rsidRPr="000A6F03">
        <w:rPr>
          <w:rFonts w:ascii="Arial" w:hAnsi="Arial" w:cs="Arial"/>
          <w:lang w:val="cy-GB"/>
        </w:rPr>
        <w:t xml:space="preserve"> bell a gwelliannau mewn diagnosteg, ond bydd angen o hyd am ofal un i un ar gyfer y rhai </w:t>
      </w:r>
      <w:r w:rsidR="0079272E" w:rsidRPr="000A6F03">
        <w:rPr>
          <w:rFonts w:ascii="Arial" w:hAnsi="Arial" w:cs="Arial"/>
          <w:lang w:val="cy-GB"/>
        </w:rPr>
        <w:t>sydd â’r angen mwyaf. Gweler hefyd yr adran ar Dechnoleg Newydd isod</w:t>
      </w:r>
      <w:r w:rsidR="000D6C82" w:rsidRPr="000A6F03">
        <w:rPr>
          <w:rFonts w:ascii="Arial" w:hAnsi="Arial" w:cs="Arial"/>
          <w:lang w:val="cy-GB"/>
        </w:rPr>
        <w:t xml:space="preserve">.  </w:t>
      </w:r>
    </w:p>
    <w:p w14:paraId="3B7CA787" w14:textId="3A196D4A" w:rsidR="00611852" w:rsidRPr="000A6F03" w:rsidRDefault="0079272E"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Byddai dementia yn faes o newid arwyddocaol gyda phryderon poblogaeth yn cynyddu, unrhyw “iachâd” yn dod yn nes a, gobeithio, effaith cymunedau sy’n deall dementia yn cael effaith gadarnhaol</w:t>
      </w:r>
      <w:r w:rsidR="00611852" w:rsidRPr="000A6F03">
        <w:rPr>
          <w:rFonts w:ascii="Arial" w:hAnsi="Arial" w:cs="Arial"/>
          <w:lang w:val="cy-GB"/>
        </w:rPr>
        <w:t xml:space="preserve">. </w:t>
      </w:r>
    </w:p>
    <w:p w14:paraId="3833B40A" w14:textId="04F56E3E" w:rsidR="00611852" w:rsidRPr="000A6F03" w:rsidRDefault="0079272E"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 xml:space="preserve">Byddai blaenoriaeth lles yn newid gwasanaethau gyda chymorth emosiynol yn cynyddu yn iau, mwy o atebion a arweinir </w:t>
      </w:r>
      <w:r w:rsidR="00584DD8">
        <w:rPr>
          <w:rFonts w:ascii="Arial" w:hAnsi="Arial" w:cs="Arial"/>
          <w:lang w:val="cy-GB"/>
        </w:rPr>
        <w:t>gan y gymuned, gwell mynediad at</w:t>
      </w:r>
      <w:r w:rsidRPr="000A6F03">
        <w:rPr>
          <w:rFonts w:ascii="Arial" w:hAnsi="Arial" w:cs="Arial"/>
          <w:lang w:val="cy-GB"/>
        </w:rPr>
        <w:t xml:space="preserve"> wasanaethau ac ymateb i unigedd ac unigrwydd.</w:t>
      </w:r>
    </w:p>
    <w:p w14:paraId="328EADBD" w14:textId="3F4330A0" w:rsidR="00611852" w:rsidRPr="000A6F03" w:rsidRDefault="0079272E"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Gallai gwirfoddolwyr o’r boblogaeth gynyddol sy’n heneiddio fod â rôl fawr i’w chwarae os cânt eu hyfforddi’n iawn a’u cefnogi ond mae angen cynnig “gyrfa dda mewn gofal” os yw gofal yn y cartref i fwy o bobl i’w ddarparu</w:t>
      </w:r>
    </w:p>
    <w:p w14:paraId="26ABF7CA" w14:textId="5BD5F622" w:rsidR="00611852" w:rsidRPr="000A6F03" w:rsidRDefault="0079272E"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Rhaid i gartrefi plant sy’n cael eu darp</w:t>
      </w:r>
      <w:r w:rsidR="00584DD8">
        <w:rPr>
          <w:rFonts w:ascii="Arial" w:hAnsi="Arial" w:cs="Arial"/>
          <w:lang w:val="cy-GB"/>
        </w:rPr>
        <w:t>aru</w:t>
      </w:r>
      <w:r w:rsidRPr="000A6F03">
        <w:rPr>
          <w:rFonts w:ascii="Arial" w:hAnsi="Arial" w:cs="Arial"/>
          <w:lang w:val="cy-GB"/>
        </w:rPr>
        <w:t xml:space="preserve"> “y tu allan i’r sir” symud yn nes at adref os yw adnoddau i’w rheoli</w:t>
      </w:r>
    </w:p>
    <w:p w14:paraId="2E4DC8D7" w14:textId="1ED5FA75" w:rsidR="00611852" w:rsidRPr="000A6F03" w:rsidRDefault="0079272E"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 xml:space="preserve">Bydd angen model o adsefydlu a Therapi galwedigaethol ar draws pob gwasanaeth </w:t>
      </w:r>
    </w:p>
    <w:p w14:paraId="791EAC61" w14:textId="5B79A864" w:rsidR="00611852" w:rsidRPr="000A6F03" w:rsidRDefault="0079272E" w:rsidP="009479E2">
      <w:pPr>
        <w:pStyle w:val="ListParagraph"/>
        <w:numPr>
          <w:ilvl w:val="0"/>
          <w:numId w:val="8"/>
        </w:numPr>
        <w:spacing w:line="240" w:lineRule="auto"/>
        <w:ind w:left="908" w:hanging="454"/>
        <w:rPr>
          <w:rFonts w:ascii="Arial" w:hAnsi="Arial" w:cs="Arial"/>
          <w:lang w:val="cy-GB"/>
        </w:rPr>
      </w:pPr>
      <w:r w:rsidRPr="000A6F03">
        <w:rPr>
          <w:rFonts w:ascii="Arial" w:hAnsi="Arial" w:cs="Arial"/>
          <w:lang w:val="cy-GB"/>
        </w:rPr>
        <w:t>Bydd Ansawdd Gofal yn ffactor mwy arwyddocaol yn y gwasanaethau a gomisiynir yn y dyfodol</w:t>
      </w:r>
      <w:r w:rsidR="00544C1A" w:rsidRPr="000A6F03">
        <w:rPr>
          <w:rFonts w:ascii="Arial" w:hAnsi="Arial" w:cs="Arial"/>
          <w:lang w:val="cy-GB"/>
        </w:rPr>
        <w:t>.</w:t>
      </w:r>
    </w:p>
    <w:p w14:paraId="7A90187E" w14:textId="13FF0C96" w:rsidR="00544C1A" w:rsidRPr="000A6F03" w:rsidRDefault="0079272E" w:rsidP="00BB6656">
      <w:pPr>
        <w:spacing w:before="240"/>
        <w:rPr>
          <w:u w:val="single"/>
          <w:lang w:val="cy-GB"/>
        </w:rPr>
      </w:pPr>
      <w:r w:rsidRPr="000A6F03">
        <w:rPr>
          <w:u w:val="single"/>
          <w:lang w:val="cy-GB"/>
        </w:rPr>
        <w:t>Rhwystro</w:t>
      </w:r>
      <w:r w:rsidR="00605A44" w:rsidRPr="000A6F03">
        <w:rPr>
          <w:u w:val="single"/>
          <w:lang w:val="cy-GB"/>
        </w:rPr>
        <w:t xml:space="preserve"> </w:t>
      </w:r>
    </w:p>
    <w:p w14:paraId="219A62A5" w14:textId="3A504E51" w:rsidR="002F1D9A" w:rsidRPr="000A6F03" w:rsidRDefault="0079272E" w:rsidP="00EB506D">
      <w:pPr>
        <w:rPr>
          <w:lang w:val="cy-GB"/>
        </w:rPr>
      </w:pPr>
      <w:r w:rsidRPr="000A6F03">
        <w:rPr>
          <w:lang w:val="cy-GB"/>
        </w:rPr>
        <w:t>Tanlinellodd nifer o ymatebwyr yr angen am fuddsoddi mewn gwasanaethau rhwystro yn y gymuned. Roedd enghreifftiau yn cynnwys addasiadau/ailalluogi yng nghartrefi pobl; timau aml-ddisgyblaeth i roddi cymorth yn y gymuned; rhagnodi cymdeithasol; cynlluniau rhyddhau gyda chymorth i sicrha</w:t>
      </w:r>
      <w:r w:rsidR="00584DD8">
        <w:rPr>
          <w:lang w:val="cy-GB"/>
        </w:rPr>
        <w:t>u</w:t>
      </w:r>
      <w:r w:rsidRPr="000A6F03">
        <w:rPr>
          <w:lang w:val="cy-GB"/>
        </w:rPr>
        <w:t xml:space="preserve"> bod pobl yn cael eu rhyddhau gyda chymorth llawn ac yn hyderus i rwystro ail-dderbyn i ysbyty; darparu cadeiriau olwyn a chymhorthion symud</w:t>
      </w:r>
      <w:r w:rsidR="002F40BB" w:rsidRPr="000A6F03">
        <w:rPr>
          <w:lang w:val="cy-GB"/>
        </w:rPr>
        <w:t>edd byrdymor; ymyraethau anghlinigol gan gynnwys cymorth iechyd meddwl, cymorth gyda phrofedigaeth, cyfeillio i bobl na fedrent adael eu cartrefi a chymorth i ofalwyr</w:t>
      </w:r>
      <w:r w:rsidR="00A716F0" w:rsidRPr="000A6F03">
        <w:rPr>
          <w:lang w:val="cy-GB"/>
        </w:rPr>
        <w:t>.</w:t>
      </w:r>
      <w:r w:rsidR="00605A44" w:rsidRPr="000A6F03">
        <w:rPr>
          <w:lang w:val="cy-GB"/>
        </w:rPr>
        <w:t xml:space="preserve"> </w:t>
      </w:r>
    </w:p>
    <w:p w14:paraId="36D6D442" w14:textId="47B7522D" w:rsidR="00605A44" w:rsidRPr="000A6F03" w:rsidRDefault="00605A44" w:rsidP="00BB6656">
      <w:pPr>
        <w:spacing w:before="240"/>
        <w:rPr>
          <w:u w:val="single"/>
          <w:lang w:val="cy-GB"/>
        </w:rPr>
      </w:pPr>
      <w:r w:rsidRPr="000A6F03">
        <w:rPr>
          <w:u w:val="single"/>
          <w:lang w:val="cy-GB"/>
        </w:rPr>
        <w:t>Tra</w:t>
      </w:r>
      <w:r w:rsidR="002F40BB" w:rsidRPr="000A6F03">
        <w:rPr>
          <w:u w:val="single"/>
          <w:lang w:val="cy-GB"/>
        </w:rPr>
        <w:t>wsnewid</w:t>
      </w:r>
    </w:p>
    <w:p w14:paraId="246E85FA" w14:textId="4A543F7D" w:rsidR="00544C1A" w:rsidRPr="000A6F03" w:rsidRDefault="002F40BB" w:rsidP="00EB506D">
      <w:pPr>
        <w:rPr>
          <w:lang w:val="cy-GB"/>
        </w:rPr>
      </w:pPr>
      <w:r w:rsidRPr="000A6F03">
        <w:rPr>
          <w:lang w:val="cy-GB"/>
        </w:rPr>
        <w:t>Cyfeiriodd rhai ymatebwyr at y trawsnewid y dywedir sydd ar waith sy’n ceisio rhwystro unigolion rhag gorfod cael gwasanaethau aciwt a darparu hunan-gymorth, gan alluogi i unigolion ddod yn llai dibynnol ar wasanaethau ac i bartneriaid statudol weithio gyda’r trydydd sector i ddatblygu cymunedau seiliedig ar asedau. Holodd ymatebwyr eraill os oedd y c</w:t>
      </w:r>
      <w:r w:rsidR="00584DD8">
        <w:rPr>
          <w:lang w:val="cy-GB"/>
        </w:rPr>
        <w:t>y</w:t>
      </w:r>
      <w:r w:rsidRPr="000A6F03">
        <w:rPr>
          <w:lang w:val="cy-GB"/>
        </w:rPr>
        <w:t xml:space="preserve">feiriad hwn yn rhywbeth y </w:t>
      </w:r>
      <w:r w:rsidR="00584DD8">
        <w:rPr>
          <w:lang w:val="cy-GB"/>
        </w:rPr>
        <w:t>g</w:t>
      </w:r>
      <w:r w:rsidRPr="000A6F03">
        <w:rPr>
          <w:lang w:val="cy-GB"/>
        </w:rPr>
        <w:t>ellid ei gyflawni o ystyried yr adnoddau sydd ar gael a thueddiadau mewn demograffi ac achosion o anghenion cymhleth, neu a fyddai yn wir yn ddigonol i ddiwallu anghenion pobl yn ddigonol</w:t>
      </w:r>
      <w:r w:rsidR="002426C4" w:rsidRPr="000A6F03">
        <w:rPr>
          <w:lang w:val="cy-GB"/>
        </w:rPr>
        <w:t xml:space="preserve">. </w:t>
      </w:r>
    </w:p>
    <w:p w14:paraId="3F167C92" w14:textId="2CBDF60B" w:rsidR="00544C1A" w:rsidRPr="000A6F03" w:rsidRDefault="002F40BB" w:rsidP="00BB6656">
      <w:pPr>
        <w:spacing w:before="240"/>
        <w:rPr>
          <w:u w:val="single"/>
          <w:lang w:val="cy-GB"/>
        </w:rPr>
      </w:pPr>
      <w:r w:rsidRPr="000A6F03">
        <w:rPr>
          <w:u w:val="single"/>
          <w:lang w:val="cy-GB"/>
        </w:rPr>
        <w:t>Gwasanaethau Plant</w:t>
      </w:r>
    </w:p>
    <w:p w14:paraId="5CB5C215" w14:textId="58D80C85" w:rsidR="00A716F0" w:rsidRPr="000A6F03" w:rsidRDefault="002F40BB" w:rsidP="00EB506D">
      <w:pPr>
        <w:rPr>
          <w:lang w:val="cy-GB"/>
        </w:rPr>
      </w:pPr>
      <w:r w:rsidRPr="000A6F03">
        <w:rPr>
          <w:lang w:val="cy-GB"/>
        </w:rPr>
        <w:t>Ar gyfer gwasanaethau plant, mae angen dulliau gwahanol i reoli anghenion a rhwystro pethau rhag gwaethygu, ynghyd â gwell rheolaeth pan fydd plant yn gadael y system ofal</w:t>
      </w:r>
      <w:r w:rsidR="00A716F0" w:rsidRPr="000A6F03">
        <w:rPr>
          <w:lang w:val="cy-GB"/>
        </w:rPr>
        <w:t xml:space="preserve">.  </w:t>
      </w:r>
    </w:p>
    <w:p w14:paraId="09A65789" w14:textId="53CDF1AA" w:rsidR="00A716F0" w:rsidRPr="000A6F03" w:rsidRDefault="002F40BB" w:rsidP="00EB506D">
      <w:pPr>
        <w:rPr>
          <w:lang w:val="cy-GB"/>
        </w:rPr>
      </w:pPr>
      <w:r w:rsidRPr="000A6F03">
        <w:rPr>
          <w:lang w:val="cy-GB"/>
        </w:rPr>
        <w:t>Tanlinellwyd buddsoddiad mewn gwasanaethau seicolegol i ddiwallu anghenion iechyd emosiynol holl blant a phobl ifanc ynghyd â rhai sy’n derbyn gofal gan nifer o ymatebwyr. Honnir y gallai hyn leihau gwar</w:t>
      </w:r>
      <w:r w:rsidR="00584DD8">
        <w:rPr>
          <w:lang w:val="cy-GB"/>
        </w:rPr>
        <w:t>iant</w:t>
      </w:r>
      <w:r w:rsidRPr="000A6F03">
        <w:rPr>
          <w:lang w:val="cy-GB"/>
        </w:rPr>
        <w:t xml:space="preserve"> ar ofal iechyd </w:t>
      </w:r>
      <w:r w:rsidR="00584DD8">
        <w:rPr>
          <w:lang w:val="cy-GB"/>
        </w:rPr>
        <w:t>me</w:t>
      </w:r>
      <w:r w:rsidRPr="000A6F03">
        <w:rPr>
          <w:lang w:val="cy-GB"/>
        </w:rPr>
        <w:t>ddwl oedolion ar gyfer cenedlaethau’r dyfodol a darparu gwell canlyniadau i blant a phobl ifanc.</w:t>
      </w:r>
      <w:r w:rsidR="00EB506D" w:rsidRPr="000A6F03">
        <w:rPr>
          <w:lang w:val="cy-GB"/>
        </w:rPr>
        <w:t xml:space="preserve"> </w:t>
      </w:r>
    </w:p>
    <w:p w14:paraId="515F1D57" w14:textId="1E9013F4" w:rsidR="00EB506D" w:rsidRPr="000A6F03" w:rsidRDefault="002F40BB" w:rsidP="00EB506D">
      <w:pPr>
        <w:rPr>
          <w:lang w:val="cy-GB"/>
        </w:rPr>
      </w:pPr>
      <w:r w:rsidRPr="000A6F03">
        <w:rPr>
          <w:lang w:val="cy-GB"/>
        </w:rPr>
        <w:t>Awgrymodd ymatebwyr bod angen amrediad o ddatblygiadau mewn gwasanaeth ar gyfer y pwynt ymadael ar gyfer Plant sy’n Derbyn Gofal gan gynnwys recriwtio mwy o fabwysiadwyr, lleoli plant cyn gynted ag y mae eu hanghenion y</w:t>
      </w:r>
      <w:r w:rsidR="00584DD8">
        <w:rPr>
          <w:lang w:val="cy-GB"/>
        </w:rPr>
        <w:t>n caniatáu hynny a moderneiddio’</w:t>
      </w:r>
      <w:r w:rsidRPr="000A6F03">
        <w:rPr>
          <w:lang w:val="cy-GB"/>
        </w:rPr>
        <w:t xml:space="preserve">r dull cysylltu rhwng teuluoedd </w:t>
      </w:r>
      <w:r w:rsidR="00DD4937" w:rsidRPr="000A6F03">
        <w:rPr>
          <w:lang w:val="cy-GB"/>
        </w:rPr>
        <w:t>biolegol a mabwysiadu.</w:t>
      </w:r>
    </w:p>
    <w:p w14:paraId="302A5BC6" w14:textId="45BB6296" w:rsidR="00544C1A" w:rsidRPr="000A6F03" w:rsidRDefault="00DD4937" w:rsidP="00BB6656">
      <w:pPr>
        <w:spacing w:before="240"/>
        <w:rPr>
          <w:u w:val="single"/>
          <w:lang w:val="cy-GB"/>
        </w:rPr>
      </w:pPr>
      <w:r w:rsidRPr="000A6F03">
        <w:rPr>
          <w:u w:val="single"/>
          <w:lang w:val="cy-GB"/>
        </w:rPr>
        <w:t>Datblygu’r Gweithlu</w:t>
      </w:r>
      <w:r w:rsidR="00544C1A" w:rsidRPr="000A6F03">
        <w:rPr>
          <w:u w:val="single"/>
          <w:lang w:val="cy-GB"/>
        </w:rPr>
        <w:t xml:space="preserve"> </w:t>
      </w:r>
    </w:p>
    <w:p w14:paraId="640F954B" w14:textId="4A3B5FCC" w:rsidR="00D120ED" w:rsidRPr="000A6F03" w:rsidRDefault="00DD4937" w:rsidP="00EB506D">
      <w:pPr>
        <w:rPr>
          <w:lang w:val="cy-GB"/>
        </w:rPr>
      </w:pPr>
      <w:r w:rsidRPr="000A6F03">
        <w:rPr>
          <w:lang w:val="cy-GB"/>
        </w:rPr>
        <w:t>Daeth y prif gyfraniad ar y pwnc hwn gan Ofal Cymdeithasol Cymru, gyda’u sylwadau’n cynnwys</w:t>
      </w:r>
      <w:r w:rsidR="00D120ED" w:rsidRPr="000A6F03">
        <w:rPr>
          <w:lang w:val="cy-GB"/>
        </w:rPr>
        <w:t>:</w:t>
      </w:r>
    </w:p>
    <w:p w14:paraId="44DF3A55" w14:textId="6A8A6CEC" w:rsidR="002249A6" w:rsidRPr="000A6F03" w:rsidRDefault="00DD4937" w:rsidP="009479E2">
      <w:pPr>
        <w:pStyle w:val="ListParagraph"/>
        <w:numPr>
          <w:ilvl w:val="0"/>
          <w:numId w:val="23"/>
        </w:numPr>
        <w:ind w:left="908" w:hanging="454"/>
        <w:rPr>
          <w:lang w:val="cy-GB"/>
        </w:rPr>
      </w:pPr>
      <w:r w:rsidRPr="000A6F03">
        <w:rPr>
          <w:lang w:val="cy-GB"/>
        </w:rPr>
        <w:t>Mae natur newidiol gwasanaethau trwy gyfrwng darpariaeth sydd wedi ei hintegreiddio’n well, yn canolbwyntio ar ganlyniadau, wedi ei seilio ar gryfderau, gan</w:t>
      </w:r>
      <w:r w:rsidR="00584DD8">
        <w:rPr>
          <w:lang w:val="cy-GB"/>
        </w:rPr>
        <w:t xml:space="preserve"> roddi peth cyfrifoldeb ar unig</w:t>
      </w:r>
      <w:r w:rsidRPr="000A6F03">
        <w:rPr>
          <w:lang w:val="cy-GB"/>
        </w:rPr>
        <w:t>olion, teuluoedd a chymuned i gynort</w:t>
      </w:r>
      <w:r w:rsidR="00360646">
        <w:rPr>
          <w:lang w:val="cy-GB"/>
        </w:rPr>
        <w:t>h</w:t>
      </w:r>
      <w:r w:rsidRPr="000A6F03">
        <w:rPr>
          <w:lang w:val="cy-GB"/>
        </w:rPr>
        <w:t>wyo pobl i aros yn eu cartref cyn hired ag y bo modd yn newid diwylliannol pwysig. Mae’n newid sydd yr un mor berthnasol i ddiwallu anghenion plant, oedolion ag anabledd ynghyd â phobl hŷn. Yn y tymor hirach, gall hyn fod yn ffordd i ddefnyddio cyllidebau tynn yn well, ond mae yn dod</w:t>
      </w:r>
      <w:r w:rsidR="00360646">
        <w:rPr>
          <w:lang w:val="cy-GB"/>
        </w:rPr>
        <w:t xml:space="preserve"> </w:t>
      </w:r>
      <w:r w:rsidRPr="000A6F03">
        <w:rPr>
          <w:lang w:val="cy-GB"/>
        </w:rPr>
        <w:t>gyda chost drwy’r broses o newid. Credwn y bydd hyn yn cynnwys cefnogi newid diwylliannol i staff, unigolion, eu teuluoedd a chymunedau. Yn gyffredinol, bydd hyn yn galw am ymatebion mwy hyblyg i adnabod ac ymateb i anghenion gydag unigolion, teuluoedd a chymunedau â mwy o reolaeth o ran beth a ddarperir a phryd a sut y caiff ei ddarparu</w:t>
      </w:r>
      <w:r w:rsidR="002249A6" w:rsidRPr="000A6F03">
        <w:rPr>
          <w:lang w:val="cy-GB"/>
        </w:rPr>
        <w:t>.</w:t>
      </w:r>
    </w:p>
    <w:p w14:paraId="42CDB1C9" w14:textId="741BE1B5" w:rsidR="002249A6" w:rsidRPr="000A6F03" w:rsidRDefault="00DD4937" w:rsidP="009479E2">
      <w:pPr>
        <w:pStyle w:val="ListParagraph"/>
        <w:numPr>
          <w:ilvl w:val="0"/>
          <w:numId w:val="23"/>
        </w:numPr>
        <w:ind w:left="908" w:hanging="454"/>
        <w:rPr>
          <w:lang w:val="cy-GB"/>
        </w:rPr>
      </w:pPr>
      <w:r w:rsidRPr="000A6F03">
        <w:rPr>
          <w:lang w:val="cy-GB"/>
        </w:rPr>
        <w:t>Angen uwchsgilio ac ailsgilio llawer o weithwyr i weithio fel hyn gan gynnwys cael gwell trafodaethau. Mae hyn yn golygu cefnogi’r aelod staff unigol a’i alluogi i helpu unigolion a theuluoedd adnabod eu cryfderau, gwytnwch a’r canlyniadau personol maent eu hangen heb orfod defnyddio trefniadau biwrocrataidd</w:t>
      </w:r>
      <w:r w:rsidR="002249A6" w:rsidRPr="000A6F03">
        <w:rPr>
          <w:lang w:val="cy-GB"/>
        </w:rPr>
        <w:t xml:space="preserve">. </w:t>
      </w:r>
    </w:p>
    <w:p w14:paraId="682A3CDD" w14:textId="5B819058" w:rsidR="002249A6" w:rsidRPr="000A6F03" w:rsidRDefault="00DD4937" w:rsidP="009479E2">
      <w:pPr>
        <w:pStyle w:val="ListParagraph"/>
        <w:numPr>
          <w:ilvl w:val="0"/>
          <w:numId w:val="23"/>
        </w:numPr>
        <w:ind w:left="908" w:hanging="454"/>
        <w:rPr>
          <w:lang w:val="cy-GB"/>
        </w:rPr>
      </w:pPr>
      <w:r w:rsidRPr="000A6F03">
        <w:rPr>
          <w:lang w:val="cy-GB"/>
        </w:rPr>
        <w:t>Bydd angen sicrhau bod pobl (staff, unigolion a theuluoedd) yn gwybod am adnoddau cymunedol yn eu hardal a bod datblygiad cymunedol, capasiti a gwytnwch i ddelio â’r her hon</w:t>
      </w:r>
      <w:r w:rsidR="002249A6" w:rsidRPr="000A6F03">
        <w:rPr>
          <w:lang w:val="cy-GB"/>
        </w:rPr>
        <w:t xml:space="preserve">. </w:t>
      </w:r>
    </w:p>
    <w:p w14:paraId="376DEA1D" w14:textId="148B6E6B" w:rsidR="002249A6" w:rsidRPr="000A6F03" w:rsidRDefault="00DD4937" w:rsidP="009479E2">
      <w:pPr>
        <w:pStyle w:val="ListParagraph"/>
        <w:numPr>
          <w:ilvl w:val="0"/>
          <w:numId w:val="23"/>
        </w:numPr>
        <w:ind w:left="908" w:hanging="454"/>
        <w:rPr>
          <w:lang w:val="cy-GB"/>
        </w:rPr>
      </w:pPr>
      <w:r w:rsidRPr="000A6F03">
        <w:rPr>
          <w:lang w:val="cy-GB"/>
        </w:rPr>
        <w:t>Cefnogir yn eang yr angen i broffesiynoli’r gweithlu yn y sector ac mae’r broses o gofrestru gweithwyr gofal cymdeithasol ar y gweill. Mae cwestiynau mawr o ran ein gallu i adnabod y gweithlu ar gyfer y dyfodol a fydd â’r sgiliau digonol i ddarparu gofal cymhleth yng nghartrefi pobl</w:t>
      </w:r>
      <w:r w:rsidR="002249A6" w:rsidRPr="000A6F03">
        <w:rPr>
          <w:lang w:val="cy-GB"/>
        </w:rPr>
        <w:t xml:space="preserve">. </w:t>
      </w:r>
    </w:p>
    <w:p w14:paraId="0EBB2FBB" w14:textId="1F62442C" w:rsidR="002249A6" w:rsidRPr="000A6F03" w:rsidRDefault="00B70F2A" w:rsidP="009479E2">
      <w:pPr>
        <w:pStyle w:val="ListParagraph"/>
        <w:numPr>
          <w:ilvl w:val="0"/>
          <w:numId w:val="23"/>
        </w:numPr>
        <w:ind w:left="908" w:hanging="454"/>
        <w:rPr>
          <w:lang w:val="cy-GB"/>
        </w:rPr>
      </w:pPr>
      <w:r w:rsidRPr="000A6F03">
        <w:rPr>
          <w:lang w:val="cy-GB"/>
        </w:rPr>
        <w:t xml:space="preserve">Mae croeso i’r flaenoriaeth a roddir i ofal cymdeithasol a gofal plant ac iechyd meddwl yn </w:t>
      </w:r>
      <w:r w:rsidRPr="000A6F03">
        <w:rPr>
          <w:b/>
          <w:lang w:val="cy-GB"/>
        </w:rPr>
        <w:t xml:space="preserve">Ffyniant i Bawb </w:t>
      </w:r>
      <w:r w:rsidRPr="000A6F03">
        <w:rPr>
          <w:lang w:val="cy-GB"/>
        </w:rPr>
        <w:t xml:space="preserve">a’r blaenoriaethau hynny yn </w:t>
      </w:r>
      <w:r w:rsidRPr="000A6F03">
        <w:rPr>
          <w:b/>
          <w:lang w:val="cy-GB"/>
        </w:rPr>
        <w:t xml:space="preserve">Cymru </w:t>
      </w:r>
      <w:r w:rsidR="00360646">
        <w:rPr>
          <w:b/>
          <w:lang w:val="cy-GB"/>
        </w:rPr>
        <w:t>I</w:t>
      </w:r>
      <w:r w:rsidRPr="000A6F03">
        <w:rPr>
          <w:b/>
          <w:lang w:val="cy-GB"/>
        </w:rPr>
        <w:t xml:space="preserve">achach </w:t>
      </w:r>
      <w:r w:rsidRPr="000A6F03">
        <w:rPr>
          <w:lang w:val="cy-GB"/>
        </w:rPr>
        <w:t>ond nid yw’n ymddangos bod amddiffyniad i’r buddsoddiad trwy econom</w:t>
      </w:r>
      <w:r w:rsidR="00360646">
        <w:rPr>
          <w:lang w:val="cy-GB"/>
        </w:rPr>
        <w:t>i</w:t>
      </w:r>
      <w:r w:rsidRPr="000A6F03">
        <w:rPr>
          <w:lang w:val="cy-GB"/>
        </w:rPr>
        <w:t xml:space="preserve"> neu addysg a sgiliau i’n sector</w:t>
      </w:r>
      <w:r w:rsidR="002249A6" w:rsidRPr="000A6F03">
        <w:rPr>
          <w:lang w:val="cy-GB"/>
        </w:rPr>
        <w:t xml:space="preserve">. </w:t>
      </w:r>
    </w:p>
    <w:p w14:paraId="3E22E091" w14:textId="19A7E48C" w:rsidR="002249A6" w:rsidRPr="000A6F03" w:rsidRDefault="00B70F2A" w:rsidP="009479E2">
      <w:pPr>
        <w:pStyle w:val="ListParagraph"/>
        <w:numPr>
          <w:ilvl w:val="0"/>
          <w:numId w:val="23"/>
        </w:numPr>
        <w:ind w:left="908" w:hanging="454"/>
        <w:rPr>
          <w:lang w:val="cy-GB"/>
        </w:rPr>
      </w:pPr>
      <w:r w:rsidRPr="000A6F03">
        <w:rPr>
          <w:lang w:val="cy-GB"/>
        </w:rPr>
        <w:t>Mae’r arolwg o gymwysterau yn y sector gofal ar y gweill, a arweinir gan Gymwysterau Cymru. Mae’n rhoi cyfle i sicrhau bod y cymwysterau y mae staff yn eu cwblhau yn addas i’r pwrpas. Bydd hyn yn dod â chymwysterau ehangach, sy’n gadarnach ac sydd ag asesiadau ansawdd gwell, ac mae angen ystyried y gost hon hefyd</w:t>
      </w:r>
      <w:r w:rsidR="002249A6" w:rsidRPr="000A6F03">
        <w:rPr>
          <w:lang w:val="cy-GB"/>
        </w:rPr>
        <w:t xml:space="preserve">. </w:t>
      </w:r>
    </w:p>
    <w:p w14:paraId="5B0DE707" w14:textId="030ADAFB" w:rsidR="00544C1A" w:rsidRPr="000A6F03" w:rsidRDefault="009326BD" w:rsidP="00BB6656">
      <w:pPr>
        <w:spacing w:before="240"/>
        <w:rPr>
          <w:u w:val="single"/>
          <w:lang w:val="cy-GB"/>
        </w:rPr>
      </w:pPr>
      <w:r w:rsidRPr="000A6F03">
        <w:rPr>
          <w:u w:val="single"/>
          <w:lang w:val="cy-GB"/>
        </w:rPr>
        <w:t>Technoleg Newydd</w:t>
      </w:r>
    </w:p>
    <w:p w14:paraId="3F64D4E7" w14:textId="3A3C67F0" w:rsidR="00605A44" w:rsidRPr="000A6F03" w:rsidRDefault="007E7F05" w:rsidP="00BB6656">
      <w:pPr>
        <w:rPr>
          <w:u w:val="single"/>
          <w:lang w:val="cy-GB"/>
        </w:rPr>
      </w:pPr>
      <w:r w:rsidRPr="000A6F03">
        <w:rPr>
          <w:lang w:val="cy-GB"/>
        </w:rPr>
        <w:t>Roedd cefnogaeth gyffredinol i’r cyfleoedd a gynigir gan dechnoleg newydd a thechnoleg sy’n ehangu a’r cynnydd yn eu defnydd sydd wedi bod yn amlwg mewn blynyddoedd diweddar. Tanlinellodd Gwerth Economaidd y Sec</w:t>
      </w:r>
      <w:r w:rsidR="00360646">
        <w:rPr>
          <w:lang w:val="cy-GB"/>
        </w:rPr>
        <w:t>tor Gofal Cymdeithasol Oeodlion</w:t>
      </w:r>
      <w:r w:rsidRPr="000A6F03">
        <w:rPr>
          <w:lang w:val="cy-GB"/>
        </w:rPr>
        <w:t xml:space="preserve"> Gofal Cymdeithasol Cymru</w:t>
      </w:r>
      <w:r w:rsidR="004F33CB" w:rsidRPr="000A6F03">
        <w:rPr>
          <w:lang w:val="cy-GB"/>
        </w:rPr>
        <w:t xml:space="preserve"> 2018 </w:t>
      </w:r>
      <w:hyperlink r:id="rId10" w:history="1">
        <w:r w:rsidR="004F33CB" w:rsidRPr="000A6F03">
          <w:rPr>
            <w:rStyle w:val="Hyperlink"/>
            <w:rFonts w:ascii="Arial" w:hAnsi="Arial" w:cs="Arial"/>
            <w:lang w:val="cy-GB"/>
          </w:rPr>
          <w:t>https://www.ukri.org/innovation/industrial-strategy-challenge-fund/healthy-ageing/</w:t>
        </w:r>
      </w:hyperlink>
      <w:r w:rsidR="004F33CB" w:rsidRPr="000A6F03">
        <w:rPr>
          <w:lang w:val="cy-GB"/>
        </w:rPr>
        <w:t xml:space="preserve">  </w:t>
      </w:r>
      <w:r w:rsidRPr="000A6F03">
        <w:rPr>
          <w:lang w:val="cy-GB"/>
        </w:rPr>
        <w:t>nifer o gyfleoedd newydd i ddatblygu technoleg ymhellach i gefnogi gofal ac iechyd sy’n dod i’r amlwg ac y bydd “clystyrau” yn datblygu “arddangoswyr” a fydd yn ystyried yr effaith trwy dyfu cynnyrch a gwasanaethau newydd</w:t>
      </w:r>
      <w:r w:rsidR="00BB6656" w:rsidRPr="000A6F03">
        <w:rPr>
          <w:lang w:val="cy-GB"/>
        </w:rPr>
        <w:t>.</w:t>
      </w:r>
    </w:p>
    <w:p w14:paraId="6B9DBDAE" w14:textId="5E2853F2" w:rsidR="00544C1A" w:rsidRPr="000A6F03" w:rsidRDefault="00544C1A" w:rsidP="00BB6656">
      <w:pPr>
        <w:spacing w:before="240"/>
        <w:rPr>
          <w:u w:val="single"/>
          <w:lang w:val="cy-GB"/>
        </w:rPr>
      </w:pPr>
      <w:r w:rsidRPr="000A6F03">
        <w:rPr>
          <w:u w:val="single"/>
          <w:lang w:val="cy-GB"/>
        </w:rPr>
        <w:t>Integr</w:t>
      </w:r>
      <w:r w:rsidR="007E7F05" w:rsidRPr="000A6F03">
        <w:rPr>
          <w:u w:val="single"/>
          <w:lang w:val="cy-GB"/>
        </w:rPr>
        <w:t>eiddio</w:t>
      </w:r>
    </w:p>
    <w:p w14:paraId="1D829C0C" w14:textId="6336C202" w:rsidR="002249A6" w:rsidRPr="000A6F03" w:rsidRDefault="007E7F05" w:rsidP="00BB6656">
      <w:pPr>
        <w:rPr>
          <w:lang w:val="cy-GB"/>
        </w:rPr>
      </w:pPr>
      <w:r w:rsidRPr="000A6F03">
        <w:rPr>
          <w:lang w:val="cy-GB"/>
        </w:rPr>
        <w:t>Pwysleisiodd ymatebwyr bod angen, yn y dyfod</w:t>
      </w:r>
      <w:r w:rsidR="00360646">
        <w:rPr>
          <w:lang w:val="cy-GB"/>
        </w:rPr>
        <w:t>ol agos, i wasanaethau weithio’n</w:t>
      </w:r>
      <w:r w:rsidRPr="000A6F03">
        <w:rPr>
          <w:lang w:val="cy-GB"/>
        </w:rPr>
        <w:t xml:space="preserve"> llawer agosach gyda’i gilydd, yn enwedig iechyd a gofal cymdeithasol a’r syniad o gyllidebau wedi eu cronni/rhannu i weithio ledled Cymru. I gyflenwi newid a gwelliannau cynaliadwy, rhaid cael cynnydd ar ddelio gyda’r “eliffant yn yr ystafell” o ymrwymo i symud adnoddau o’r gwasanaethau aciwt lle bo modd er mwyn cefnogi datblygiad gwasanaethau rhwystro ac ymyrraeth gynnar</w:t>
      </w:r>
      <w:r w:rsidR="002249A6" w:rsidRPr="000A6F03">
        <w:rPr>
          <w:lang w:val="cy-GB"/>
        </w:rPr>
        <w:t xml:space="preserve">. </w:t>
      </w:r>
    </w:p>
    <w:p w14:paraId="57FFA808" w14:textId="77777777" w:rsidR="00544C1A" w:rsidRPr="000A6F03" w:rsidRDefault="00544C1A" w:rsidP="00BB6656">
      <w:pPr>
        <w:spacing w:before="240"/>
        <w:rPr>
          <w:u w:val="single"/>
          <w:lang w:val="cy-GB"/>
        </w:rPr>
      </w:pPr>
      <w:r w:rsidRPr="000A6F03">
        <w:rPr>
          <w:u w:val="single"/>
          <w:lang w:val="cy-GB"/>
        </w:rPr>
        <w:t>Dementia</w:t>
      </w:r>
    </w:p>
    <w:p w14:paraId="05DE2AEE" w14:textId="1DE65862" w:rsidR="002249A6" w:rsidRPr="000A6F03" w:rsidRDefault="007E7F05" w:rsidP="00BB6656">
      <w:pPr>
        <w:rPr>
          <w:lang w:val="cy-GB"/>
        </w:rPr>
      </w:pPr>
      <w:r w:rsidRPr="000A6F03">
        <w:rPr>
          <w:lang w:val="cy-GB"/>
        </w:rPr>
        <w:t>Mae heriau dementia gyda phoblogaeth sy’n heneiddio yn arwyddocaol ac yn flaenoriaeth i wella ar gyfer y dyfodol, rhywbeth a godwyd gan n</w:t>
      </w:r>
      <w:r w:rsidR="00360646">
        <w:rPr>
          <w:lang w:val="cy-GB"/>
        </w:rPr>
        <w:t>ifer o ymat</w:t>
      </w:r>
      <w:r w:rsidRPr="000A6F03">
        <w:rPr>
          <w:lang w:val="cy-GB"/>
        </w:rPr>
        <w:t>ebwyr</w:t>
      </w:r>
      <w:r w:rsidR="002249A6" w:rsidRPr="000A6F03">
        <w:rPr>
          <w:lang w:val="cy-GB"/>
        </w:rPr>
        <w:t xml:space="preserve">. </w:t>
      </w:r>
    </w:p>
    <w:p w14:paraId="37218EC7" w14:textId="19E06FD6" w:rsidR="00982EB2" w:rsidRPr="000A6F03" w:rsidRDefault="007E7F05" w:rsidP="00BB6656">
      <w:pPr>
        <w:spacing w:before="240"/>
        <w:rPr>
          <w:u w:val="single"/>
          <w:lang w:val="cy-GB"/>
        </w:rPr>
      </w:pPr>
      <w:r w:rsidRPr="000A6F03">
        <w:rPr>
          <w:u w:val="single"/>
          <w:lang w:val="cy-GB"/>
        </w:rPr>
        <w:t>Gofal yn y Cartref</w:t>
      </w:r>
    </w:p>
    <w:p w14:paraId="1D6F497A" w14:textId="58C72EB4" w:rsidR="00605A44" w:rsidRPr="000A6F03" w:rsidRDefault="00886A74" w:rsidP="00BB6656">
      <w:pPr>
        <w:rPr>
          <w:sz w:val="23"/>
          <w:szCs w:val="23"/>
          <w:lang w:val="cy-GB"/>
        </w:rPr>
      </w:pPr>
      <w:r w:rsidRPr="000A6F03">
        <w:rPr>
          <w:lang w:val="cy-GB"/>
        </w:rPr>
        <w:t>Codwyd</w:t>
      </w:r>
      <w:r w:rsidR="007E7F05" w:rsidRPr="000A6F03">
        <w:rPr>
          <w:lang w:val="cy-GB"/>
        </w:rPr>
        <w:t xml:space="preserve"> tueddiadau anghenion cynyddol gymhleth, chwyddiant cyflogau a phroblemau arwyddocaol recriwtio a chadw staff </w:t>
      </w:r>
      <w:r w:rsidRPr="000A6F03">
        <w:rPr>
          <w:lang w:val="cy-GB"/>
        </w:rPr>
        <w:t>yn y sector gofal yn y cartref gan</w:t>
      </w:r>
      <w:r w:rsidR="00360646">
        <w:rPr>
          <w:lang w:val="cy-GB"/>
        </w:rPr>
        <w:t xml:space="preserve"> y</w:t>
      </w:r>
      <w:r w:rsidRPr="000A6F03">
        <w:rPr>
          <w:lang w:val="cy-GB"/>
        </w:rPr>
        <w:t xml:space="preserve"> </w:t>
      </w:r>
      <w:r w:rsidR="007E7F05" w:rsidRPr="000A6F03">
        <w:rPr>
          <w:lang w:val="cy-GB"/>
        </w:rPr>
        <w:t>cynnydd mewn anghenion</w:t>
      </w:r>
      <w:r w:rsidRPr="000A6F03">
        <w:rPr>
          <w:lang w:val="cy-GB"/>
        </w:rPr>
        <w:t xml:space="preserve"> gan rai ymatebwyr a nododd ris</w:t>
      </w:r>
      <w:r w:rsidR="00360646">
        <w:rPr>
          <w:lang w:val="cy-GB"/>
        </w:rPr>
        <w:t>g</w:t>
      </w:r>
      <w:r w:rsidRPr="000A6F03">
        <w:rPr>
          <w:lang w:val="cy-GB"/>
        </w:rPr>
        <w:t>iau clir i gynaliadwyedd a hyfywedd cyflenwi gofal cymhleth yng n</w:t>
      </w:r>
      <w:r w:rsidR="00360646">
        <w:rPr>
          <w:lang w:val="cy-GB"/>
        </w:rPr>
        <w:t>g</w:t>
      </w:r>
      <w:r w:rsidRPr="000A6F03">
        <w:rPr>
          <w:lang w:val="cy-GB"/>
        </w:rPr>
        <w:t>hartrefi pobl. Yn ei bapur trafod ar gomisiynu gofal yn y cartref, honna’r IPC</w:t>
      </w:r>
      <w:r w:rsidR="002249A6" w:rsidRPr="000A6F03">
        <w:rPr>
          <w:lang w:val="cy-GB"/>
        </w:rPr>
        <w:t xml:space="preserve"> (2016) </w:t>
      </w:r>
      <w:r w:rsidRPr="000A6F03">
        <w:rPr>
          <w:lang w:val="cy-GB"/>
        </w:rPr>
        <w:t>bod y dull presennol o yrru</w:t>
      </w:r>
      <w:r w:rsidR="00360646">
        <w:rPr>
          <w:lang w:val="cy-GB"/>
        </w:rPr>
        <w:t xml:space="preserve"> costau gwasanaethau i lawr i g</w:t>
      </w:r>
      <w:r w:rsidRPr="000A6F03">
        <w:rPr>
          <w:lang w:val="cy-GB"/>
        </w:rPr>
        <w:t>a</w:t>
      </w:r>
      <w:r w:rsidR="00360646">
        <w:rPr>
          <w:lang w:val="cy-GB"/>
        </w:rPr>
        <w:t>el y mwyaf o ofal i berso</w:t>
      </w:r>
      <w:r w:rsidRPr="000A6F03">
        <w:rPr>
          <w:lang w:val="cy-GB"/>
        </w:rPr>
        <w:t>n am y gost isaf posibl nawr yn cael ei ystyried yn eang fel rhywbeth sy’n</w:t>
      </w:r>
      <w:r w:rsidR="002249A6" w:rsidRPr="000A6F03">
        <w:rPr>
          <w:lang w:val="cy-GB"/>
        </w:rPr>
        <w:t xml:space="preserve"> “unsustainable as it threatens the existence of those providers who deliver local services and particularly those in rural areas”. </w:t>
      </w:r>
      <w:r w:rsidRPr="000A6F03">
        <w:rPr>
          <w:lang w:val="cy-GB"/>
        </w:rPr>
        <w:t>Mae angen ystyried dull newydd a modern o gomisiynu</w:t>
      </w:r>
      <w:r w:rsidR="00360646">
        <w:rPr>
          <w:lang w:val="cy-GB"/>
        </w:rPr>
        <w:t>’r gwasanaethau hanfodol hyn naw</w:t>
      </w:r>
      <w:r w:rsidRPr="000A6F03">
        <w:rPr>
          <w:lang w:val="cy-GB"/>
        </w:rPr>
        <w:t>r lle nad yw hynny’n digwydd eisoes</w:t>
      </w:r>
      <w:r w:rsidR="00044635" w:rsidRPr="000A6F03">
        <w:rPr>
          <w:lang w:val="cy-GB"/>
        </w:rPr>
        <w:t xml:space="preserve">. </w:t>
      </w:r>
    </w:p>
    <w:p w14:paraId="51629759" w14:textId="4DB7F218" w:rsidR="00F541F8" w:rsidRPr="000A6F03" w:rsidRDefault="00360646" w:rsidP="00BB6656">
      <w:pPr>
        <w:rPr>
          <w:color w:val="000000"/>
          <w:lang w:val="cy-GB"/>
        </w:rPr>
      </w:pPr>
      <w:r>
        <w:rPr>
          <w:color w:val="000000"/>
          <w:lang w:val="cy-GB"/>
        </w:rPr>
        <w:t>Awg</w:t>
      </w:r>
      <w:r w:rsidR="00886A74" w:rsidRPr="000A6F03">
        <w:rPr>
          <w:color w:val="000000"/>
          <w:lang w:val="cy-GB"/>
        </w:rPr>
        <w:t>rymodd ymatebwyr ei bod yn debygol y bydd anghenion gofal yn mynd yn fwy cymhleth wrth i bobl fyw yn hirach, yn aml gyda mwy nag un</w:t>
      </w:r>
      <w:r w:rsidR="00562E4F">
        <w:rPr>
          <w:color w:val="000000"/>
          <w:lang w:val="cy-GB"/>
        </w:rPr>
        <w:t xml:space="preserve"> cyflwr neu lai o symudedd. Mae</w:t>
      </w:r>
      <w:r w:rsidR="00886A74" w:rsidRPr="000A6F03">
        <w:rPr>
          <w:color w:val="000000"/>
          <w:lang w:val="cy-GB"/>
        </w:rPr>
        <w:t>nt yn dweud y gallai hyn alw am ymweliadau gofal hirach neu fwy o ofalwyr yn delio gyda phobl ag anghenion cymhleth. Awgrymir y bydd pecynnau gofal, dros y ddegawd nesaf, yn cynnwys mwy o gymorth gyda meddyginiaeth, a rhai tasgau a fydd yn gofyn am gymorth nyrsys ardal (a’r pwysau cysylltiedig y bydd hyn yn ei roi ar wasanaethau’r GIG</w:t>
      </w:r>
      <w:r w:rsidR="00F541F8" w:rsidRPr="000A6F03">
        <w:rPr>
          <w:color w:val="000000"/>
          <w:lang w:val="cy-GB"/>
        </w:rPr>
        <w:t xml:space="preserve">.) </w:t>
      </w:r>
    </w:p>
    <w:p w14:paraId="4E551CDB" w14:textId="72CCF878" w:rsidR="00982EB2" w:rsidRPr="000A6F03" w:rsidRDefault="00886A74" w:rsidP="00BB6656">
      <w:pPr>
        <w:spacing w:before="240"/>
        <w:rPr>
          <w:u w:val="single"/>
          <w:lang w:val="cy-GB"/>
        </w:rPr>
      </w:pPr>
      <w:r w:rsidRPr="000A6F03">
        <w:rPr>
          <w:u w:val="single"/>
          <w:lang w:val="cy-GB"/>
        </w:rPr>
        <w:t>Tai</w:t>
      </w:r>
    </w:p>
    <w:p w14:paraId="3240CA23" w14:textId="2E639C28" w:rsidR="002249A6" w:rsidRPr="000A6F03" w:rsidRDefault="00886A74" w:rsidP="00BB6656">
      <w:pPr>
        <w:rPr>
          <w:b/>
          <w:lang w:val="cy-GB"/>
        </w:rPr>
      </w:pPr>
      <w:r w:rsidRPr="000A6F03">
        <w:rPr>
          <w:lang w:val="cy-GB"/>
        </w:rPr>
        <w:t>Tanlinellodd un ymatebwr yr angen i ddatblygu</w:t>
      </w:r>
      <w:r w:rsidR="002249A6" w:rsidRPr="000A6F03">
        <w:rPr>
          <w:lang w:val="cy-GB"/>
        </w:rPr>
        <w:t xml:space="preserve"> “aspirational forms of supportive housing” (IPC, 2017) </w:t>
      </w:r>
      <w:r w:rsidR="000C2517" w:rsidRPr="000A6F03">
        <w:rPr>
          <w:lang w:val="cy-GB"/>
        </w:rPr>
        <w:t>e.</w:t>
      </w:r>
      <w:r w:rsidRPr="000A6F03">
        <w:rPr>
          <w:lang w:val="cy-GB"/>
        </w:rPr>
        <w:t xml:space="preserve">e. tai ymddeol, tai gofal ychwanegol ac unrhyw fodelau newydd o fyw gyda chymorth, yn medru </w:t>
      </w:r>
      <w:r w:rsidR="00A16DEF" w:rsidRPr="000A6F03">
        <w:rPr>
          <w:lang w:val="cy-GB"/>
        </w:rPr>
        <w:t>darparu opsiynau amgen dymunol a chynaliadwy i’r cyflewi presennol o ofal cymhleth yng nhartrefi pobl. Awgrymodd eraill</w:t>
      </w:r>
      <w:r w:rsidR="004F33CB" w:rsidRPr="000A6F03">
        <w:rPr>
          <w:lang w:val="cy-GB"/>
        </w:rPr>
        <w:t>:</w:t>
      </w:r>
    </w:p>
    <w:p w14:paraId="7A976C9D" w14:textId="7501E69D" w:rsidR="00982EB2" w:rsidRPr="000A6F03" w:rsidRDefault="002249A6" w:rsidP="009479E2">
      <w:pPr>
        <w:pStyle w:val="ListParagraph"/>
        <w:numPr>
          <w:ilvl w:val="0"/>
          <w:numId w:val="24"/>
        </w:numPr>
        <w:ind w:left="908" w:hanging="454"/>
        <w:rPr>
          <w:lang w:val="cy-GB"/>
        </w:rPr>
      </w:pPr>
      <w:r w:rsidRPr="000A6F03">
        <w:rPr>
          <w:lang w:val="cy-GB"/>
        </w:rPr>
        <w:t>D</w:t>
      </w:r>
      <w:r w:rsidR="00A16DEF" w:rsidRPr="000A6F03">
        <w:rPr>
          <w:lang w:val="cy-GB"/>
        </w:rPr>
        <w:t>atblygu modelau cydweithredol o gymorth sy’n helpu pobl i wella eu lles eu hunain a meithrin gwytnwch i ddelio â heriau</w:t>
      </w:r>
      <w:r w:rsidRPr="000A6F03">
        <w:rPr>
          <w:lang w:val="cy-GB"/>
        </w:rPr>
        <w:t xml:space="preserve"> </w:t>
      </w:r>
    </w:p>
    <w:p w14:paraId="1E2EC351" w14:textId="4DEC51F8" w:rsidR="00982EB2" w:rsidRPr="000A6F03" w:rsidRDefault="00A16DEF" w:rsidP="009479E2">
      <w:pPr>
        <w:pStyle w:val="ListParagraph"/>
        <w:numPr>
          <w:ilvl w:val="0"/>
          <w:numId w:val="24"/>
        </w:numPr>
        <w:ind w:left="908" w:hanging="454"/>
        <w:rPr>
          <w:lang w:val="cy-GB"/>
        </w:rPr>
      </w:pPr>
      <w:r w:rsidRPr="000A6F03">
        <w:rPr>
          <w:lang w:val="cy-GB"/>
        </w:rPr>
        <w:t>Lleihau defnyddio llety gwely a brecwast ar gyfer grwpiau sy’n agored i niwed a llety priodol sy’n galluogi i bobl ganolbwyntio ar feithrin gwytnwch</w:t>
      </w:r>
      <w:r w:rsidR="00982EB2" w:rsidRPr="000A6F03">
        <w:rPr>
          <w:lang w:val="cy-GB"/>
        </w:rPr>
        <w:t xml:space="preserve"> </w:t>
      </w:r>
    </w:p>
    <w:p w14:paraId="0307ACB5" w14:textId="43EC9A42" w:rsidR="00982EB2" w:rsidRPr="000A6F03" w:rsidRDefault="00A16DEF" w:rsidP="009479E2">
      <w:pPr>
        <w:pStyle w:val="ListParagraph"/>
        <w:numPr>
          <w:ilvl w:val="0"/>
          <w:numId w:val="24"/>
        </w:numPr>
        <w:ind w:left="908" w:hanging="454"/>
        <w:rPr>
          <w:lang w:val="cy-GB"/>
        </w:rPr>
      </w:pPr>
      <w:r w:rsidRPr="000A6F03">
        <w:rPr>
          <w:lang w:val="cy-GB"/>
        </w:rPr>
        <w:t>Ail-ddefnyddio adeiladau sydd eisoes yn y gymuned</w:t>
      </w:r>
      <w:r w:rsidR="00982EB2" w:rsidRPr="000A6F03">
        <w:rPr>
          <w:lang w:val="cy-GB"/>
        </w:rPr>
        <w:t xml:space="preserve"> </w:t>
      </w:r>
    </w:p>
    <w:p w14:paraId="58794AA8" w14:textId="67C1C868" w:rsidR="00982EB2" w:rsidRPr="000A6F03" w:rsidRDefault="00982EB2" w:rsidP="009479E2">
      <w:pPr>
        <w:pStyle w:val="ListParagraph"/>
        <w:numPr>
          <w:ilvl w:val="0"/>
          <w:numId w:val="24"/>
        </w:numPr>
        <w:ind w:left="908" w:hanging="454"/>
        <w:rPr>
          <w:lang w:val="cy-GB"/>
        </w:rPr>
      </w:pPr>
      <w:r w:rsidRPr="000A6F03">
        <w:rPr>
          <w:lang w:val="cy-GB"/>
        </w:rPr>
        <w:t>D</w:t>
      </w:r>
      <w:r w:rsidR="00A16DEF" w:rsidRPr="000A6F03">
        <w:rPr>
          <w:lang w:val="cy-GB"/>
        </w:rPr>
        <w:t>atblygu model llety clir yn gysylltiedig ar lwybr cadarnhaol a lleihau gwaethygiad mewn angen</w:t>
      </w:r>
      <w:r w:rsidRPr="000A6F03">
        <w:rPr>
          <w:lang w:val="cy-GB"/>
        </w:rPr>
        <w:t xml:space="preserve"> </w:t>
      </w:r>
    </w:p>
    <w:p w14:paraId="403203FF" w14:textId="71728A5F" w:rsidR="00A854A6" w:rsidRPr="000A6F03" w:rsidRDefault="00A16DEF" w:rsidP="00BB6656">
      <w:pPr>
        <w:spacing w:before="240"/>
        <w:rPr>
          <w:u w:val="single"/>
          <w:lang w:val="cy-GB"/>
        </w:rPr>
      </w:pPr>
      <w:r w:rsidRPr="000A6F03">
        <w:rPr>
          <w:u w:val="single"/>
          <w:lang w:val="cy-GB"/>
        </w:rPr>
        <w:t>Gofalwyr</w:t>
      </w:r>
      <w:r w:rsidR="00F541F8" w:rsidRPr="000A6F03">
        <w:rPr>
          <w:u w:val="single"/>
          <w:lang w:val="cy-GB"/>
        </w:rPr>
        <w:t xml:space="preserve"> </w:t>
      </w:r>
    </w:p>
    <w:p w14:paraId="22563BAF" w14:textId="23340EB6" w:rsidR="00833F01" w:rsidRPr="000A6F03" w:rsidRDefault="00A16DEF" w:rsidP="009479E2">
      <w:pPr>
        <w:pStyle w:val="ListParagraph"/>
        <w:numPr>
          <w:ilvl w:val="0"/>
          <w:numId w:val="24"/>
        </w:numPr>
        <w:ind w:left="908" w:hanging="454"/>
        <w:rPr>
          <w:lang w:val="cy-GB"/>
        </w:rPr>
      </w:pPr>
      <w:r w:rsidRPr="000A6F03">
        <w:rPr>
          <w:lang w:val="cy-GB"/>
        </w:rPr>
        <w:t>Mae nifer fawr yn ystyried bod seibiant yn was</w:t>
      </w:r>
      <w:r w:rsidR="00562E4F">
        <w:rPr>
          <w:lang w:val="cy-GB"/>
        </w:rPr>
        <w:t>an</w:t>
      </w:r>
      <w:r w:rsidRPr="000A6F03">
        <w:rPr>
          <w:lang w:val="cy-GB"/>
        </w:rPr>
        <w:t>aeth pwysig, ond yn y dyfodol ma</w:t>
      </w:r>
      <w:r w:rsidR="00562E4F">
        <w:rPr>
          <w:lang w:val="cy-GB"/>
        </w:rPr>
        <w:t>e</w:t>
      </w:r>
      <w:r w:rsidRPr="000A6F03">
        <w:rPr>
          <w:lang w:val="cy-GB"/>
        </w:rPr>
        <w:t xml:space="preserve"> angen mwy o hyblygrwydd yn natur y seibiant a gynigir, sy’n addas ar gyfer amrywiol amgylchiadau gwahanol</w:t>
      </w:r>
      <w:r w:rsidR="007218AB" w:rsidRPr="000A6F03">
        <w:rPr>
          <w:lang w:val="cy-GB"/>
        </w:rPr>
        <w:t>. Mae llawer o ofalwyr yn amharod i ddefnyddio gwasanaethau cymorth neu seibiant gan nad ydynt yn ymddiried yn ansawdd y gofal a ddarperir. Cyhoeddodd y Comisiynydd ar gyfer Pobl Hŷn adroddiad pwysig</w:t>
      </w:r>
      <w:r w:rsidR="00B66CD4" w:rsidRPr="000A6F03">
        <w:rPr>
          <w:lang w:val="cy-GB"/>
        </w:rPr>
        <w:t xml:space="preserve"> (2018) </w:t>
      </w:r>
      <w:r w:rsidR="007218AB" w:rsidRPr="000A6F03">
        <w:rPr>
          <w:lang w:val="cy-GB"/>
        </w:rPr>
        <w:t xml:space="preserve">ar ofal seibiant i </w:t>
      </w:r>
      <w:r w:rsidR="00D755EA" w:rsidRPr="000A6F03">
        <w:rPr>
          <w:lang w:val="cy-GB"/>
        </w:rPr>
        <w:t>bobl gyda dementia sydd â pherthnasedd ehangach i ofalwyr. Dywed Cymru Iachach y dylai gofalwyr fod yn 4ydd braich y gweithlu. Mae rhai ymatebwyr yn anghytuno gyda hyn ac y byddai’r agwedd hon yn anghywir. Mae perygl hefyd y byddai ardoll gofal cymdeithasol yn golygu nad yw pobl yn dechrau gofalu neu’n rhoi’r gorau iddi gan y byddent yn ystyried ei fod yn rhywbeth y maent wedi talu amdano’n uniongyrchol</w:t>
      </w:r>
      <w:r w:rsidR="00833F01" w:rsidRPr="000A6F03">
        <w:rPr>
          <w:lang w:val="cy-GB"/>
        </w:rPr>
        <w:t xml:space="preserve">.  </w:t>
      </w:r>
    </w:p>
    <w:p w14:paraId="21304AAF" w14:textId="77777777" w:rsidR="00BB6656" w:rsidRPr="000A6F03" w:rsidRDefault="00BB6656">
      <w:pPr>
        <w:rPr>
          <w:lang w:val="cy-GB"/>
        </w:rPr>
      </w:pPr>
      <w:r w:rsidRPr="000A6F03">
        <w:rPr>
          <w:lang w:val="cy-GB"/>
        </w:rPr>
        <w:br w:type="page"/>
      </w:r>
    </w:p>
    <w:p w14:paraId="649095F7" w14:textId="4E5C7DB6" w:rsidR="00360BBD" w:rsidRPr="000A6F03" w:rsidRDefault="00D755EA" w:rsidP="00BB6656">
      <w:pPr>
        <w:pStyle w:val="Heading1"/>
        <w:rPr>
          <w:lang w:val="cy-GB"/>
        </w:rPr>
      </w:pPr>
      <w:r w:rsidRPr="000A6F03">
        <w:rPr>
          <w:lang w:val="cy-GB"/>
        </w:rPr>
        <w:t>Pennod</w:t>
      </w:r>
      <w:r w:rsidR="00BB6656" w:rsidRPr="000A6F03">
        <w:rPr>
          <w:lang w:val="cy-GB"/>
        </w:rPr>
        <w:t xml:space="preserve"> 5:</w:t>
      </w:r>
      <w:r w:rsidR="00786815" w:rsidRPr="000A6F03">
        <w:rPr>
          <w:lang w:val="cy-GB"/>
        </w:rPr>
        <w:t xml:space="preserve"> </w:t>
      </w:r>
      <w:r w:rsidRPr="000A6F03">
        <w:rPr>
          <w:lang w:val="cy-GB"/>
        </w:rPr>
        <w:t>Blaenoriaethau ar gyfer unrhyw Gyllid Ychwanegol</w:t>
      </w:r>
    </w:p>
    <w:p w14:paraId="19D6137A" w14:textId="492CEEDE" w:rsidR="00C1379F" w:rsidRPr="000A6F03" w:rsidRDefault="00D755EA" w:rsidP="00BB6656">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Yn y ddau ddigwyddiad ymgynghori ac yn yr ymgynghoriad ysgrifenedig a grybwyllwyd ym Mhennod 2, gwahoddwyd ymgynghorai i adnabod yr hyn y maent yn ei ystyried fel blaenoriaethau ar gyfer unrhyw gyllid ychwanegol dros yn 5-15 mlynedd nesaf a allai ddeillio o ardoll gofal cymdeithasol. Crynhoir yr ymatebion isod</w:t>
      </w:r>
      <w:r w:rsidR="00553D46" w:rsidRPr="000A6F03">
        <w:rPr>
          <w:rFonts w:ascii="Arial" w:hAnsi="Arial" w:cs="Arial"/>
          <w:lang w:val="cy-GB"/>
        </w:rPr>
        <w:t>.</w:t>
      </w:r>
    </w:p>
    <w:p w14:paraId="13769F01" w14:textId="709C94CC" w:rsidR="00553D46" w:rsidRPr="000A6F03" w:rsidRDefault="00D755EA" w:rsidP="00137012">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Ysgogodd y papur ymgynghori ymatebwyr i feddwl sut allai pethau fod yn wahanol yn y dyfodol yn hytrach na gwneud mwy o’r un peth. Roedd ystod ea</w:t>
      </w:r>
      <w:r w:rsidR="00562E4F">
        <w:rPr>
          <w:rFonts w:ascii="Arial" w:hAnsi="Arial" w:cs="Arial"/>
          <w:lang w:val="cy-GB"/>
        </w:rPr>
        <w:t xml:space="preserve">ng o syniadau ynglŷn â </w:t>
      </w:r>
      <w:r w:rsidRPr="000A6F03">
        <w:rPr>
          <w:rFonts w:ascii="Arial" w:hAnsi="Arial" w:cs="Arial"/>
          <w:lang w:val="cy-GB"/>
        </w:rPr>
        <w:t>sut gellid defnydd derbyniadau o unrhyw ardoll gofal cymdeithasol fel y crynhoir yn y darganyddiadau isod</w:t>
      </w:r>
      <w:r w:rsidR="00553D46" w:rsidRPr="000A6F03">
        <w:rPr>
          <w:rFonts w:ascii="Arial" w:hAnsi="Arial" w:cs="Arial"/>
          <w:lang w:val="cy-GB"/>
        </w:rPr>
        <w:t xml:space="preserve">.  </w:t>
      </w:r>
    </w:p>
    <w:p w14:paraId="112FFE93" w14:textId="47DE8E07" w:rsidR="00647D4B" w:rsidRPr="000A6F03" w:rsidRDefault="00D755EA" w:rsidP="00647D4B">
      <w:pPr>
        <w:pStyle w:val="Heading2"/>
        <w:spacing w:before="240"/>
        <w:rPr>
          <w:lang w:val="cy-GB"/>
        </w:rPr>
      </w:pPr>
      <w:r w:rsidRPr="000A6F03">
        <w:rPr>
          <w:lang w:val="cy-GB"/>
        </w:rPr>
        <w:t>Persbectif Llywodraeth Leol</w:t>
      </w:r>
      <w:r w:rsidR="00647D4B" w:rsidRPr="000A6F03">
        <w:rPr>
          <w:lang w:val="cy-GB"/>
        </w:rPr>
        <w:t xml:space="preserve"> </w:t>
      </w:r>
    </w:p>
    <w:p w14:paraId="794602AC" w14:textId="5425E1F5" w:rsidR="00647D4B" w:rsidRPr="000A6F03" w:rsidRDefault="00D755EA" w:rsidP="00647D4B">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Mae’r ymarfer hwn wedi adnabod angen sylweddol ac ystod eang o ddefnyddiau posibl ar gyfer cyllid a godwyd gan ardoll gofal cymdeithasol. Fodd bynnag, byddai dull “rhestr siopa” yn gwasgaru’r adnoddau ychwanegol yn gyflym heb gyflawni newid trawsnewidiol hirdymor. Mae angen agwedd strategol gan ddefnyddio rhai o’r themâu allweddol yn y pwysau a nodwyd ym Mhennod 3 ac ymateb ymgyngoreion uchod</w:t>
      </w:r>
      <w:r w:rsidR="00647D4B" w:rsidRPr="000A6F03">
        <w:rPr>
          <w:rFonts w:ascii="Arial" w:hAnsi="Arial" w:cs="Arial"/>
          <w:lang w:val="cy-GB"/>
        </w:rPr>
        <w:t>.</w:t>
      </w:r>
    </w:p>
    <w:p w14:paraId="0DE1864F" w14:textId="470B0DBF" w:rsidR="00647D4B" w:rsidRPr="000A6F03" w:rsidRDefault="00E9467B" w:rsidP="00647D4B">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Gwelwn y prif elfennau yn y dull hwn fel a nodir isod.</w:t>
      </w:r>
    </w:p>
    <w:p w14:paraId="1FEA4810" w14:textId="4D887D11" w:rsidR="00647D4B" w:rsidRPr="000A6F03" w:rsidRDefault="00E9467B" w:rsidP="00647D4B">
      <w:pPr>
        <w:pStyle w:val="ListParagraph"/>
        <w:numPr>
          <w:ilvl w:val="0"/>
          <w:numId w:val="38"/>
        </w:numPr>
        <w:spacing w:before="240"/>
        <w:rPr>
          <w:b/>
          <w:lang w:val="cy-GB"/>
        </w:rPr>
      </w:pPr>
      <w:r w:rsidRPr="000A6F03">
        <w:rPr>
          <w:b/>
          <w:lang w:val="cy-GB"/>
        </w:rPr>
        <w:t>Poblogaeth sy’n Heneiddio</w:t>
      </w:r>
    </w:p>
    <w:p w14:paraId="79DB4C99" w14:textId="7D8574DA" w:rsidR="00647D4B" w:rsidRPr="000A6F03" w:rsidRDefault="00E9467B" w:rsidP="00647D4B">
      <w:pPr>
        <w:ind w:left="908"/>
        <w:rPr>
          <w:lang w:val="cy-GB"/>
        </w:rPr>
      </w:pPr>
      <w:r w:rsidRPr="000A6F03">
        <w:rPr>
          <w:lang w:val="cy-GB"/>
        </w:rPr>
        <w:t>Fel y nodir ym Mhennod 8, a’n dadansoddiad o Gynlluniau Rhanbarthol, mae tystiolaeth sylweddol ynglŷn ag effaith poblogaeth sy’n heneiddio yng Nghymru ar wasanaethau gofal cymdeithasol – lle mae gennym y gyfran uchaf o bobl hŷn yn y DU. Dros y 15 mlynedd nesaf bydd y nifer o bobl dros 85 oed yng Nghymru yn dyblu gyda mwy o alw am ofal i ddelio ag anghenion cymhleth a dementia yn arbennig o berthnasol. Mae Llywodraeth Cymru wedi dechrau arolygu ei Strategaeth ar gyfer Pobl Hŷn – Trydydd C</w:t>
      </w:r>
      <w:r w:rsidR="00562E4F">
        <w:rPr>
          <w:lang w:val="cy-GB"/>
        </w:rPr>
        <w:t>am</w:t>
      </w:r>
      <w:bookmarkStart w:id="10" w:name="_Hlk530043994"/>
      <w:r w:rsidR="00647D4B" w:rsidRPr="000A6F03">
        <w:rPr>
          <w:lang w:val="cy-GB"/>
        </w:rPr>
        <w:t xml:space="preserve"> (2013) </w:t>
      </w:r>
      <w:bookmarkEnd w:id="10"/>
      <w:r w:rsidRPr="000A6F03">
        <w:rPr>
          <w:lang w:val="cy-GB"/>
        </w:rPr>
        <w:t>ac yn mabwysiadu dull seiliedig ar hawliau a chylch bywyd. Serch hynny, mae angen cysondeb clir rhwng amcanion strategol a gyhoeddwyd gan ADSSC ar gyfer Gofal Cymdeithasol ac Iechyd a’r camau i’w cynnwys yn y Fframwaith ar gyfer Cymdeithas sy’n</w:t>
      </w:r>
      <w:r w:rsidR="00562E4F">
        <w:rPr>
          <w:lang w:val="cy-GB"/>
        </w:rPr>
        <w:t xml:space="preserve"> </w:t>
      </w:r>
      <w:r w:rsidRPr="000A6F03">
        <w:rPr>
          <w:lang w:val="cy-GB"/>
        </w:rPr>
        <w:t>Heneiddio sy’n cael ei ddatblygu i ddelio â goblygiadau poblogaeth sy’n heneiddio. Dylai hyn ddigwydd trwy gyfrwng dialog gydag ADSCC, CLlLC a’r GIG</w:t>
      </w:r>
      <w:r w:rsidR="00647D4B" w:rsidRPr="000A6F03">
        <w:rPr>
          <w:lang w:val="cy-GB"/>
        </w:rPr>
        <w:t xml:space="preserve">. </w:t>
      </w:r>
    </w:p>
    <w:p w14:paraId="6D169206" w14:textId="0D995D45" w:rsidR="00647D4B" w:rsidRPr="000A6F03" w:rsidRDefault="00E9467B" w:rsidP="00647D4B">
      <w:pPr>
        <w:pStyle w:val="ListParagraph"/>
        <w:numPr>
          <w:ilvl w:val="1"/>
          <w:numId w:val="25"/>
        </w:numPr>
        <w:spacing w:before="240"/>
        <w:ind w:left="908" w:hanging="454"/>
        <w:rPr>
          <w:b/>
          <w:lang w:val="cy-GB"/>
        </w:rPr>
      </w:pPr>
      <w:r w:rsidRPr="000A6F03">
        <w:rPr>
          <w:b/>
          <w:lang w:val="cy-GB"/>
        </w:rPr>
        <w:t>Y Gweithlu</w:t>
      </w:r>
      <w:r w:rsidR="00647D4B" w:rsidRPr="000A6F03">
        <w:rPr>
          <w:b/>
          <w:lang w:val="cy-GB"/>
        </w:rPr>
        <w:t xml:space="preserve"> </w:t>
      </w:r>
    </w:p>
    <w:p w14:paraId="15ECE78B" w14:textId="302244BD" w:rsidR="00647D4B" w:rsidRPr="000A6F03" w:rsidRDefault="00E9467B" w:rsidP="00647D4B">
      <w:pPr>
        <w:ind w:left="907"/>
        <w:rPr>
          <w:lang w:val="cy-GB"/>
        </w:rPr>
      </w:pPr>
      <w:r w:rsidRPr="000A6F03">
        <w:rPr>
          <w:lang w:val="cy-GB"/>
        </w:rPr>
        <w:t xml:space="preserve">Mae </w:t>
      </w:r>
      <w:r w:rsidRPr="000A6F03">
        <w:rPr>
          <w:i/>
          <w:lang w:val="cy-GB"/>
        </w:rPr>
        <w:t xml:space="preserve">Ffyniant i Bawb </w:t>
      </w:r>
      <w:r w:rsidRPr="000A6F03">
        <w:rPr>
          <w:lang w:val="cy-GB"/>
        </w:rPr>
        <w:t>yn cydnabod y sector gofal fel “sector sylfaen” ac fel prif gyflogwr a sector economaidd ynddo’i hunan. Mae’n ymrwymo Llywodraeth Cymru i godi proffil a statws gweithwyr gofal cymdeithasol.</w:t>
      </w:r>
      <w:r w:rsidR="00647D4B" w:rsidRPr="000A6F03">
        <w:rPr>
          <w:lang w:val="cy-GB"/>
        </w:rPr>
        <w:t xml:space="preserve"> </w:t>
      </w:r>
    </w:p>
    <w:p w14:paraId="3C7B809C" w14:textId="6E081024" w:rsidR="00647D4B" w:rsidRPr="000A6F03" w:rsidRDefault="00E9467B" w:rsidP="00647D4B">
      <w:pPr>
        <w:ind w:left="907"/>
        <w:rPr>
          <w:lang w:val="cy-GB"/>
        </w:rPr>
      </w:pPr>
      <w:r w:rsidRPr="000A6F03">
        <w:rPr>
          <w:lang w:val="cy-GB"/>
        </w:rPr>
        <w:t xml:space="preserve">Mae gwasanaethau gofal cymdeithasol yn bennaf yn ddwys o ran staff. Er y gall datblygiadau technolegol newid rhai o’r ffyrdd rydym yn gweithio, mae hyn yn debygol o fod yn wir am o leiaf y 15 mlynedd nesaf, yn enwedig lle mae pethau </w:t>
      </w:r>
      <w:r w:rsidR="001D576E" w:rsidRPr="000A6F03">
        <w:rPr>
          <w:lang w:val="cy-GB"/>
        </w:rPr>
        <w:t>ddwysaf mewn cartrefi preswyl a chyda gofal yn y cartref a gwasanaethau cymunedol arbenigol. Mae’n hanfodol ein bod yn buddsoddi yn y gweithlu i sicrhau bod gwasanaethau yn aros yn hyfyw ac, yn benodol:</w:t>
      </w:r>
      <w:r w:rsidR="00647D4B" w:rsidRPr="000A6F03">
        <w:rPr>
          <w:lang w:val="cy-GB"/>
        </w:rPr>
        <w:t xml:space="preserve"> </w:t>
      </w:r>
    </w:p>
    <w:p w14:paraId="6901B497" w14:textId="6B025875" w:rsidR="00647D4B" w:rsidRPr="000A6F03" w:rsidRDefault="001D576E" w:rsidP="00647D4B">
      <w:pPr>
        <w:pStyle w:val="ListParagraph"/>
        <w:numPr>
          <w:ilvl w:val="0"/>
          <w:numId w:val="10"/>
        </w:numPr>
        <w:spacing w:after="200" w:line="240" w:lineRule="auto"/>
        <w:ind w:left="1361" w:hanging="454"/>
        <w:rPr>
          <w:rFonts w:ascii="Arial" w:hAnsi="Arial" w:cs="Arial"/>
          <w:lang w:val="cy-GB"/>
        </w:rPr>
      </w:pPr>
      <w:r w:rsidRPr="000A6F03">
        <w:rPr>
          <w:rFonts w:ascii="Arial" w:hAnsi="Arial" w:cs="Arial"/>
          <w:lang w:val="cy-GB"/>
        </w:rPr>
        <w:t>I weithwyr gofal: cyfraddau cyflog da, tebyg i weithwyr gofal iechyd yn y GIG neu gyda gwarant o arweiniad dros gyflog byw y Living Wage Foundation</w:t>
      </w:r>
    </w:p>
    <w:p w14:paraId="0179EF7C" w14:textId="46F0F42C" w:rsidR="00647D4B" w:rsidRPr="000A6F03" w:rsidRDefault="001D576E" w:rsidP="00647D4B">
      <w:pPr>
        <w:pStyle w:val="ListParagraph"/>
        <w:numPr>
          <w:ilvl w:val="0"/>
          <w:numId w:val="10"/>
        </w:numPr>
        <w:spacing w:after="200" w:line="240" w:lineRule="auto"/>
        <w:ind w:left="1361" w:hanging="454"/>
        <w:rPr>
          <w:rFonts w:ascii="Arial" w:hAnsi="Arial" w:cs="Arial"/>
          <w:lang w:val="cy-GB"/>
        </w:rPr>
      </w:pPr>
      <w:r w:rsidRPr="000A6F03">
        <w:rPr>
          <w:rFonts w:ascii="Arial" w:hAnsi="Arial" w:cs="Arial"/>
          <w:lang w:val="cy-GB"/>
        </w:rPr>
        <w:t>Hyfforddiant a datblygiad da gan gynnwys newid diwylliannol i ymwreiddio dulliau newydd o weithio</w:t>
      </w:r>
      <w:r w:rsidR="00647D4B" w:rsidRPr="000A6F03">
        <w:rPr>
          <w:rFonts w:ascii="Arial" w:hAnsi="Arial" w:cs="Arial"/>
          <w:lang w:val="cy-GB"/>
        </w:rPr>
        <w:t xml:space="preserve"> </w:t>
      </w:r>
    </w:p>
    <w:p w14:paraId="3DE5075E" w14:textId="7BF568F6" w:rsidR="00647D4B" w:rsidRPr="000A6F03" w:rsidRDefault="001D576E" w:rsidP="00647D4B">
      <w:pPr>
        <w:pStyle w:val="ListParagraph"/>
        <w:numPr>
          <w:ilvl w:val="0"/>
          <w:numId w:val="10"/>
        </w:numPr>
        <w:spacing w:after="200" w:line="240" w:lineRule="auto"/>
        <w:ind w:left="1361" w:hanging="454"/>
        <w:rPr>
          <w:rFonts w:ascii="Arial" w:hAnsi="Arial" w:cs="Arial"/>
          <w:lang w:val="cy-GB"/>
        </w:rPr>
      </w:pPr>
      <w:r w:rsidRPr="000A6F03">
        <w:rPr>
          <w:rFonts w:ascii="Arial" w:hAnsi="Arial" w:cs="Arial"/>
          <w:lang w:val="cy-GB"/>
        </w:rPr>
        <w:t>Datblygiad gyrfa gan gydnabod cynnydd mewn sgiliau a chymwysterau</w:t>
      </w:r>
      <w:r w:rsidR="00647D4B" w:rsidRPr="000A6F03">
        <w:rPr>
          <w:rFonts w:ascii="Arial" w:hAnsi="Arial" w:cs="Arial"/>
          <w:lang w:val="cy-GB"/>
        </w:rPr>
        <w:t xml:space="preserve"> </w:t>
      </w:r>
    </w:p>
    <w:p w14:paraId="16587825" w14:textId="32477AE8" w:rsidR="00647D4B" w:rsidRPr="000A6F03" w:rsidRDefault="001D576E" w:rsidP="00647D4B">
      <w:pPr>
        <w:pStyle w:val="ListParagraph"/>
        <w:numPr>
          <w:ilvl w:val="0"/>
          <w:numId w:val="10"/>
        </w:numPr>
        <w:spacing w:after="200" w:line="240" w:lineRule="auto"/>
        <w:ind w:left="1361" w:hanging="454"/>
        <w:rPr>
          <w:rFonts w:ascii="Arial" w:hAnsi="Arial" w:cs="Arial"/>
          <w:lang w:val="cy-GB"/>
        </w:rPr>
      </w:pPr>
      <w:r w:rsidRPr="000A6F03">
        <w:rPr>
          <w:rFonts w:ascii="Arial" w:hAnsi="Arial" w:cs="Arial"/>
          <w:lang w:val="cy-GB"/>
        </w:rPr>
        <w:t>Camau eraill i ddelio â phroblemau recriwtio e.e. rheolwyr cartrefi gofal a nyrsys sy’n gweithio yn y sector annibynnol</w:t>
      </w:r>
      <w:r w:rsidR="00647D4B" w:rsidRPr="000A6F03">
        <w:rPr>
          <w:rFonts w:ascii="Arial" w:hAnsi="Arial" w:cs="Arial"/>
          <w:lang w:val="cy-GB"/>
        </w:rPr>
        <w:t xml:space="preserve"> </w:t>
      </w:r>
    </w:p>
    <w:p w14:paraId="5B05DDF6" w14:textId="03E0C4C3" w:rsidR="00647D4B" w:rsidRPr="000A6F03" w:rsidRDefault="001D576E" w:rsidP="00647D4B">
      <w:pPr>
        <w:ind w:left="907"/>
        <w:rPr>
          <w:lang w:val="cy-GB"/>
        </w:rPr>
      </w:pPr>
      <w:r w:rsidRPr="000A6F03">
        <w:rPr>
          <w:lang w:val="cy-GB"/>
        </w:rPr>
        <w:t>fel bod gofal cymdeithasol yn dod yn yrfa d</w:t>
      </w:r>
      <w:r w:rsidR="00562E4F">
        <w:rPr>
          <w:lang w:val="cy-GB"/>
        </w:rPr>
        <w:t>d</w:t>
      </w:r>
      <w:r w:rsidRPr="000A6F03">
        <w:rPr>
          <w:lang w:val="cy-GB"/>
        </w:rPr>
        <w:t>eniadol gyda recriwtio a chadw staff bywiog.</w:t>
      </w:r>
    </w:p>
    <w:p w14:paraId="0B20FAE4" w14:textId="6A83D55B" w:rsidR="00647D4B" w:rsidRPr="000A6F03" w:rsidRDefault="001D576E" w:rsidP="00647D4B">
      <w:pPr>
        <w:ind w:left="907"/>
        <w:rPr>
          <w:lang w:val="cy-GB"/>
        </w:rPr>
      </w:pPr>
      <w:r w:rsidRPr="000A6F03">
        <w:rPr>
          <w:lang w:val="cy-GB"/>
        </w:rPr>
        <w:t>Mae Gofal Cymdeithasol Cymru yn gweithio gdag eraill ar strategaeth gweithlu ac ymgyrch genedlaethol i ddenu, recriwtio a chadw staff, ond os nad oes budddsoddiad ariann</w:t>
      </w:r>
      <w:r w:rsidR="00562E4F">
        <w:rPr>
          <w:lang w:val="cy-GB"/>
        </w:rPr>
        <w:t xml:space="preserve">ol hirdymor digonol, ni fedrwn </w:t>
      </w:r>
      <w:r w:rsidRPr="000A6F03">
        <w:rPr>
          <w:lang w:val="cy-GB"/>
        </w:rPr>
        <w:t>weld y bydd hyn yn cael effaith arwyddocaol</w:t>
      </w:r>
      <w:r w:rsidR="00647D4B" w:rsidRPr="000A6F03">
        <w:rPr>
          <w:lang w:val="cy-GB"/>
        </w:rPr>
        <w:t xml:space="preserve">. </w:t>
      </w:r>
    </w:p>
    <w:p w14:paraId="0B45AC1D" w14:textId="2398EEE8" w:rsidR="00647D4B" w:rsidRPr="000A6F03" w:rsidRDefault="001D576E" w:rsidP="00647D4B">
      <w:pPr>
        <w:pStyle w:val="ListParagraph"/>
        <w:numPr>
          <w:ilvl w:val="1"/>
          <w:numId w:val="25"/>
        </w:numPr>
        <w:spacing w:before="240"/>
        <w:ind w:left="908" w:hanging="454"/>
        <w:rPr>
          <w:b/>
          <w:lang w:val="cy-GB"/>
        </w:rPr>
      </w:pPr>
      <w:r w:rsidRPr="000A6F03">
        <w:rPr>
          <w:b/>
          <w:lang w:val="cy-GB"/>
        </w:rPr>
        <w:t>Rhwystro</w:t>
      </w:r>
      <w:r w:rsidR="00647D4B" w:rsidRPr="000A6F03">
        <w:rPr>
          <w:b/>
          <w:lang w:val="cy-GB"/>
        </w:rPr>
        <w:t xml:space="preserve"> </w:t>
      </w:r>
    </w:p>
    <w:p w14:paraId="0AE87941" w14:textId="5E9CE5B0" w:rsidR="00647D4B" w:rsidRPr="000A6F03" w:rsidRDefault="001D576E" w:rsidP="00647D4B">
      <w:pPr>
        <w:ind w:left="907"/>
        <w:rPr>
          <w:lang w:val="cy-GB"/>
        </w:rPr>
      </w:pPr>
      <w:r w:rsidRPr="000A6F03">
        <w:rPr>
          <w:lang w:val="cy-GB"/>
        </w:rPr>
        <w:t>Mae Deddf Gwasanaethau Cymdeithasol a Llesiant (Cymru) 2014 yn gofyn i ni roi blaenoriaeth uwch i rwystro ac ymyrraeth gynnar. Bu rhai dulliau rhwystrol addawol</w:t>
      </w:r>
      <w:r w:rsidR="00526E8F" w:rsidRPr="000A6F03">
        <w:rPr>
          <w:lang w:val="cy-GB"/>
        </w:rPr>
        <w:t>, ond yn aml maent yn dibynnu ar gyllid byrdymor, nid ydynt yn cael eu datblygu i’r</w:t>
      </w:r>
      <w:r w:rsidR="00562E4F">
        <w:rPr>
          <w:lang w:val="cy-GB"/>
        </w:rPr>
        <w:t xml:space="preserve"> </w:t>
      </w:r>
      <w:r w:rsidR="00526E8F" w:rsidRPr="000A6F03">
        <w:rPr>
          <w:lang w:val="cy-GB"/>
        </w:rPr>
        <w:t>pwynt lle gellir eu prif-ffrydio neu maent yn cael eu cau allan gan alw aciwt gydag awdurdodau lleol yn ymladd tanau trwy’r amser</w:t>
      </w:r>
      <w:r w:rsidR="00647D4B" w:rsidRPr="000A6F03">
        <w:rPr>
          <w:lang w:val="cy-GB"/>
        </w:rPr>
        <w:t xml:space="preserve">. </w:t>
      </w:r>
    </w:p>
    <w:p w14:paraId="1380663E" w14:textId="402BD62E" w:rsidR="00647D4B" w:rsidRPr="000A6F03" w:rsidRDefault="00526E8F" w:rsidP="00647D4B">
      <w:pPr>
        <w:ind w:left="907"/>
        <w:rPr>
          <w:lang w:val="cy-GB"/>
        </w:rPr>
      </w:pPr>
      <w:r w:rsidRPr="000A6F03">
        <w:rPr>
          <w:lang w:val="cy-GB"/>
        </w:rPr>
        <w:t>Mae dylunio a gweithredu dulliau rhwystrol yn cymryd amser ac adnoddau penodol. Dull llwybr deuol sy’n rhoi amser ac adnoddau i ddatblygu dulliau rhwystrol ac ymwreiddio tra</w:t>
      </w:r>
      <w:r w:rsidR="00562E4F">
        <w:rPr>
          <w:lang w:val="cy-GB"/>
        </w:rPr>
        <w:t>’</w:t>
      </w:r>
      <w:r w:rsidRPr="000A6F03">
        <w:rPr>
          <w:lang w:val="cy-GB"/>
        </w:rPr>
        <w:t>n delio gyda’r galw brys sy’n cynnig y rhagolygon gorau o lwyddo</w:t>
      </w:r>
      <w:r w:rsidR="00647D4B" w:rsidRPr="000A6F03">
        <w:rPr>
          <w:lang w:val="cy-GB"/>
        </w:rPr>
        <w:t xml:space="preserve">. </w:t>
      </w:r>
    </w:p>
    <w:p w14:paraId="3FDF11C5" w14:textId="6E5BA3EB" w:rsidR="00647D4B" w:rsidRPr="000A6F03" w:rsidRDefault="00526E8F" w:rsidP="00647D4B">
      <w:pPr>
        <w:ind w:left="907"/>
        <w:rPr>
          <w:lang w:val="cy-GB"/>
        </w:rPr>
      </w:pPr>
      <w:r w:rsidRPr="000A6F03">
        <w:rPr>
          <w:lang w:val="cy-GB"/>
        </w:rPr>
        <w:t>Y prif ymgeiswyr ar gyfer dull rhwystro sydd wedi ei dda</w:t>
      </w:r>
      <w:r w:rsidR="00562E4F">
        <w:rPr>
          <w:lang w:val="cy-GB"/>
        </w:rPr>
        <w:t>tb</w:t>
      </w:r>
      <w:r w:rsidRPr="000A6F03">
        <w:rPr>
          <w:lang w:val="cy-GB"/>
        </w:rPr>
        <w:t>lygu’n well yw</w:t>
      </w:r>
      <w:r w:rsidR="00647D4B" w:rsidRPr="000A6F03">
        <w:rPr>
          <w:lang w:val="cy-GB"/>
        </w:rPr>
        <w:t xml:space="preserve">: </w:t>
      </w:r>
    </w:p>
    <w:p w14:paraId="6BB983B6" w14:textId="0BC3B561" w:rsidR="00647D4B" w:rsidRPr="000A6F03" w:rsidRDefault="00526E8F" w:rsidP="00647D4B">
      <w:pPr>
        <w:pStyle w:val="ListParagraph"/>
        <w:numPr>
          <w:ilvl w:val="0"/>
          <w:numId w:val="10"/>
        </w:numPr>
        <w:spacing w:after="200" w:line="240" w:lineRule="auto"/>
        <w:ind w:left="1361" w:hanging="454"/>
        <w:rPr>
          <w:rFonts w:ascii="Arial" w:hAnsi="Arial" w:cs="Arial"/>
          <w:lang w:val="cy-GB"/>
        </w:rPr>
      </w:pPr>
      <w:r w:rsidRPr="000A6F03">
        <w:rPr>
          <w:rFonts w:ascii="Arial" w:hAnsi="Arial" w:cs="Arial"/>
          <w:lang w:val="cy-GB"/>
        </w:rPr>
        <w:t>Plant a phobl ifanc: gwell ystod o wasanaethau yn y gymuned i ddelio ag anghenion cymhleth, iechyd meddwl a chymorth emosiynol a lles, symud ymlaen o ofal ac wrth iddyn nhw ddod yn oedolion</w:t>
      </w:r>
      <w:r w:rsidR="00647D4B" w:rsidRPr="000A6F03">
        <w:rPr>
          <w:rFonts w:ascii="Arial" w:hAnsi="Arial" w:cs="Arial"/>
          <w:lang w:val="cy-GB"/>
        </w:rPr>
        <w:t xml:space="preserve">. </w:t>
      </w:r>
    </w:p>
    <w:p w14:paraId="46FED274" w14:textId="0B2C90FB" w:rsidR="00647D4B" w:rsidRPr="000A6F03" w:rsidRDefault="00526E8F" w:rsidP="00647D4B">
      <w:pPr>
        <w:pStyle w:val="ListParagraph"/>
        <w:numPr>
          <w:ilvl w:val="0"/>
          <w:numId w:val="10"/>
        </w:numPr>
        <w:spacing w:after="200" w:line="240" w:lineRule="auto"/>
        <w:ind w:left="1361" w:hanging="454"/>
        <w:rPr>
          <w:rFonts w:ascii="Arial" w:hAnsi="Arial" w:cs="Arial"/>
          <w:lang w:val="cy-GB"/>
        </w:rPr>
      </w:pPr>
      <w:r w:rsidRPr="000A6F03">
        <w:rPr>
          <w:rFonts w:ascii="Arial" w:hAnsi="Arial" w:cs="Arial"/>
          <w:lang w:val="cy-GB"/>
        </w:rPr>
        <w:t>Pobl hŷn: galluogi i bobl hŷn gyda dementia, anghenion corfforol a meddyliol cymhleth i aros yn e</w:t>
      </w:r>
      <w:r w:rsidR="00562E4F">
        <w:rPr>
          <w:rFonts w:ascii="Arial" w:hAnsi="Arial" w:cs="Arial"/>
          <w:lang w:val="cy-GB"/>
        </w:rPr>
        <w:t>u</w:t>
      </w:r>
      <w:r w:rsidRPr="000A6F03">
        <w:rPr>
          <w:rFonts w:ascii="Arial" w:hAnsi="Arial" w:cs="Arial"/>
          <w:lang w:val="cy-GB"/>
        </w:rPr>
        <w:t xml:space="preserve"> cartref yn hirach a datblygu’r amrediad o opsiynau tai sydd ar gael iddynt</w:t>
      </w:r>
      <w:r w:rsidR="00647D4B" w:rsidRPr="000A6F03">
        <w:rPr>
          <w:rFonts w:ascii="Arial" w:hAnsi="Arial" w:cs="Arial"/>
          <w:lang w:val="cy-GB"/>
        </w:rPr>
        <w:t xml:space="preserve">. </w:t>
      </w:r>
    </w:p>
    <w:p w14:paraId="38DC975D" w14:textId="35F77B5D" w:rsidR="00647D4B" w:rsidRPr="000A6F03" w:rsidRDefault="00526E8F" w:rsidP="00647D4B">
      <w:pPr>
        <w:ind w:left="907"/>
        <w:rPr>
          <w:lang w:val="cy-GB"/>
        </w:rPr>
      </w:pPr>
      <w:r w:rsidRPr="000A6F03">
        <w:rPr>
          <w:lang w:val="cy-GB"/>
        </w:rPr>
        <w:t xml:space="preserve">Amlygir y ddau faes yn adran Gofal Cymdeithasol </w:t>
      </w:r>
      <w:r w:rsidRPr="000A6F03">
        <w:rPr>
          <w:i/>
          <w:lang w:val="cy-GB"/>
        </w:rPr>
        <w:t>Ffyniant i Bawb.</w:t>
      </w:r>
      <w:r w:rsidR="00647D4B" w:rsidRPr="000A6F03">
        <w:rPr>
          <w:lang w:val="cy-GB"/>
        </w:rPr>
        <w:t xml:space="preserve"> </w:t>
      </w:r>
    </w:p>
    <w:p w14:paraId="01A7A1DB" w14:textId="7C71588F" w:rsidR="00647D4B" w:rsidRPr="000A6F03" w:rsidRDefault="00526E8F" w:rsidP="00647D4B">
      <w:pPr>
        <w:pStyle w:val="ListParagraph"/>
        <w:numPr>
          <w:ilvl w:val="1"/>
          <w:numId w:val="25"/>
        </w:numPr>
        <w:spacing w:before="240"/>
        <w:ind w:left="908" w:hanging="454"/>
        <w:rPr>
          <w:b/>
          <w:lang w:val="cy-GB"/>
        </w:rPr>
      </w:pPr>
      <w:r w:rsidRPr="000A6F03">
        <w:rPr>
          <w:b/>
          <w:lang w:val="cy-GB"/>
        </w:rPr>
        <w:t xml:space="preserve">Gwella Gwasanaethau </w:t>
      </w:r>
    </w:p>
    <w:p w14:paraId="16F90496" w14:textId="6D84E219" w:rsidR="00647D4B" w:rsidRPr="000A6F03" w:rsidRDefault="00526E8F" w:rsidP="00647D4B">
      <w:pPr>
        <w:ind w:left="907"/>
        <w:rPr>
          <w:lang w:val="cy-GB"/>
        </w:rPr>
      </w:pPr>
      <w:r w:rsidRPr="000A6F03">
        <w:rPr>
          <w:lang w:val="cy-GB"/>
        </w:rPr>
        <w:t xml:space="preserve">Gwell cefnogeth i </w:t>
      </w:r>
      <w:r w:rsidRPr="000A6F03">
        <w:rPr>
          <w:b/>
          <w:lang w:val="cy-GB"/>
        </w:rPr>
        <w:t xml:space="preserve">ofalwyr. </w:t>
      </w:r>
      <w:r w:rsidRPr="000A6F03">
        <w:rPr>
          <w:lang w:val="cy-GB"/>
        </w:rPr>
        <w:t xml:space="preserve">Mae hyn yn arbennig o bwysig o ystyried y cynnydd a ragwelir yn y </w:t>
      </w:r>
      <w:r w:rsidR="00562E4F">
        <w:rPr>
          <w:lang w:val="cy-GB"/>
        </w:rPr>
        <w:t>nifer o ofalwyr mewn oed ac oriau</w:t>
      </w:r>
      <w:r w:rsidRPr="000A6F03">
        <w:rPr>
          <w:lang w:val="cy-GB"/>
        </w:rPr>
        <w:t xml:space="preserve"> gofalu. Mae hefyd yn helpu i ddelio â phryderon Pwyllgor Cyllid CCC ynglŷn ag asesiadau gofalw</w:t>
      </w:r>
      <w:r w:rsidR="00562E4F">
        <w:rPr>
          <w:lang w:val="cy-GB"/>
        </w:rPr>
        <w:t>yr (gweler Pennod 9 yr adroddiad</w:t>
      </w:r>
      <w:r w:rsidRPr="000A6F03">
        <w:rPr>
          <w:lang w:val="cy-GB"/>
        </w:rPr>
        <w:t xml:space="preserve"> hwn). Mae gan hyn hefyd elfen rwystrol gref gan ei fod yn helpu’r gofalwr i barhau gyda’i gyfrifoldeba</w:t>
      </w:r>
      <w:r w:rsidR="00562E4F">
        <w:rPr>
          <w:lang w:val="cy-GB"/>
        </w:rPr>
        <w:t>u</w:t>
      </w:r>
      <w:r w:rsidRPr="000A6F03">
        <w:rPr>
          <w:lang w:val="cy-GB"/>
        </w:rPr>
        <w:t xml:space="preserve"> gofalu ac yn rhwystro neu’n </w:t>
      </w:r>
      <w:r w:rsidR="006428EC" w:rsidRPr="000A6F03">
        <w:rPr>
          <w:lang w:val="cy-GB"/>
        </w:rPr>
        <w:t>arafu’r gofalwr a’r person sy’n derbyn gofal i fynd i’r system ofal ffurfiol</w:t>
      </w:r>
      <w:r w:rsidR="00647D4B" w:rsidRPr="000A6F03">
        <w:rPr>
          <w:lang w:val="cy-GB"/>
        </w:rPr>
        <w:t xml:space="preserve">. </w:t>
      </w:r>
    </w:p>
    <w:p w14:paraId="6A31A08B" w14:textId="3E02D735" w:rsidR="00647D4B" w:rsidRPr="000A6F03" w:rsidRDefault="00647D4B" w:rsidP="00647D4B">
      <w:pPr>
        <w:pStyle w:val="ListParagraph"/>
        <w:numPr>
          <w:ilvl w:val="1"/>
          <w:numId w:val="25"/>
        </w:numPr>
        <w:spacing w:before="240"/>
        <w:ind w:left="908" w:hanging="454"/>
        <w:rPr>
          <w:b/>
          <w:lang w:val="cy-GB"/>
        </w:rPr>
      </w:pPr>
      <w:r w:rsidRPr="000A6F03">
        <w:rPr>
          <w:b/>
          <w:lang w:val="cy-GB"/>
        </w:rPr>
        <w:t>Tra</w:t>
      </w:r>
      <w:r w:rsidR="006428EC" w:rsidRPr="000A6F03">
        <w:rPr>
          <w:b/>
          <w:lang w:val="cy-GB"/>
        </w:rPr>
        <w:t>wsnewid ac Integreiddio</w:t>
      </w:r>
      <w:r w:rsidRPr="000A6F03">
        <w:rPr>
          <w:b/>
          <w:lang w:val="cy-GB"/>
        </w:rPr>
        <w:t xml:space="preserve"> </w:t>
      </w:r>
    </w:p>
    <w:p w14:paraId="0CE8E6BA" w14:textId="211A2670" w:rsidR="00647D4B" w:rsidRPr="000A6F03" w:rsidRDefault="006428EC" w:rsidP="00647D4B">
      <w:pPr>
        <w:ind w:left="907"/>
        <w:rPr>
          <w:lang w:val="cy-GB"/>
        </w:rPr>
      </w:pPr>
      <w:r w:rsidRPr="000A6F03">
        <w:rPr>
          <w:lang w:val="cy-GB"/>
        </w:rPr>
        <w:t xml:space="preserve">Datblygu ymhellach bartneriaethau yn cynnwys awdurdodau lleol yn gweithio ar draws gofal sylfaenol ac eilaidd a thai, addysg, y sector gwirfoddol a’r sectorau preifat fel y bo’n briodol ar lefel ardal gan ddefnyddio’r egwyddorion dylunio yn y ddogfen </w:t>
      </w:r>
      <w:r w:rsidRPr="000A6F03">
        <w:rPr>
          <w:i/>
          <w:lang w:val="cy-GB"/>
        </w:rPr>
        <w:t>Cymru Iachach.</w:t>
      </w:r>
      <w:r w:rsidR="00647D4B" w:rsidRPr="000A6F03">
        <w:rPr>
          <w:lang w:val="cy-GB"/>
        </w:rPr>
        <w:t xml:space="preserve"> </w:t>
      </w:r>
    </w:p>
    <w:p w14:paraId="6CC2035E" w14:textId="7B67F7AF" w:rsidR="004837BE" w:rsidRPr="000A6F03" w:rsidRDefault="006428EC" w:rsidP="004837BE">
      <w:pPr>
        <w:pStyle w:val="ListParagraph"/>
        <w:numPr>
          <w:ilvl w:val="0"/>
          <w:numId w:val="39"/>
        </w:numPr>
        <w:rPr>
          <w:b/>
          <w:lang w:val="cy-GB"/>
        </w:rPr>
      </w:pPr>
      <w:r w:rsidRPr="000A6F03">
        <w:rPr>
          <w:b/>
          <w:lang w:val="cy-GB"/>
        </w:rPr>
        <w:t>Cyllid</w:t>
      </w:r>
    </w:p>
    <w:p w14:paraId="6F542097" w14:textId="2BEF6436" w:rsidR="004837BE" w:rsidRPr="000A6F03" w:rsidRDefault="006428EC" w:rsidP="004837BE">
      <w:pPr>
        <w:ind w:left="907"/>
        <w:rPr>
          <w:rFonts w:ascii="Arial" w:hAnsi="Arial" w:cs="Arial"/>
          <w:lang w:val="cy-GB"/>
        </w:rPr>
      </w:pPr>
      <w:r w:rsidRPr="000A6F03">
        <w:rPr>
          <w:lang w:val="cy-GB"/>
        </w:rPr>
        <w:t>Mae cyllidebau gofal cymdeithasol ar hyn o bryd yn dod i</w:t>
      </w:r>
      <w:r w:rsidR="004837BE" w:rsidRPr="000A6F03">
        <w:rPr>
          <w:lang w:val="cy-GB"/>
        </w:rPr>
        <w:t xml:space="preserve"> £1.8bn </w:t>
      </w:r>
      <w:r w:rsidRPr="000A6F03">
        <w:rPr>
          <w:lang w:val="cy-GB"/>
        </w:rPr>
        <w:t>a disgwylir y bydd pwysau yn y dyfodol yn codi</w:t>
      </w:r>
      <w:bookmarkStart w:id="11" w:name="_Hlk531079147"/>
      <w:r w:rsidR="004837BE" w:rsidRPr="000A6F03">
        <w:rPr>
          <w:lang w:val="cy-GB"/>
        </w:rPr>
        <w:t xml:space="preserve"> 6% </w:t>
      </w:r>
      <w:r w:rsidRPr="000A6F03">
        <w:rPr>
          <w:lang w:val="cy-GB"/>
        </w:rPr>
        <w:t>neu</w:t>
      </w:r>
      <w:r w:rsidR="004837BE" w:rsidRPr="000A6F03">
        <w:rPr>
          <w:lang w:val="cy-GB"/>
        </w:rPr>
        <w:t xml:space="preserve"> £110m </w:t>
      </w:r>
      <w:r w:rsidRPr="000A6F03">
        <w:rPr>
          <w:lang w:val="cy-GB"/>
        </w:rPr>
        <w:t>y flwyddyn. Byddai hyn yn dod i</w:t>
      </w:r>
      <w:r w:rsidR="004837BE" w:rsidRPr="000A6F03">
        <w:rPr>
          <w:lang w:val="cy-GB"/>
        </w:rPr>
        <w:t xml:space="preserve"> £0.55 bil</w:t>
      </w:r>
      <w:r w:rsidRPr="000A6F03">
        <w:rPr>
          <w:lang w:val="cy-GB"/>
        </w:rPr>
        <w:t>iwn dros 5 mlynedd. Mae angen modelu manwl i asesu pa gymysgedd o drethi cyffredinol, y dreth gyngor, codi tâl ac ardoll gofal cymdeithasol sydd ei angen. Ar ei ben ei hun, byddai ardoll sy’n dod o gynnydd 1% mewn treth incwm yn codi</w:t>
      </w:r>
      <w:r w:rsidR="004837BE" w:rsidRPr="000A6F03">
        <w:rPr>
          <w:lang w:val="cy-GB"/>
        </w:rPr>
        <w:t xml:space="preserve"> £184m (</w:t>
      </w:r>
      <w:r w:rsidRPr="000A6F03">
        <w:rPr>
          <w:lang w:val="cy-GB"/>
        </w:rPr>
        <w:t>heb ystyried effeithiau ymddygiadol)</w:t>
      </w:r>
      <w:r w:rsidR="00CD4B3E">
        <w:rPr>
          <w:lang w:val="cy-GB"/>
        </w:rPr>
        <w:t xml:space="preserve"> </w:t>
      </w:r>
      <w:r w:rsidRPr="000A6F03">
        <w:rPr>
          <w:lang w:val="cy-GB"/>
        </w:rPr>
        <w:t>a byddai ond yn ariannu 2 flynedd o gostau demograffi a gweithlu. Tra bo refeniw treth incwm yn fywiog ac mae’r twf a r</w:t>
      </w:r>
      <w:r w:rsidR="00CD4B3E">
        <w:rPr>
          <w:lang w:val="cy-GB"/>
        </w:rPr>
        <w:t>agwelir</w:t>
      </w:r>
      <w:r w:rsidRPr="000A6F03">
        <w:rPr>
          <w:lang w:val="cy-GB"/>
        </w:rPr>
        <w:t xml:space="preserve"> yn 3.8% byddai’n arwain at £7m y flwyddyn yn y dyfodol. Mae paragraff 29 yn awgrymu y byddai holl dderbyniadau ardoll yn mynd ar bontio’r bylchau ariannu ond bod angen agwedd mwy strategol</w:t>
      </w:r>
      <w:r w:rsidR="00025F68" w:rsidRPr="000A6F03">
        <w:rPr>
          <w:lang w:val="cy-GB"/>
        </w:rPr>
        <w:t>. Llunio’r agwedd strategol honno yn gyd-gynhyrchiol, yn ein</w:t>
      </w:r>
      <w:r w:rsidR="00CD4B3E">
        <w:rPr>
          <w:lang w:val="cy-GB"/>
        </w:rPr>
        <w:t xml:space="preserve"> </w:t>
      </w:r>
      <w:r w:rsidR="00025F68" w:rsidRPr="000A6F03">
        <w:rPr>
          <w:lang w:val="cy-GB"/>
        </w:rPr>
        <w:t>barn ni, sydd angen ei wneud fel cam cyntaf cyn unrhyw fodelu ariannol. Nid yw trafodaethau gyda CLlLC a thrwyddyn nhw, Trysorlys Cymru, wedi medru adnabod methodoleg i gynhyrchu awgrym o raddfa’r buddsoddiad sydd ei angen ar y blaenoriaethau ar gyfer defnyddio ardoll gofal cymdeithasol.</w:t>
      </w:r>
      <w:bookmarkStart w:id="12" w:name="_Hlk531710528"/>
      <w:bookmarkEnd w:id="11"/>
      <w:r w:rsidR="00F64175" w:rsidRPr="000A6F03">
        <w:rPr>
          <w:rFonts w:ascii="Arial" w:hAnsi="Arial" w:cs="Arial"/>
          <w:color w:val="000000"/>
          <w:lang w:val="cy-GB"/>
        </w:rPr>
        <w:t xml:space="preserve"> </w:t>
      </w:r>
    </w:p>
    <w:bookmarkEnd w:id="12"/>
    <w:p w14:paraId="1F2C57CA" w14:textId="5D9A24A3" w:rsidR="00802351" w:rsidRPr="000A6F03" w:rsidRDefault="00025F68" w:rsidP="00802351">
      <w:pPr>
        <w:rPr>
          <w:rFonts w:ascii="Arial" w:hAnsi="Arial" w:cs="Arial"/>
          <w:b/>
          <w:sz w:val="24"/>
          <w:szCs w:val="24"/>
          <w:lang w:val="cy-GB"/>
        </w:rPr>
      </w:pPr>
      <w:r w:rsidRPr="000A6F03">
        <w:rPr>
          <w:rFonts w:ascii="Arial" w:hAnsi="Arial" w:cs="Arial"/>
          <w:b/>
          <w:sz w:val="24"/>
          <w:szCs w:val="24"/>
          <w:lang w:val="cy-GB"/>
        </w:rPr>
        <w:t>Darganfyddiadau</w:t>
      </w:r>
    </w:p>
    <w:p w14:paraId="48BEAD06" w14:textId="40E4AF72" w:rsidR="00553D46" w:rsidRPr="000A6F03" w:rsidRDefault="00025F68" w:rsidP="00BB6656">
      <w:pPr>
        <w:spacing w:before="240"/>
        <w:rPr>
          <w:u w:val="single"/>
          <w:lang w:val="cy-GB"/>
        </w:rPr>
      </w:pPr>
      <w:r w:rsidRPr="000A6F03">
        <w:rPr>
          <w:u w:val="single"/>
          <w:lang w:val="cy-GB"/>
        </w:rPr>
        <w:t xml:space="preserve">Gweithlu </w:t>
      </w:r>
    </w:p>
    <w:p w14:paraId="560099D8" w14:textId="19E42D08" w:rsidR="00553D46" w:rsidRPr="000A6F03" w:rsidRDefault="00025F68" w:rsidP="009479E2">
      <w:pPr>
        <w:pStyle w:val="ListParagraph"/>
        <w:numPr>
          <w:ilvl w:val="0"/>
          <w:numId w:val="24"/>
        </w:numPr>
        <w:ind w:left="908" w:hanging="454"/>
        <w:rPr>
          <w:lang w:val="cy-GB"/>
        </w:rPr>
      </w:pPr>
      <w:r w:rsidRPr="000A6F03">
        <w:rPr>
          <w:lang w:val="cy-GB"/>
        </w:rPr>
        <w:t>Mwy o fuddsoddiad yn y gweithlu gofal cymdeithasol cyfan boed yn y sectorau cyhoeddus, pre</w:t>
      </w:r>
      <w:r w:rsidR="00CD4B3E">
        <w:rPr>
          <w:lang w:val="cy-GB"/>
        </w:rPr>
        <w:t>i</w:t>
      </w:r>
      <w:r w:rsidRPr="000A6F03">
        <w:rPr>
          <w:lang w:val="cy-GB"/>
        </w:rPr>
        <w:t>fat neu drydydd sector a beth bynnag yw’r llwybr ariannu</w:t>
      </w:r>
      <w:r w:rsidR="00553D46" w:rsidRPr="000A6F03">
        <w:rPr>
          <w:lang w:val="cy-GB"/>
        </w:rPr>
        <w:t xml:space="preserve">  </w:t>
      </w:r>
    </w:p>
    <w:p w14:paraId="701AC510" w14:textId="0A4A15D2" w:rsidR="00553D46" w:rsidRPr="000A6F03" w:rsidRDefault="00025F68" w:rsidP="009479E2">
      <w:pPr>
        <w:pStyle w:val="ListParagraph"/>
        <w:numPr>
          <w:ilvl w:val="0"/>
          <w:numId w:val="24"/>
        </w:numPr>
        <w:ind w:left="908" w:hanging="454"/>
        <w:rPr>
          <w:lang w:val="cy-GB"/>
        </w:rPr>
      </w:pPr>
      <w:r w:rsidRPr="000A6F03">
        <w:rPr>
          <w:lang w:val="cy-GB"/>
        </w:rPr>
        <w:t>Adnoddau sy’n ddigonol i ddenu, datblygu, recriwtio a chadw gweithlu gofal cymdeithasol gyda’r sgiliau priodol sy’n ddewis gyrfa deniadol gyda chyfle i ddatblygu</w:t>
      </w:r>
      <w:r w:rsidR="00553D46" w:rsidRPr="000A6F03">
        <w:rPr>
          <w:lang w:val="cy-GB"/>
        </w:rPr>
        <w:t xml:space="preserve"> </w:t>
      </w:r>
    </w:p>
    <w:p w14:paraId="4E06EF99" w14:textId="5552D3E4" w:rsidR="00553D46" w:rsidRPr="000A6F03" w:rsidRDefault="00025F68" w:rsidP="009479E2">
      <w:pPr>
        <w:pStyle w:val="ListParagraph"/>
        <w:numPr>
          <w:ilvl w:val="0"/>
          <w:numId w:val="24"/>
        </w:numPr>
        <w:ind w:left="908" w:hanging="454"/>
        <w:rPr>
          <w:lang w:val="cy-GB"/>
        </w:rPr>
      </w:pPr>
      <w:r w:rsidRPr="000A6F03">
        <w:rPr>
          <w:lang w:val="cy-GB"/>
        </w:rPr>
        <w:t>Cefnogi newid diwylliannol, cymryd risgiau positif (wrth fodloni gofynion amddiffyn), staff yn cael eu cefnogi a’u galluogi i helpu unigolion a theuluoedd i adnabod eu cryfderau, gwytnwch a’r canlyniadau maent eisiau eu cyflawni heb drefniadau biwrocrataidd</w:t>
      </w:r>
      <w:r w:rsidR="00553D46" w:rsidRPr="000A6F03">
        <w:rPr>
          <w:lang w:val="cy-GB"/>
        </w:rPr>
        <w:t xml:space="preserve"> </w:t>
      </w:r>
    </w:p>
    <w:p w14:paraId="7B2292ED" w14:textId="5EF69E61" w:rsidR="00553D46" w:rsidRPr="000A6F03" w:rsidRDefault="00CD4B3E" w:rsidP="009479E2">
      <w:pPr>
        <w:pStyle w:val="ListParagraph"/>
        <w:numPr>
          <w:ilvl w:val="0"/>
          <w:numId w:val="24"/>
        </w:numPr>
        <w:ind w:left="908" w:hanging="454"/>
        <w:rPr>
          <w:lang w:val="cy-GB"/>
        </w:rPr>
      </w:pPr>
      <w:bookmarkStart w:id="13" w:name="_Hlk531703600"/>
      <w:r>
        <w:rPr>
          <w:lang w:val="cy-GB"/>
        </w:rPr>
        <w:t>Ystyried teler</w:t>
      </w:r>
      <w:r w:rsidR="00025F68" w:rsidRPr="000A6F03">
        <w:rPr>
          <w:lang w:val="cy-GB"/>
        </w:rPr>
        <w:t>au ac amodau cenedlaethol i leihau cystadleuaeth am staff wedi eu hyfforddi rhwng gwahanol ardaloedd awdurdodau lleol a’r GIG</w:t>
      </w:r>
      <w:bookmarkEnd w:id="13"/>
      <w:r w:rsidR="00553D46" w:rsidRPr="000A6F03">
        <w:rPr>
          <w:lang w:val="cy-GB"/>
        </w:rPr>
        <w:t xml:space="preserve"> </w:t>
      </w:r>
    </w:p>
    <w:p w14:paraId="786B7FD6" w14:textId="3626DCC9" w:rsidR="00553D46" w:rsidRPr="000A6F03" w:rsidRDefault="00025F68" w:rsidP="009479E2">
      <w:pPr>
        <w:pStyle w:val="ListParagraph"/>
        <w:numPr>
          <w:ilvl w:val="0"/>
          <w:numId w:val="24"/>
        </w:numPr>
        <w:ind w:left="908" w:hanging="454"/>
        <w:rPr>
          <w:lang w:val="cy-GB"/>
        </w:rPr>
      </w:pPr>
      <w:r w:rsidRPr="000A6F03">
        <w:rPr>
          <w:lang w:val="cy-GB"/>
        </w:rPr>
        <w:t>Cydnabyddiaeth ariannol d</w:t>
      </w:r>
      <w:r w:rsidR="00CD4B3E">
        <w:rPr>
          <w:lang w:val="cy-GB"/>
        </w:rPr>
        <w:t>d</w:t>
      </w:r>
      <w:r w:rsidRPr="000A6F03">
        <w:rPr>
          <w:lang w:val="cy-GB"/>
        </w:rPr>
        <w:t xml:space="preserve">igonol ar gyfer gweithwyr gofal cymdeithasol – naill ai’r un fath â gweithwyr gofal iechyd neu gyda gwarant o £X yr wythnos yn fwy na’r Cyflog Byw </w:t>
      </w:r>
      <w:r w:rsidR="002821DE" w:rsidRPr="000A6F03">
        <w:rPr>
          <w:lang w:val="cy-GB"/>
        </w:rPr>
        <w:t>a hyrwyddir gan y</w:t>
      </w:r>
      <w:r w:rsidR="00FB2A0A" w:rsidRPr="000A6F03">
        <w:rPr>
          <w:lang w:val="cy-GB"/>
        </w:rPr>
        <w:t xml:space="preserve"> Living Wage Foundation</w:t>
      </w:r>
      <w:r w:rsidR="00553D46" w:rsidRPr="000A6F03">
        <w:rPr>
          <w:lang w:val="cy-GB"/>
        </w:rPr>
        <w:t xml:space="preserve"> </w:t>
      </w:r>
    </w:p>
    <w:p w14:paraId="4F142AC1" w14:textId="3A342C2D" w:rsidR="00553D46" w:rsidRPr="000A6F03" w:rsidRDefault="002821DE" w:rsidP="009479E2">
      <w:pPr>
        <w:pStyle w:val="ListParagraph"/>
        <w:numPr>
          <w:ilvl w:val="0"/>
          <w:numId w:val="24"/>
        </w:numPr>
        <w:ind w:left="908" w:hanging="454"/>
        <w:rPr>
          <w:lang w:val="cy-GB"/>
        </w:rPr>
      </w:pPr>
      <w:r w:rsidRPr="000A6F03">
        <w:rPr>
          <w:lang w:val="cy-GB"/>
        </w:rPr>
        <w:t>Cynorthwywyr personol yn cael eu talu gyda thaliadau uniongyrchol i gael mynediad at raglen o uwchsgilio</w:t>
      </w:r>
      <w:r w:rsidR="00BB6656" w:rsidRPr="000A6F03">
        <w:rPr>
          <w:lang w:val="cy-GB"/>
        </w:rPr>
        <w:t xml:space="preserve"> </w:t>
      </w:r>
    </w:p>
    <w:p w14:paraId="53B90B40" w14:textId="30FEFAD3" w:rsidR="00553D46" w:rsidRPr="000A6F03" w:rsidRDefault="00CD4B3E" w:rsidP="00BB6656">
      <w:pPr>
        <w:spacing w:before="240"/>
        <w:rPr>
          <w:u w:val="single"/>
          <w:lang w:val="cy-GB"/>
        </w:rPr>
      </w:pPr>
      <w:r>
        <w:rPr>
          <w:u w:val="single"/>
          <w:lang w:val="cy-GB"/>
        </w:rPr>
        <w:t>Ymyrraeth gynnar a</w:t>
      </w:r>
      <w:r w:rsidR="002821DE" w:rsidRPr="000A6F03">
        <w:rPr>
          <w:u w:val="single"/>
          <w:lang w:val="cy-GB"/>
        </w:rPr>
        <w:t xml:space="preserve"> rhwystro (ar draws pob grŵp oedran</w:t>
      </w:r>
      <w:r w:rsidR="00553D46" w:rsidRPr="000A6F03">
        <w:rPr>
          <w:u w:val="single"/>
          <w:lang w:val="cy-GB"/>
        </w:rPr>
        <w:t xml:space="preserve">) </w:t>
      </w:r>
    </w:p>
    <w:p w14:paraId="7CF1679E" w14:textId="15193903" w:rsidR="00553D46" w:rsidRPr="000A6F03" w:rsidRDefault="002821DE" w:rsidP="009479E2">
      <w:pPr>
        <w:pStyle w:val="ListParagraph"/>
        <w:numPr>
          <w:ilvl w:val="0"/>
          <w:numId w:val="24"/>
        </w:numPr>
        <w:ind w:left="908" w:hanging="454"/>
        <w:rPr>
          <w:lang w:val="cy-GB"/>
        </w:rPr>
      </w:pPr>
      <w:r w:rsidRPr="000A6F03">
        <w:rPr>
          <w:lang w:val="cy-GB"/>
        </w:rPr>
        <w:t xml:space="preserve">Mwy o fuddsoddi mewn ymyrraeth gynnar/rhwystro ar draws pob grŵp cleient i wyro pobl rhag mynd i’r system gofal cymdeithasol </w:t>
      </w:r>
    </w:p>
    <w:p w14:paraId="542122A4" w14:textId="54E530F9" w:rsidR="00553D46" w:rsidRPr="000A6F03" w:rsidRDefault="002821DE" w:rsidP="009479E2">
      <w:pPr>
        <w:pStyle w:val="ListParagraph"/>
        <w:numPr>
          <w:ilvl w:val="0"/>
          <w:numId w:val="24"/>
        </w:numPr>
        <w:ind w:left="908" w:hanging="454"/>
        <w:rPr>
          <w:lang w:val="cy-GB"/>
        </w:rPr>
      </w:pPr>
      <w:r w:rsidRPr="000A6F03">
        <w:rPr>
          <w:lang w:val="cy-GB"/>
        </w:rPr>
        <w:t xml:space="preserve">Datblygu pellach ac anogaeth i wytnwch cymunedol / wasanaethau </w:t>
      </w:r>
    </w:p>
    <w:p w14:paraId="163ACC5E" w14:textId="24DB7685" w:rsidR="00553D46" w:rsidRPr="000A6F03" w:rsidRDefault="002821DE" w:rsidP="009479E2">
      <w:pPr>
        <w:pStyle w:val="ListParagraph"/>
        <w:numPr>
          <w:ilvl w:val="0"/>
          <w:numId w:val="24"/>
        </w:numPr>
        <w:ind w:left="908" w:hanging="454"/>
        <w:rPr>
          <w:lang w:val="cy-GB"/>
        </w:rPr>
      </w:pPr>
      <w:r w:rsidRPr="000A6F03">
        <w:rPr>
          <w:lang w:val="cy-GB"/>
        </w:rPr>
        <w:t>Cyllid pontio i ganiatáu dull llwybr deuol i gefnogi gwasanaethau gofal cymdeithasol aciwt presennol wrth i wasanaethau rhwystro gael eu dabtlygu</w:t>
      </w:r>
      <w:r w:rsidR="00553D46" w:rsidRPr="000A6F03">
        <w:rPr>
          <w:lang w:val="cy-GB"/>
        </w:rPr>
        <w:t xml:space="preserve">. </w:t>
      </w:r>
    </w:p>
    <w:p w14:paraId="68BEDD01" w14:textId="55CB632A" w:rsidR="00553D46" w:rsidRPr="000A6F03" w:rsidRDefault="002821DE" w:rsidP="009479E2">
      <w:pPr>
        <w:pStyle w:val="ListParagraph"/>
        <w:numPr>
          <w:ilvl w:val="0"/>
          <w:numId w:val="24"/>
        </w:numPr>
        <w:ind w:left="908" w:hanging="454"/>
        <w:rPr>
          <w:lang w:val="cy-GB"/>
        </w:rPr>
      </w:pPr>
      <w:r w:rsidRPr="000A6F03">
        <w:rPr>
          <w:lang w:val="cy-GB"/>
        </w:rPr>
        <w:t>Croesawu cyllidebu cronnus a gwneud iddo weithio i hwyluso symud adnoddau o’r gwasanaethau aciwt i waith rhwystro lle bynnag y bo modd</w:t>
      </w:r>
    </w:p>
    <w:p w14:paraId="7D316BAA" w14:textId="490DC4B0" w:rsidR="00553D46" w:rsidRPr="000A6F03" w:rsidRDefault="002821DE" w:rsidP="009479E2">
      <w:pPr>
        <w:pStyle w:val="ListParagraph"/>
        <w:numPr>
          <w:ilvl w:val="0"/>
          <w:numId w:val="24"/>
        </w:numPr>
        <w:ind w:left="908" w:hanging="454"/>
        <w:rPr>
          <w:lang w:val="cy-GB"/>
        </w:rPr>
      </w:pPr>
      <w:r w:rsidRPr="000A6F03">
        <w:rPr>
          <w:lang w:val="cy-GB"/>
        </w:rPr>
        <w:t>Mwy o ymdrech i asesu a delio gydag anghenion nas diwallir</w:t>
      </w:r>
      <w:r w:rsidR="00553D46" w:rsidRPr="000A6F03">
        <w:rPr>
          <w:lang w:val="cy-GB"/>
        </w:rPr>
        <w:t xml:space="preserve"> </w:t>
      </w:r>
    </w:p>
    <w:p w14:paraId="6BFC6612" w14:textId="0D7A106C" w:rsidR="00553D46" w:rsidRPr="000A6F03" w:rsidRDefault="002821DE" w:rsidP="00BB6656">
      <w:pPr>
        <w:spacing w:before="240"/>
        <w:rPr>
          <w:u w:val="single"/>
          <w:lang w:val="cy-GB"/>
        </w:rPr>
      </w:pPr>
      <w:r w:rsidRPr="000A6F03">
        <w:rPr>
          <w:u w:val="single"/>
          <w:lang w:val="cy-GB"/>
        </w:rPr>
        <w:t>Oedolion</w:t>
      </w:r>
      <w:r w:rsidR="00553D46" w:rsidRPr="000A6F03">
        <w:rPr>
          <w:u w:val="single"/>
          <w:lang w:val="cy-GB"/>
        </w:rPr>
        <w:t xml:space="preserve"> </w:t>
      </w:r>
    </w:p>
    <w:p w14:paraId="4CE4B08E" w14:textId="2A15DA94" w:rsidR="00553D46" w:rsidRPr="000A6F03" w:rsidRDefault="002821DE" w:rsidP="009479E2">
      <w:pPr>
        <w:pStyle w:val="ListParagraph"/>
        <w:numPr>
          <w:ilvl w:val="0"/>
          <w:numId w:val="24"/>
        </w:numPr>
        <w:ind w:left="908" w:hanging="454"/>
        <w:rPr>
          <w:lang w:val="cy-GB"/>
        </w:rPr>
      </w:pPr>
      <w:r w:rsidRPr="000A6F03">
        <w:rPr>
          <w:lang w:val="cy-GB"/>
        </w:rPr>
        <w:t>Gwell cefnogaeth i’r sawl sy’n byw gyda chyflyrau hirdymor lluosog, gan ystyried anghenion clinigol ac anghlinigol y person cyfan, sy’n gofyn am symud i ffwrdd oddi wrth llwybrau cyflwr unigol</w:t>
      </w:r>
      <w:r w:rsidR="00553D46" w:rsidRPr="000A6F03">
        <w:rPr>
          <w:lang w:val="cy-GB"/>
        </w:rPr>
        <w:t xml:space="preserve"> </w:t>
      </w:r>
    </w:p>
    <w:p w14:paraId="77B62D8D" w14:textId="788C9452" w:rsidR="00553D46" w:rsidRPr="000A6F03" w:rsidRDefault="002821DE" w:rsidP="00BB6656">
      <w:pPr>
        <w:spacing w:before="240"/>
        <w:rPr>
          <w:u w:val="single"/>
          <w:lang w:val="cy-GB"/>
        </w:rPr>
      </w:pPr>
      <w:r w:rsidRPr="000A6F03">
        <w:rPr>
          <w:u w:val="single"/>
          <w:lang w:val="cy-GB"/>
        </w:rPr>
        <w:t>Plant</w:t>
      </w:r>
      <w:r w:rsidR="00553D46" w:rsidRPr="000A6F03">
        <w:rPr>
          <w:u w:val="single"/>
          <w:lang w:val="cy-GB"/>
        </w:rPr>
        <w:t xml:space="preserve"> </w:t>
      </w:r>
    </w:p>
    <w:p w14:paraId="22FE740F" w14:textId="4CA2C612" w:rsidR="00553D46" w:rsidRPr="000A6F03" w:rsidRDefault="002821DE" w:rsidP="009479E2">
      <w:pPr>
        <w:pStyle w:val="ListParagraph"/>
        <w:numPr>
          <w:ilvl w:val="0"/>
          <w:numId w:val="24"/>
        </w:numPr>
        <w:ind w:left="908" w:hanging="454"/>
        <w:rPr>
          <w:lang w:val="cy-GB"/>
        </w:rPr>
      </w:pPr>
      <w:r w:rsidRPr="000A6F03">
        <w:rPr>
          <w:lang w:val="cy-GB"/>
        </w:rPr>
        <w:t>Agwedd wahanol tuag at  les seicolegol a lles emosiynol plant a phobl ifanc, gan symud i ffwrdd o fodel meddygol syml (e.e.</w:t>
      </w:r>
      <w:r w:rsidR="00553D46" w:rsidRPr="000A6F03">
        <w:rPr>
          <w:lang w:val="cy-GB"/>
        </w:rPr>
        <w:t xml:space="preserve"> CAMHS, diagnosis, </w:t>
      </w:r>
      <w:r w:rsidRPr="000A6F03">
        <w:rPr>
          <w:lang w:val="cy-GB"/>
        </w:rPr>
        <w:t>rhestri aros</w:t>
      </w:r>
      <w:r w:rsidR="00553D46" w:rsidRPr="000A6F03">
        <w:rPr>
          <w:lang w:val="cy-GB"/>
        </w:rPr>
        <w:t xml:space="preserve">) </w:t>
      </w:r>
      <w:r w:rsidRPr="000A6F03">
        <w:rPr>
          <w:lang w:val="cy-GB"/>
        </w:rPr>
        <w:t>tuag a</w:t>
      </w:r>
      <w:r w:rsidR="00CD4B3E">
        <w:rPr>
          <w:lang w:val="cy-GB"/>
        </w:rPr>
        <w:t>t fwy o wasanaethau yn y gymune</w:t>
      </w:r>
      <w:r w:rsidRPr="000A6F03">
        <w:rPr>
          <w:lang w:val="cy-GB"/>
        </w:rPr>
        <w:t>d a rhai wedi eu comisiynu gan awdurdodau lleol</w:t>
      </w:r>
      <w:r w:rsidR="00553D46" w:rsidRPr="000A6F03">
        <w:rPr>
          <w:lang w:val="cy-GB"/>
        </w:rPr>
        <w:t xml:space="preserve"> </w:t>
      </w:r>
    </w:p>
    <w:p w14:paraId="16B7246A" w14:textId="1E467ED3" w:rsidR="00553D46" w:rsidRPr="000A6F03" w:rsidRDefault="00CD4B3E" w:rsidP="009479E2">
      <w:pPr>
        <w:pStyle w:val="ListParagraph"/>
        <w:numPr>
          <w:ilvl w:val="0"/>
          <w:numId w:val="24"/>
        </w:numPr>
        <w:ind w:left="908" w:hanging="454"/>
        <w:rPr>
          <w:lang w:val="cy-GB"/>
        </w:rPr>
      </w:pPr>
      <w:r>
        <w:rPr>
          <w:lang w:val="cy-GB"/>
        </w:rPr>
        <w:t>Fframwaith o g</w:t>
      </w:r>
      <w:r w:rsidR="003D3805" w:rsidRPr="000A6F03">
        <w:rPr>
          <w:lang w:val="cy-GB"/>
        </w:rPr>
        <w:t>ymorth cymunedol a theuluol i ddelio ag anghenion emosiynol a chorfforol plant a gwasanaethau sydd wedi eu hintegreiddio fwy sy’n diwallu anghenion cymhleth plant a phobl ifanc gydag anghenion emosiynol ac iechyd meddwl arwyddocaol yn well</w:t>
      </w:r>
      <w:r w:rsidR="00553D46" w:rsidRPr="000A6F03">
        <w:rPr>
          <w:lang w:val="cy-GB"/>
        </w:rPr>
        <w:t xml:space="preserve">  </w:t>
      </w:r>
    </w:p>
    <w:p w14:paraId="0AFCBC7F" w14:textId="641D7479" w:rsidR="00553D46" w:rsidRPr="000A6F03" w:rsidRDefault="003D3805" w:rsidP="009479E2">
      <w:pPr>
        <w:pStyle w:val="ListParagraph"/>
        <w:numPr>
          <w:ilvl w:val="0"/>
          <w:numId w:val="24"/>
        </w:numPr>
        <w:ind w:left="908" w:hanging="454"/>
        <w:rPr>
          <w:lang w:val="cy-GB"/>
        </w:rPr>
      </w:pPr>
      <w:r w:rsidRPr="000A6F03">
        <w:rPr>
          <w:lang w:val="cy-GB"/>
        </w:rPr>
        <w:t>Mwy o gefnogaeth i s</w:t>
      </w:r>
      <w:r w:rsidR="00CD4B3E">
        <w:rPr>
          <w:lang w:val="cy-GB"/>
        </w:rPr>
        <w:t>g</w:t>
      </w:r>
      <w:r w:rsidRPr="000A6F03">
        <w:rPr>
          <w:lang w:val="cy-GB"/>
        </w:rPr>
        <w:t>iliau byw’n annibynnol yn enwedig ar gyfer pobl sydd wedi bod mewn lleoliadau</w:t>
      </w:r>
      <w:r w:rsidR="00553D46" w:rsidRPr="000A6F03">
        <w:rPr>
          <w:lang w:val="cy-GB"/>
        </w:rPr>
        <w:t xml:space="preserve"> </w:t>
      </w:r>
    </w:p>
    <w:p w14:paraId="1CD7FA47" w14:textId="76F969AE" w:rsidR="00553D46" w:rsidRPr="000A6F03" w:rsidRDefault="00553D46" w:rsidP="009479E2">
      <w:pPr>
        <w:pStyle w:val="ListParagraph"/>
        <w:numPr>
          <w:ilvl w:val="0"/>
          <w:numId w:val="24"/>
        </w:numPr>
        <w:ind w:left="908" w:hanging="454"/>
        <w:rPr>
          <w:lang w:val="cy-GB"/>
        </w:rPr>
      </w:pPr>
      <w:r w:rsidRPr="000A6F03">
        <w:rPr>
          <w:lang w:val="cy-GB"/>
        </w:rPr>
        <w:t>D</w:t>
      </w:r>
      <w:r w:rsidR="003D3805" w:rsidRPr="000A6F03">
        <w:rPr>
          <w:lang w:val="cy-GB"/>
        </w:rPr>
        <w:t>atblygu gwasanaethau newydd sydd wedi dechrau dros y 5 mlynedd ddiwethaf ac sydd â’r potensial i gael effaith fwy yn wasanaethau sy’n gweithredu’n llawn e.e. buddsoddi mewn gwasanaethau sy’n c</w:t>
      </w:r>
      <w:r w:rsidR="00CD4B3E">
        <w:rPr>
          <w:lang w:val="cy-GB"/>
        </w:rPr>
        <w:t xml:space="preserve">aniatáu i blant adael y system </w:t>
      </w:r>
      <w:r w:rsidR="003D3805" w:rsidRPr="000A6F03">
        <w:rPr>
          <w:lang w:val="cy-GB"/>
        </w:rPr>
        <w:t>ofal mewn ffyrdd sy’n lleihau’r tebygolrwydd y byddant yn mynd yn ôl i’r system</w:t>
      </w:r>
      <w:r w:rsidRPr="000A6F03">
        <w:rPr>
          <w:lang w:val="cy-GB"/>
        </w:rPr>
        <w:t xml:space="preserve"> </w:t>
      </w:r>
    </w:p>
    <w:p w14:paraId="24A93ABB" w14:textId="1554A1A2" w:rsidR="00553D46" w:rsidRPr="000A6F03" w:rsidRDefault="003D3805" w:rsidP="009479E2">
      <w:pPr>
        <w:pStyle w:val="ListParagraph"/>
        <w:numPr>
          <w:ilvl w:val="0"/>
          <w:numId w:val="24"/>
        </w:numPr>
        <w:ind w:left="908" w:hanging="454"/>
        <w:rPr>
          <w:lang w:val="cy-GB"/>
        </w:rPr>
      </w:pPr>
      <w:r w:rsidRPr="000A6F03">
        <w:rPr>
          <w:lang w:val="cy-GB"/>
        </w:rPr>
        <w:t>Rhaglenni recriwtio mabwysiadwyr</w:t>
      </w:r>
      <w:r w:rsidR="00553D46" w:rsidRPr="000A6F03">
        <w:rPr>
          <w:lang w:val="cy-GB"/>
        </w:rPr>
        <w:t xml:space="preserve"> </w:t>
      </w:r>
    </w:p>
    <w:p w14:paraId="0B3ECF9C" w14:textId="06036B84" w:rsidR="00553D46" w:rsidRPr="000A6F03" w:rsidRDefault="003D3805" w:rsidP="009479E2">
      <w:pPr>
        <w:pStyle w:val="ListParagraph"/>
        <w:numPr>
          <w:ilvl w:val="0"/>
          <w:numId w:val="24"/>
        </w:numPr>
        <w:ind w:left="908" w:hanging="454"/>
        <w:rPr>
          <w:lang w:val="cy-GB"/>
        </w:rPr>
      </w:pPr>
      <w:r w:rsidRPr="000A6F03">
        <w:rPr>
          <w:lang w:val="cy-GB"/>
        </w:rPr>
        <w:t>Datblygu gwasanaethau cymorth mabwysiadu i gael dull mwy rhwystrol – rhyddhau adnoddau i’w buddsoddi yn rhannau eraill y system ofal</w:t>
      </w:r>
      <w:r w:rsidR="00553D46" w:rsidRPr="000A6F03">
        <w:rPr>
          <w:lang w:val="cy-GB"/>
        </w:rPr>
        <w:t xml:space="preserve">. </w:t>
      </w:r>
    </w:p>
    <w:p w14:paraId="03AF4594" w14:textId="60776653" w:rsidR="00553D46" w:rsidRPr="000A6F03" w:rsidRDefault="00CD4B3E" w:rsidP="009479E2">
      <w:pPr>
        <w:pStyle w:val="ListParagraph"/>
        <w:numPr>
          <w:ilvl w:val="0"/>
          <w:numId w:val="24"/>
        </w:numPr>
        <w:ind w:left="908" w:hanging="454"/>
        <w:rPr>
          <w:lang w:val="cy-GB"/>
        </w:rPr>
      </w:pPr>
      <w:r>
        <w:rPr>
          <w:lang w:val="cy-GB"/>
        </w:rPr>
        <w:t>Tyf</w:t>
      </w:r>
      <w:r w:rsidR="003D3805" w:rsidRPr="000A6F03">
        <w:rPr>
          <w:lang w:val="cy-GB"/>
        </w:rPr>
        <w:t>u’r gwasanaethau i blant sy’n derbyn gofal sy’n aros hiraf i gael eu mabwysiadu oherwydd cymh</w:t>
      </w:r>
      <w:r>
        <w:rPr>
          <w:lang w:val="cy-GB"/>
        </w:rPr>
        <w:t>le</w:t>
      </w:r>
      <w:r w:rsidR="003D3805" w:rsidRPr="000A6F03">
        <w:rPr>
          <w:lang w:val="cy-GB"/>
        </w:rPr>
        <w:t>thdod eu hanghenion e.e. “Mabwysiadu gyda’n Gilydd” yn darparu gwasanaeth recriwtio wedi ei deilwra lle mae angen a gwell cymorth yn y cyfnod pontio</w:t>
      </w:r>
      <w:r w:rsidR="00553D46" w:rsidRPr="000A6F03">
        <w:rPr>
          <w:lang w:val="cy-GB"/>
        </w:rPr>
        <w:t xml:space="preserve">  </w:t>
      </w:r>
    </w:p>
    <w:p w14:paraId="760CF130" w14:textId="78BA462D" w:rsidR="00553D46" w:rsidRPr="000A6F03" w:rsidRDefault="003D3805" w:rsidP="009479E2">
      <w:pPr>
        <w:pStyle w:val="ListParagraph"/>
        <w:numPr>
          <w:ilvl w:val="0"/>
          <w:numId w:val="24"/>
        </w:numPr>
        <w:ind w:left="908" w:hanging="454"/>
        <w:rPr>
          <w:lang w:val="cy-GB"/>
        </w:rPr>
      </w:pPr>
      <w:r w:rsidRPr="000A6F03">
        <w:rPr>
          <w:lang w:val="cy-GB"/>
        </w:rPr>
        <w:t>Cyngor cyfreithiol ar y ffôn i rieni i helpu osgoi plant yn mynd i’r system ofal ffurfiol (gweler Gwasanaeth Hawliau Teuluoedd yn Lloegr</w:t>
      </w:r>
      <w:r w:rsidR="00553D46" w:rsidRPr="000A6F03">
        <w:rPr>
          <w:lang w:val="cy-GB"/>
        </w:rPr>
        <w:t xml:space="preserve">) </w:t>
      </w:r>
    </w:p>
    <w:p w14:paraId="2FA71FBF" w14:textId="77777777" w:rsidR="00647D4B" w:rsidRPr="000A6F03" w:rsidRDefault="00647D4B" w:rsidP="00BB6656">
      <w:pPr>
        <w:spacing w:before="240"/>
        <w:rPr>
          <w:u w:val="single"/>
          <w:lang w:val="cy-GB"/>
        </w:rPr>
      </w:pPr>
    </w:p>
    <w:p w14:paraId="698DC801" w14:textId="6ABE5FF7" w:rsidR="00553D46" w:rsidRPr="000A6F03" w:rsidRDefault="003D3805" w:rsidP="00BB6656">
      <w:pPr>
        <w:spacing w:before="240"/>
        <w:rPr>
          <w:u w:val="single"/>
          <w:lang w:val="cy-GB"/>
        </w:rPr>
      </w:pPr>
      <w:r w:rsidRPr="000A6F03">
        <w:rPr>
          <w:u w:val="single"/>
          <w:lang w:val="cy-GB"/>
        </w:rPr>
        <w:t>Gofalwyr</w:t>
      </w:r>
      <w:r w:rsidR="00553D46" w:rsidRPr="000A6F03">
        <w:rPr>
          <w:u w:val="single"/>
          <w:lang w:val="cy-GB"/>
        </w:rPr>
        <w:t xml:space="preserve"> </w:t>
      </w:r>
    </w:p>
    <w:p w14:paraId="7F3EBB15" w14:textId="4785F5CB" w:rsidR="00553D46" w:rsidRPr="000A6F03" w:rsidRDefault="003D3805" w:rsidP="009479E2">
      <w:pPr>
        <w:pStyle w:val="ListParagraph"/>
        <w:numPr>
          <w:ilvl w:val="0"/>
          <w:numId w:val="24"/>
        </w:numPr>
        <w:ind w:left="908" w:hanging="454"/>
        <w:rPr>
          <w:lang w:val="cy-GB"/>
        </w:rPr>
      </w:pPr>
      <w:r w:rsidRPr="000A6F03">
        <w:rPr>
          <w:lang w:val="cy-GB"/>
        </w:rPr>
        <w:t>“cynnig” safonol i deulu</w:t>
      </w:r>
      <w:r w:rsidR="005F55B1" w:rsidRPr="000A6F03">
        <w:rPr>
          <w:lang w:val="cy-GB"/>
        </w:rPr>
        <w:t>oedd a ffrindiau sy’n gofalu ledled Cymru</w:t>
      </w:r>
      <w:r w:rsidR="00553D46" w:rsidRPr="000A6F03">
        <w:rPr>
          <w:lang w:val="cy-GB"/>
        </w:rPr>
        <w:t xml:space="preserve">  </w:t>
      </w:r>
    </w:p>
    <w:p w14:paraId="249C03F9" w14:textId="5F9D6793" w:rsidR="00553D46" w:rsidRPr="000A6F03" w:rsidRDefault="005F55B1" w:rsidP="009479E2">
      <w:pPr>
        <w:pStyle w:val="ListParagraph"/>
        <w:numPr>
          <w:ilvl w:val="0"/>
          <w:numId w:val="24"/>
        </w:numPr>
        <w:ind w:left="908" w:hanging="454"/>
        <w:rPr>
          <w:lang w:val="cy-GB"/>
        </w:rPr>
      </w:pPr>
      <w:r w:rsidRPr="000A6F03">
        <w:rPr>
          <w:lang w:val="cy-GB"/>
        </w:rPr>
        <w:t xml:space="preserve">Trefniadau cymorth mwy hyblyg na’r hyn sydd ar gael ar </w:t>
      </w:r>
      <w:r w:rsidR="00CD4B3E">
        <w:rPr>
          <w:lang w:val="cy-GB"/>
        </w:rPr>
        <w:t>h</w:t>
      </w:r>
      <w:r w:rsidRPr="000A6F03">
        <w:rPr>
          <w:lang w:val="cy-GB"/>
        </w:rPr>
        <w:t>yn o bryd</w:t>
      </w:r>
      <w:r w:rsidR="00553D46" w:rsidRPr="000A6F03">
        <w:rPr>
          <w:lang w:val="cy-GB"/>
        </w:rPr>
        <w:t xml:space="preserve"> </w:t>
      </w:r>
    </w:p>
    <w:p w14:paraId="10513E4D" w14:textId="5CF52708" w:rsidR="00553D46" w:rsidRPr="000A6F03" w:rsidRDefault="005F55B1" w:rsidP="009479E2">
      <w:pPr>
        <w:pStyle w:val="ListParagraph"/>
        <w:numPr>
          <w:ilvl w:val="0"/>
          <w:numId w:val="24"/>
        </w:numPr>
        <w:ind w:left="908" w:hanging="454"/>
        <w:rPr>
          <w:lang w:val="cy-GB"/>
        </w:rPr>
      </w:pPr>
      <w:r w:rsidRPr="000A6F03">
        <w:rPr>
          <w:lang w:val="cy-GB"/>
        </w:rPr>
        <w:t>Sicrhau bod asesiadau gofalwyr yn cael eu gwneud a bod hawliau gofalwyr dan Ddeddf 2014 yn cael eu diwallu</w:t>
      </w:r>
      <w:r w:rsidR="00553D46" w:rsidRPr="000A6F03">
        <w:rPr>
          <w:lang w:val="cy-GB"/>
        </w:rPr>
        <w:t xml:space="preserve">.  </w:t>
      </w:r>
    </w:p>
    <w:p w14:paraId="17CFD775" w14:textId="1D2C3431" w:rsidR="00553D46" w:rsidRPr="000A6F03" w:rsidRDefault="005F55B1" w:rsidP="00BB6656">
      <w:pPr>
        <w:spacing w:before="240"/>
        <w:rPr>
          <w:u w:val="single"/>
          <w:lang w:val="cy-GB"/>
        </w:rPr>
      </w:pPr>
      <w:r w:rsidRPr="000A6F03">
        <w:rPr>
          <w:u w:val="single"/>
          <w:lang w:val="cy-GB"/>
        </w:rPr>
        <w:t>Tai</w:t>
      </w:r>
      <w:r w:rsidR="00553D46" w:rsidRPr="000A6F03">
        <w:rPr>
          <w:u w:val="single"/>
          <w:lang w:val="cy-GB"/>
        </w:rPr>
        <w:t xml:space="preserve"> </w:t>
      </w:r>
    </w:p>
    <w:p w14:paraId="1B8961EC" w14:textId="349B620C" w:rsidR="00553D46" w:rsidRPr="000A6F03" w:rsidRDefault="005F55B1" w:rsidP="009479E2">
      <w:pPr>
        <w:pStyle w:val="ListParagraph"/>
        <w:numPr>
          <w:ilvl w:val="0"/>
          <w:numId w:val="24"/>
        </w:numPr>
        <w:ind w:left="908" w:hanging="454"/>
        <w:rPr>
          <w:lang w:val="cy-GB"/>
        </w:rPr>
      </w:pPr>
      <w:r w:rsidRPr="000A6F03">
        <w:rPr>
          <w:lang w:val="cy-GB"/>
        </w:rPr>
        <w:t>Ymgysylltiad cryfach gyda’r sector tai fel nad yw tai a gofal cymdeithasol yn datblygu ar wahân. Er enghraifft, symud o sefyllfa lle mae’r digartref yn cael eu lletya’n unig i agenda gofal cymdeithasol ehangach yn ymwneud â digartrefedd</w:t>
      </w:r>
      <w:r w:rsidR="00553D46" w:rsidRPr="000A6F03">
        <w:rPr>
          <w:lang w:val="cy-GB"/>
        </w:rPr>
        <w:t xml:space="preserve"> </w:t>
      </w:r>
    </w:p>
    <w:p w14:paraId="007E59FA" w14:textId="678A98D3" w:rsidR="00553D46" w:rsidRPr="000A6F03" w:rsidRDefault="00553D46" w:rsidP="00BB6656">
      <w:pPr>
        <w:spacing w:before="240"/>
        <w:rPr>
          <w:u w:val="single"/>
          <w:lang w:val="cy-GB"/>
        </w:rPr>
      </w:pPr>
      <w:r w:rsidRPr="000A6F03">
        <w:rPr>
          <w:u w:val="single"/>
          <w:lang w:val="cy-GB"/>
        </w:rPr>
        <w:t>Technol</w:t>
      </w:r>
      <w:r w:rsidR="005F55B1" w:rsidRPr="000A6F03">
        <w:rPr>
          <w:u w:val="single"/>
          <w:lang w:val="cy-GB"/>
        </w:rPr>
        <w:t>eg</w:t>
      </w:r>
      <w:r w:rsidRPr="000A6F03">
        <w:rPr>
          <w:u w:val="single"/>
          <w:lang w:val="cy-GB"/>
        </w:rPr>
        <w:t xml:space="preserve"> </w:t>
      </w:r>
    </w:p>
    <w:p w14:paraId="0236C41D" w14:textId="3D598DBD" w:rsidR="00553D46" w:rsidRPr="000A6F03" w:rsidRDefault="005F55B1" w:rsidP="009479E2">
      <w:pPr>
        <w:pStyle w:val="ListParagraph"/>
        <w:numPr>
          <w:ilvl w:val="0"/>
          <w:numId w:val="24"/>
        </w:numPr>
        <w:ind w:left="908" w:hanging="454"/>
        <w:rPr>
          <w:lang w:val="cy-GB"/>
        </w:rPr>
      </w:pPr>
      <w:r w:rsidRPr="000A6F03">
        <w:rPr>
          <w:lang w:val="cy-GB"/>
        </w:rPr>
        <w:t>Yr angen am strategaeth i gadw ar y blaen o</w:t>
      </w:r>
      <w:r w:rsidR="00CD4B3E">
        <w:rPr>
          <w:lang w:val="cy-GB"/>
        </w:rPr>
        <w:t xml:space="preserve"> ran</w:t>
      </w:r>
      <w:r w:rsidRPr="000A6F03">
        <w:rPr>
          <w:lang w:val="cy-GB"/>
        </w:rPr>
        <w:t xml:space="preserve"> datblygiadau a’r potensial ar gyfer cymwysiadau bywyd go iawn lle gellid cael effaith cost isel, effaith uchel ac i hyrwyddo ymwybyddiaeth a’r nifer sy’n gofyn am y gwasanaeth</w:t>
      </w:r>
      <w:r w:rsidR="00553D46" w:rsidRPr="000A6F03">
        <w:rPr>
          <w:lang w:val="cy-GB"/>
        </w:rPr>
        <w:t xml:space="preserve"> </w:t>
      </w:r>
    </w:p>
    <w:p w14:paraId="0A0E2DFF" w14:textId="3E291945" w:rsidR="00553D46" w:rsidRPr="000A6F03" w:rsidRDefault="005F55B1" w:rsidP="00BB6656">
      <w:pPr>
        <w:spacing w:before="240"/>
        <w:rPr>
          <w:u w:val="single"/>
          <w:lang w:val="cy-GB"/>
        </w:rPr>
      </w:pPr>
      <w:r w:rsidRPr="000A6F03">
        <w:rPr>
          <w:u w:val="single"/>
          <w:lang w:val="cy-GB"/>
        </w:rPr>
        <w:t>Talu am Ofal</w:t>
      </w:r>
      <w:r w:rsidR="00553D46" w:rsidRPr="000A6F03">
        <w:rPr>
          <w:u w:val="single"/>
          <w:lang w:val="cy-GB"/>
        </w:rPr>
        <w:t xml:space="preserve"> </w:t>
      </w:r>
    </w:p>
    <w:p w14:paraId="5D0733DE" w14:textId="30E4ABB7" w:rsidR="00553D46" w:rsidRPr="000A6F03" w:rsidRDefault="00553D46" w:rsidP="009479E2">
      <w:pPr>
        <w:pStyle w:val="ListParagraph"/>
        <w:numPr>
          <w:ilvl w:val="0"/>
          <w:numId w:val="9"/>
        </w:numPr>
        <w:spacing w:line="240" w:lineRule="auto"/>
        <w:ind w:left="908" w:hanging="454"/>
        <w:rPr>
          <w:rFonts w:ascii="Arial" w:hAnsi="Arial" w:cs="Arial"/>
          <w:lang w:val="cy-GB"/>
        </w:rPr>
      </w:pPr>
      <w:r w:rsidRPr="000A6F03">
        <w:rPr>
          <w:rFonts w:ascii="Arial" w:hAnsi="Arial" w:cs="Arial"/>
          <w:i/>
          <w:lang w:val="cy-GB"/>
        </w:rPr>
        <w:t>“Establishing an approach which ensures that no part of the public feels it inequitable in terms of contribution or the quality of care provided</w:t>
      </w:r>
      <w:r w:rsidRPr="000A6F03">
        <w:rPr>
          <w:rFonts w:ascii="Arial" w:hAnsi="Arial" w:cs="Arial"/>
          <w:lang w:val="cy-GB"/>
        </w:rPr>
        <w:t>” (</w:t>
      </w:r>
      <w:r w:rsidR="005F55B1" w:rsidRPr="000A6F03">
        <w:rPr>
          <w:rFonts w:ascii="Arial" w:hAnsi="Arial" w:cs="Arial"/>
          <w:lang w:val="cy-GB"/>
        </w:rPr>
        <w:t>Gofal Cymdeithasol Cymru</w:t>
      </w:r>
      <w:r w:rsidRPr="000A6F03">
        <w:rPr>
          <w:rFonts w:ascii="Arial" w:hAnsi="Arial" w:cs="Arial"/>
          <w:lang w:val="cy-GB"/>
        </w:rPr>
        <w:t xml:space="preserve">)  </w:t>
      </w:r>
    </w:p>
    <w:p w14:paraId="785DA284" w14:textId="2F9F53D1" w:rsidR="00553D46" w:rsidRPr="000A6F03" w:rsidRDefault="005F55B1" w:rsidP="009479E2">
      <w:pPr>
        <w:pStyle w:val="ListParagraph"/>
        <w:numPr>
          <w:ilvl w:val="0"/>
          <w:numId w:val="9"/>
        </w:numPr>
        <w:spacing w:line="240" w:lineRule="auto"/>
        <w:ind w:left="908" w:hanging="454"/>
        <w:rPr>
          <w:rFonts w:ascii="Arial" w:hAnsi="Arial" w:cs="Arial"/>
          <w:lang w:val="cy-GB"/>
        </w:rPr>
      </w:pPr>
      <w:r w:rsidRPr="000A6F03">
        <w:rPr>
          <w:rFonts w:ascii="Arial" w:hAnsi="Arial" w:cs="Arial"/>
          <w:lang w:val="cy-GB"/>
        </w:rPr>
        <w:t xml:space="preserve">Delio </w:t>
      </w:r>
      <w:r w:rsidR="00CD4B3E">
        <w:rPr>
          <w:rFonts w:ascii="Arial" w:hAnsi="Arial" w:cs="Arial"/>
          <w:lang w:val="cy-GB"/>
        </w:rPr>
        <w:t>a</w:t>
      </w:r>
      <w:r w:rsidRPr="000A6F03">
        <w:rPr>
          <w:rFonts w:ascii="Arial" w:hAnsi="Arial" w:cs="Arial"/>
          <w:lang w:val="cy-GB"/>
        </w:rPr>
        <w:t>g annhegwch ac anghysonderau yn y trefniadau ar gyfer codi tâl am ofal cymdeithasol lle gall cymorth ddibynnu ar y llwybr y mae pobl yn ei gymryd i’r system ofal – dylai fod cae chwarae mwy gwastad rhwng cymorth ar gyfer gofal nyrsio/preswyl a Gofal Iechyd Parhaus y GIG</w:t>
      </w:r>
      <w:r w:rsidR="00553D46" w:rsidRPr="000A6F03">
        <w:rPr>
          <w:rFonts w:ascii="Arial" w:hAnsi="Arial" w:cs="Arial"/>
          <w:lang w:val="cy-GB"/>
        </w:rPr>
        <w:t xml:space="preserve"> </w:t>
      </w:r>
    </w:p>
    <w:p w14:paraId="3B309737" w14:textId="3A9C1F5A" w:rsidR="00553D46" w:rsidRPr="000A6F03" w:rsidRDefault="005F55B1" w:rsidP="009479E2">
      <w:pPr>
        <w:pStyle w:val="ListParagraph"/>
        <w:numPr>
          <w:ilvl w:val="0"/>
          <w:numId w:val="9"/>
        </w:numPr>
        <w:spacing w:line="240" w:lineRule="auto"/>
        <w:ind w:left="908" w:hanging="454"/>
        <w:rPr>
          <w:rFonts w:ascii="Arial" w:hAnsi="Arial" w:cs="Arial"/>
          <w:lang w:val="cy-GB"/>
        </w:rPr>
      </w:pPr>
      <w:r w:rsidRPr="000A6F03">
        <w:rPr>
          <w:rFonts w:ascii="Arial" w:hAnsi="Arial" w:cs="Arial"/>
          <w:lang w:val="cy-GB"/>
        </w:rPr>
        <w:t>Mwy o eglurder ynglŷn â’r hyn y dylai unigolion dalu amdano ar sail cronfa risg, gan sicrhau bod ychwanegiadau trydydd parti yn cydymffurfio â’r cod</w:t>
      </w:r>
      <w:r w:rsidR="00553D46" w:rsidRPr="000A6F03">
        <w:rPr>
          <w:rFonts w:ascii="Arial" w:hAnsi="Arial" w:cs="Arial"/>
          <w:lang w:val="cy-GB"/>
        </w:rPr>
        <w:t xml:space="preserve">. </w:t>
      </w:r>
    </w:p>
    <w:p w14:paraId="5225FD29" w14:textId="0F56956C" w:rsidR="00553D46" w:rsidRPr="000A6F03" w:rsidRDefault="00DD2299" w:rsidP="000B7170">
      <w:pPr>
        <w:rPr>
          <w:lang w:val="cy-GB"/>
        </w:rPr>
      </w:pPr>
      <w:r w:rsidRPr="000A6F03">
        <w:rPr>
          <w:lang w:val="cy-GB"/>
        </w:rPr>
        <w:t>Roedd codi tâl am wasanaethau yn cynrychioli dilema i ymgyngore</w:t>
      </w:r>
      <w:r w:rsidR="00CD4B3E">
        <w:rPr>
          <w:lang w:val="cy-GB"/>
        </w:rPr>
        <w:t>ion. Roedd ychydig o awch am gae</w:t>
      </w:r>
      <w:r w:rsidRPr="000A6F03">
        <w:rPr>
          <w:lang w:val="cy-GB"/>
        </w:rPr>
        <w:t>l gwared â chyfyngiadau cyfalaf. Yn ychwanegol, byddai absenoldeb llwyr codi t</w:t>
      </w:r>
      <w:r w:rsidR="00CD4B3E">
        <w:rPr>
          <w:lang w:val="cy-GB"/>
        </w:rPr>
        <w:t>âl</w:t>
      </w:r>
      <w:r w:rsidRPr="000A6F03">
        <w:rPr>
          <w:lang w:val="cy-GB"/>
        </w:rPr>
        <w:t xml:space="preserve"> yn symleiddio prosesau asesu a’i gwneud yn haws i integreiddio gwasanaethau iechyd a gofal cymdeithasol a dileu annhegwch yn y trefniadau presennol. Gallai hefyd fod yn bwynt gwerthu poblogaidd ar gyfer yr ardoll. Byddai pobl yn gweld rhywbeth cyffyrddadwy ar unwaith yn gyfnewid am gyfran</w:t>
      </w:r>
      <w:r w:rsidR="00CD4B3E">
        <w:rPr>
          <w:lang w:val="cy-GB"/>
        </w:rPr>
        <w:t>i</w:t>
      </w:r>
      <w:r w:rsidRPr="000A6F03">
        <w:rPr>
          <w:lang w:val="cy-GB"/>
        </w:rPr>
        <w:t>adau ariannol uwch</w:t>
      </w:r>
      <w:r w:rsidR="00553D46" w:rsidRPr="000A6F03">
        <w:rPr>
          <w:lang w:val="cy-GB"/>
        </w:rPr>
        <w:t xml:space="preserve">. </w:t>
      </w:r>
    </w:p>
    <w:p w14:paraId="166DE21E" w14:textId="13ED10F8" w:rsidR="00553D46" w:rsidRPr="000A6F03" w:rsidRDefault="00DD2299" w:rsidP="000B7170">
      <w:pPr>
        <w:rPr>
          <w:lang w:val="cy-GB"/>
        </w:rPr>
      </w:pPr>
      <w:r w:rsidRPr="000A6F03">
        <w:rPr>
          <w:lang w:val="cy-GB"/>
        </w:rPr>
        <w:t>Ar y llaw arall, roedd pryder y byddai gostwng ymhellach neu ddileu taliadau yn llync</w:t>
      </w:r>
      <w:r w:rsidR="00F33BB3">
        <w:rPr>
          <w:lang w:val="cy-GB"/>
        </w:rPr>
        <w:t>u</w:t>
      </w:r>
      <w:r w:rsidRPr="000A6F03">
        <w:rPr>
          <w:lang w:val="cy-GB"/>
        </w:rPr>
        <w:t xml:space="preserve"> holl dderbyniadau o unrhyw ardoll ac ni fyddai’n gwneud unrhyw beth i wella amrediad ac ansawdd gwasanaethau a byd</w:t>
      </w:r>
      <w:r w:rsidR="00F33BB3">
        <w:rPr>
          <w:lang w:val="cy-GB"/>
        </w:rPr>
        <w:t>dai’n cynyddu’r galw wrth i hun</w:t>
      </w:r>
      <w:r w:rsidRPr="000A6F03">
        <w:rPr>
          <w:lang w:val="cy-GB"/>
        </w:rPr>
        <w:t>an-arianwyr ddewis ymuno â system a ariennir gan yr awdurdod lleol. Byddai hefyd yn tueddu i fanteisio’r sawl sydd â mwy o arian – rhai gydag incwm da neu gyfalaf uwchben y trothwy. At hyn, oni fo taliadau’n cael eu dileu yn llwyr, gallai fod adlach gyhoeddus os oedd pobl yn teimlo eu bod eisoes wedi talu am wasanaethau roeddent nawr yn talu amdanynt</w:t>
      </w:r>
      <w:r w:rsidR="00553D46" w:rsidRPr="000A6F03">
        <w:rPr>
          <w:lang w:val="cy-GB"/>
        </w:rPr>
        <w:t xml:space="preserve">. </w:t>
      </w:r>
    </w:p>
    <w:p w14:paraId="108852AC" w14:textId="3913A466" w:rsidR="00553D46" w:rsidRPr="000A6F03" w:rsidRDefault="00553D46" w:rsidP="000B7170">
      <w:pPr>
        <w:spacing w:before="240"/>
        <w:rPr>
          <w:u w:val="single"/>
          <w:lang w:val="cy-GB"/>
        </w:rPr>
      </w:pPr>
      <w:r w:rsidRPr="000A6F03">
        <w:rPr>
          <w:u w:val="single"/>
          <w:lang w:val="cy-GB"/>
        </w:rPr>
        <w:t>Eff</w:t>
      </w:r>
      <w:r w:rsidR="00FA1F23" w:rsidRPr="000A6F03">
        <w:rPr>
          <w:u w:val="single"/>
          <w:lang w:val="cy-GB"/>
        </w:rPr>
        <w:t>eithlonrwydd</w:t>
      </w:r>
      <w:r w:rsidRPr="000A6F03">
        <w:rPr>
          <w:u w:val="single"/>
          <w:lang w:val="cy-GB"/>
        </w:rPr>
        <w:t xml:space="preserve"> </w:t>
      </w:r>
    </w:p>
    <w:p w14:paraId="58D845AF" w14:textId="53A5A3DC" w:rsidR="00553D46" w:rsidRPr="000A6F03" w:rsidRDefault="00FA1F23" w:rsidP="000B7170">
      <w:pPr>
        <w:rPr>
          <w:lang w:val="cy-GB"/>
        </w:rPr>
      </w:pPr>
      <w:r w:rsidRPr="000A6F03">
        <w:rPr>
          <w:lang w:val="cy-GB"/>
        </w:rPr>
        <w:t>Nododd ymatebwyr hefyd rai materion, tra nad oeddynt yn flaenoriaeth o ran cyllid o unrhyw ardoll, a fyddai’n helpu i wneud y system gofal cymdeithasol yn fwy hyblyg ac ymateb a chaniatáu i’r adnoddau sydd ar gael fynd ymhellach e.e.</w:t>
      </w:r>
      <w:r w:rsidR="00553D46" w:rsidRPr="000A6F03">
        <w:rPr>
          <w:lang w:val="cy-GB"/>
        </w:rPr>
        <w:t>:</w:t>
      </w:r>
    </w:p>
    <w:p w14:paraId="7BF62310" w14:textId="544E3912" w:rsidR="00553D46" w:rsidRPr="000A6F03" w:rsidRDefault="00FA1F23" w:rsidP="009479E2">
      <w:pPr>
        <w:pStyle w:val="ListParagraph"/>
        <w:numPr>
          <w:ilvl w:val="0"/>
          <w:numId w:val="9"/>
        </w:numPr>
        <w:spacing w:line="240" w:lineRule="auto"/>
        <w:ind w:left="908" w:hanging="454"/>
        <w:rPr>
          <w:rFonts w:ascii="Arial" w:hAnsi="Arial" w:cs="Arial"/>
          <w:lang w:val="cy-GB"/>
        </w:rPr>
      </w:pPr>
      <w:r w:rsidRPr="000A6F03">
        <w:rPr>
          <w:rFonts w:ascii="Arial" w:hAnsi="Arial" w:cs="Arial"/>
          <w:lang w:val="cy-GB"/>
        </w:rPr>
        <w:t>Gostyngiad mewn proses, biwrocratiaeth – yn enwedig o ran asesiadau</w:t>
      </w:r>
      <w:r w:rsidR="00553D46" w:rsidRPr="000A6F03">
        <w:rPr>
          <w:rFonts w:ascii="Arial" w:hAnsi="Arial" w:cs="Arial"/>
          <w:lang w:val="cy-GB"/>
        </w:rPr>
        <w:t xml:space="preserve"> </w:t>
      </w:r>
    </w:p>
    <w:p w14:paraId="2CAC0A82" w14:textId="231B9602" w:rsidR="00553D46" w:rsidRPr="000A6F03" w:rsidRDefault="00FA1F23" w:rsidP="009479E2">
      <w:pPr>
        <w:pStyle w:val="ListParagraph"/>
        <w:numPr>
          <w:ilvl w:val="0"/>
          <w:numId w:val="9"/>
        </w:numPr>
        <w:spacing w:line="240" w:lineRule="auto"/>
        <w:ind w:left="908" w:hanging="454"/>
        <w:rPr>
          <w:rFonts w:ascii="Arial" w:hAnsi="Arial" w:cs="Arial"/>
          <w:lang w:val="cy-GB"/>
        </w:rPr>
      </w:pPr>
      <w:r w:rsidRPr="000A6F03">
        <w:rPr>
          <w:rFonts w:ascii="Arial" w:hAnsi="Arial" w:cs="Arial"/>
          <w:lang w:val="cy-GB"/>
        </w:rPr>
        <w:t>Gostyngiad yn y nifer o grantiau penodol a chyllid byrdymor sy’n medru llurgunio blaenoriaethau, cynyddu biwrocratiaeth, gweithio yn erbyn cynllunio effeithiol ac ymwreiddio arferion da</w:t>
      </w:r>
      <w:r w:rsidR="00553D46" w:rsidRPr="000A6F03">
        <w:rPr>
          <w:rFonts w:ascii="Arial" w:hAnsi="Arial" w:cs="Arial"/>
          <w:lang w:val="cy-GB"/>
        </w:rPr>
        <w:t xml:space="preserve"> </w:t>
      </w:r>
    </w:p>
    <w:p w14:paraId="5F959B00" w14:textId="5ED2AEC5" w:rsidR="00E84F90" w:rsidRPr="000A6F03" w:rsidRDefault="00F33BB3" w:rsidP="002D69A4">
      <w:pPr>
        <w:pStyle w:val="ListParagraph"/>
        <w:numPr>
          <w:ilvl w:val="0"/>
          <w:numId w:val="9"/>
        </w:numPr>
        <w:spacing w:line="240" w:lineRule="auto"/>
        <w:ind w:left="907" w:hanging="454"/>
        <w:rPr>
          <w:rFonts w:ascii="Arial" w:hAnsi="Arial" w:cs="Arial"/>
          <w:sz w:val="24"/>
          <w:szCs w:val="24"/>
          <w:lang w:val="cy-GB"/>
        </w:rPr>
      </w:pPr>
      <w:r>
        <w:rPr>
          <w:rFonts w:ascii="Arial" w:hAnsi="Arial" w:cs="Arial"/>
          <w:lang w:val="cy-GB"/>
        </w:rPr>
        <w:t xml:space="preserve">Mwy </w:t>
      </w:r>
      <w:r w:rsidR="00FA1F23" w:rsidRPr="000A6F03">
        <w:rPr>
          <w:rFonts w:ascii="Arial" w:hAnsi="Arial" w:cs="Arial"/>
          <w:lang w:val="cy-GB"/>
        </w:rPr>
        <w:t>o sicrwydd ynglŷn â c</w:t>
      </w:r>
      <w:r>
        <w:rPr>
          <w:rFonts w:ascii="Arial" w:hAnsi="Arial" w:cs="Arial"/>
          <w:lang w:val="cy-GB"/>
        </w:rPr>
        <w:t>hyllid fel bod cynlluniau peilot</w:t>
      </w:r>
      <w:r w:rsidR="00FA1F23" w:rsidRPr="000A6F03">
        <w:rPr>
          <w:rFonts w:ascii="Arial" w:hAnsi="Arial" w:cs="Arial"/>
          <w:lang w:val="cy-GB"/>
        </w:rPr>
        <w:t xml:space="preserve"> yn medru cael eu datblygu a’u prif-ffrydio</w:t>
      </w:r>
      <w:r w:rsidR="00E84F90" w:rsidRPr="000A6F03">
        <w:rPr>
          <w:rFonts w:ascii="Arial" w:hAnsi="Arial" w:cs="Arial"/>
          <w:sz w:val="24"/>
          <w:szCs w:val="24"/>
          <w:lang w:val="cy-GB"/>
        </w:rPr>
        <w:br w:type="page"/>
      </w:r>
    </w:p>
    <w:p w14:paraId="096837C1" w14:textId="3B1CE334" w:rsidR="00360BBD" w:rsidRPr="000A6F03" w:rsidRDefault="00FA1F23" w:rsidP="009002E7">
      <w:pPr>
        <w:pStyle w:val="Heading1"/>
        <w:rPr>
          <w:lang w:val="cy-GB"/>
        </w:rPr>
      </w:pPr>
      <w:r w:rsidRPr="000A6F03">
        <w:rPr>
          <w:lang w:val="cy-GB"/>
        </w:rPr>
        <w:t>Pennod</w:t>
      </w:r>
      <w:r w:rsidR="009002E7" w:rsidRPr="000A6F03">
        <w:rPr>
          <w:lang w:val="cy-GB"/>
        </w:rPr>
        <w:t xml:space="preserve"> 6:</w:t>
      </w:r>
      <w:r w:rsidR="00786815" w:rsidRPr="000A6F03">
        <w:rPr>
          <w:lang w:val="cy-GB"/>
        </w:rPr>
        <w:t xml:space="preserve"> </w:t>
      </w:r>
      <w:r w:rsidRPr="000A6F03">
        <w:rPr>
          <w:lang w:val="cy-GB"/>
        </w:rPr>
        <w:t>Sut beth yw “Addewid Gofal Cymdeithasol”</w:t>
      </w:r>
      <w:r w:rsidR="00360BBD" w:rsidRPr="000A6F03">
        <w:rPr>
          <w:lang w:val="cy-GB"/>
        </w:rPr>
        <w:t>?</w:t>
      </w:r>
    </w:p>
    <w:p w14:paraId="7E2F980A" w14:textId="1B798FCA" w:rsidR="00611852" w:rsidRPr="000A6F03" w:rsidRDefault="00FA1F23" w:rsidP="00D544E8">
      <w:pPr>
        <w:pStyle w:val="Heading2"/>
        <w:rPr>
          <w:lang w:val="cy-GB"/>
        </w:rPr>
      </w:pPr>
      <w:r w:rsidRPr="000A6F03">
        <w:rPr>
          <w:lang w:val="cy-GB"/>
        </w:rPr>
        <w:t>Cyflwyniad</w:t>
      </w:r>
      <w:r w:rsidR="00611852" w:rsidRPr="000A6F03">
        <w:rPr>
          <w:lang w:val="cy-GB"/>
        </w:rPr>
        <w:t xml:space="preserve"> </w:t>
      </w:r>
    </w:p>
    <w:p w14:paraId="02E8A8EE" w14:textId="09D0283D" w:rsidR="00281238" w:rsidRPr="000A6F03" w:rsidRDefault="00FA1F23" w:rsidP="00D544E8">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Cyflwynwyd y syniad o “Addewid Gofal Cymdeithasol” gan yr Athro</w:t>
      </w:r>
      <w:r w:rsidR="00281238" w:rsidRPr="000A6F03">
        <w:rPr>
          <w:rFonts w:ascii="Arial" w:hAnsi="Arial" w:cs="Arial"/>
          <w:lang w:val="cy-GB"/>
        </w:rPr>
        <w:t xml:space="preserve"> G Holtham </w:t>
      </w:r>
      <w:r w:rsidRPr="000A6F03">
        <w:rPr>
          <w:rFonts w:ascii="Arial" w:hAnsi="Arial" w:cs="Arial"/>
          <w:lang w:val="cy-GB"/>
        </w:rPr>
        <w:t xml:space="preserve">yn ei adroddiad </w:t>
      </w:r>
      <w:r w:rsidR="00281238" w:rsidRPr="000A6F03">
        <w:rPr>
          <w:rFonts w:ascii="Arial" w:hAnsi="Arial" w:cs="Arial"/>
          <w:lang w:val="cy-GB"/>
        </w:rPr>
        <w:t>Paying for Social Care (</w:t>
      </w:r>
      <w:r w:rsidRPr="000A6F03">
        <w:rPr>
          <w:rFonts w:ascii="Arial" w:hAnsi="Arial" w:cs="Arial"/>
          <w:lang w:val="cy-GB"/>
        </w:rPr>
        <w:t>Mehefin</w:t>
      </w:r>
      <w:r w:rsidR="00281238" w:rsidRPr="000A6F03">
        <w:rPr>
          <w:rFonts w:ascii="Arial" w:hAnsi="Arial" w:cs="Arial"/>
          <w:lang w:val="cy-GB"/>
        </w:rPr>
        <w:t xml:space="preserve"> 2018) </w:t>
      </w:r>
      <w:r w:rsidRPr="000A6F03">
        <w:rPr>
          <w:rFonts w:ascii="Arial" w:hAnsi="Arial" w:cs="Arial"/>
          <w:lang w:val="cy-GB"/>
        </w:rPr>
        <w:t>pan awgrymodd (tudalen 17)</w:t>
      </w:r>
    </w:p>
    <w:p w14:paraId="32A55827" w14:textId="77777777" w:rsidR="00310ADE" w:rsidRPr="000A6F03" w:rsidRDefault="00310ADE" w:rsidP="00D544E8">
      <w:pPr>
        <w:spacing w:line="240" w:lineRule="auto"/>
        <w:ind w:left="454"/>
        <w:rPr>
          <w:rFonts w:ascii="Arial" w:hAnsi="Arial" w:cs="Arial"/>
          <w:lang w:val="cy-GB"/>
        </w:rPr>
      </w:pPr>
      <w:r w:rsidRPr="000A6F03">
        <w:rPr>
          <w:rFonts w:ascii="Arial" w:hAnsi="Arial" w:cs="Arial"/>
          <w:lang w:val="cy-GB"/>
        </w:rPr>
        <w:t>“A levy on Welsh residents could provide resources that meant that gap could be closed; everyone could then be promised adequate social care in old age.”</w:t>
      </w:r>
    </w:p>
    <w:p w14:paraId="0C3391A9" w14:textId="1704FFB8" w:rsidR="00310ADE" w:rsidRPr="000A6F03" w:rsidRDefault="00FA1F23" w:rsidP="00D544E8">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Awgrymodd trafodaethau gyda Llywodrae</w:t>
      </w:r>
      <w:r w:rsidR="00F33BB3">
        <w:rPr>
          <w:rFonts w:ascii="Arial" w:hAnsi="Arial" w:cs="Arial"/>
          <w:lang w:val="cy-GB"/>
        </w:rPr>
        <w:t>th Cymru bod angen dull ehangach</w:t>
      </w:r>
      <w:r w:rsidRPr="000A6F03">
        <w:rPr>
          <w:rFonts w:ascii="Arial" w:hAnsi="Arial" w:cs="Arial"/>
          <w:lang w:val="cy-GB"/>
        </w:rPr>
        <w:t xml:space="preserve"> pob oedran, traws-sector i sicrhau bod y syniad yn deg a chytbwys ac felly </w:t>
      </w:r>
      <w:r w:rsidR="00406F68" w:rsidRPr="000A6F03">
        <w:rPr>
          <w:rFonts w:ascii="Arial" w:hAnsi="Arial" w:cs="Arial"/>
          <w:lang w:val="cy-GB"/>
        </w:rPr>
        <w:t>ymgymerodd y broses ymgysylltu ar gyfer y Ffrwd Waith hon yr hyn ellir ond ei ddisgrifio fel “trafodaeth gynnar” ar y mater hwn</w:t>
      </w:r>
      <w:r w:rsidR="00310ADE" w:rsidRPr="000A6F03">
        <w:rPr>
          <w:rFonts w:ascii="Arial" w:hAnsi="Arial" w:cs="Arial"/>
          <w:lang w:val="cy-GB"/>
        </w:rPr>
        <w:t xml:space="preserve">.  </w:t>
      </w:r>
    </w:p>
    <w:p w14:paraId="0B5D5591" w14:textId="12F52634" w:rsidR="00647D4B" w:rsidRPr="000A6F03" w:rsidRDefault="00406F68" w:rsidP="00647D4B">
      <w:pPr>
        <w:pStyle w:val="Heading2"/>
        <w:spacing w:before="240"/>
        <w:rPr>
          <w:lang w:val="cy-GB"/>
        </w:rPr>
      </w:pPr>
      <w:r w:rsidRPr="000A6F03">
        <w:rPr>
          <w:lang w:val="cy-GB"/>
        </w:rPr>
        <w:t>Persbectif Llywodraeth Leol</w:t>
      </w:r>
    </w:p>
    <w:p w14:paraId="16A850A7" w14:textId="4F0174BB" w:rsidR="00647D4B" w:rsidRPr="000A6F03" w:rsidRDefault="00406F68" w:rsidP="00647D4B">
      <w:pPr>
        <w:pStyle w:val="ListParagraph"/>
        <w:numPr>
          <w:ilvl w:val="0"/>
          <w:numId w:val="2"/>
        </w:numPr>
        <w:spacing w:line="240" w:lineRule="auto"/>
        <w:contextualSpacing w:val="0"/>
        <w:rPr>
          <w:rFonts w:ascii="Arial" w:hAnsi="Arial" w:cs="Arial"/>
          <w:lang w:val="cy-GB"/>
        </w:rPr>
      </w:pPr>
      <w:r w:rsidRPr="000A6F03">
        <w:rPr>
          <w:rFonts w:ascii="Arial" w:hAnsi="Arial" w:cs="Arial"/>
          <w:lang w:val="cy-GB"/>
        </w:rPr>
        <w:t xml:space="preserve">Mae </w:t>
      </w:r>
      <w:r w:rsidR="00647D4B" w:rsidRPr="000A6F03">
        <w:rPr>
          <w:rFonts w:ascii="Arial" w:hAnsi="Arial" w:cs="Arial"/>
          <w:lang w:val="cy-GB"/>
        </w:rPr>
        <w:t xml:space="preserve">ADDSC </w:t>
      </w:r>
      <w:r w:rsidRPr="000A6F03">
        <w:rPr>
          <w:rFonts w:ascii="Arial" w:hAnsi="Arial" w:cs="Arial"/>
          <w:lang w:val="cy-GB"/>
        </w:rPr>
        <w:t>yn ystyried bod yr “Addewid Gofal Cymdeithasol” a nodir ym mharagraff 35 yn darparu man cychwyn rhesymol mewn trafodaeth ar y pwnc hwn. Rydym yn hoffi’r syniad o “Addewid Gofal Cymdeithasol” sy’n peintio darlun lefel uchel o sut y bydd gofal cymdeithasol yn cael ei drawsnewid yng Nghymru ond ar sail y ffaith bod yna hefyd ymrwymiad i ddarparu’r cymorth a’r adnoddau angenrheidiol i wneud i hyn ddigwydd yn gyson ar draws pob rhan o’r wlad</w:t>
      </w:r>
      <w:bookmarkStart w:id="14" w:name="_Hlk529956505"/>
      <w:r w:rsidR="00647D4B" w:rsidRPr="000A6F03">
        <w:rPr>
          <w:rFonts w:ascii="Arial" w:hAnsi="Arial" w:cs="Arial"/>
          <w:lang w:val="cy-GB"/>
        </w:rPr>
        <w:t>.</w:t>
      </w:r>
      <w:r w:rsidR="002D69A4" w:rsidRPr="000A6F03">
        <w:rPr>
          <w:rFonts w:ascii="Arial" w:hAnsi="Arial" w:cs="Arial"/>
          <w:lang w:val="cy-GB"/>
        </w:rPr>
        <w:t xml:space="preserve"> </w:t>
      </w:r>
      <w:r w:rsidR="007F734C" w:rsidRPr="000A6F03">
        <w:rPr>
          <w:rFonts w:ascii="Arial" w:hAnsi="Arial" w:cs="Arial"/>
          <w:lang w:val="cy-GB"/>
        </w:rPr>
        <w:t>Rhaid i unrhyw “addewid” fod â manteision wedi eu diffinio’n glir i bob rhan o’r sector a chymryd agwedd gytbwys rhwng y gofynion gwahanol. Rydym yn credu bod angen datblygu’r syniad o “addewid” yn gyd-gynhyrchiol a chydag ymgysylltiad eang ond rhaid hefyd ei ystyried ar y cyd â’r syniadau cryfach sy’n dod i’r golwg o ran “hawliau” a dull seiliedig ar hawliau o gyflenwi gwasanaethau o ansawdd</w:t>
      </w:r>
      <w:bookmarkEnd w:id="14"/>
      <w:r w:rsidR="007F734C" w:rsidRPr="000A6F03">
        <w:rPr>
          <w:rFonts w:ascii="Arial" w:hAnsi="Arial" w:cs="Arial"/>
          <w:lang w:val="cy-GB"/>
        </w:rPr>
        <w:t>.</w:t>
      </w:r>
    </w:p>
    <w:p w14:paraId="001BFE1D" w14:textId="4E1DF9F7" w:rsidR="00647D4B" w:rsidRPr="000A6F03" w:rsidRDefault="007F734C" w:rsidP="00647D4B">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 xml:space="preserve">Mae </w:t>
      </w:r>
      <w:r w:rsidR="00647D4B" w:rsidRPr="000A6F03">
        <w:rPr>
          <w:rFonts w:ascii="Arial" w:hAnsi="Arial" w:cs="Arial"/>
          <w:lang w:val="cy-GB"/>
        </w:rPr>
        <w:t xml:space="preserve">ADSSC </w:t>
      </w:r>
      <w:r w:rsidRPr="000A6F03">
        <w:rPr>
          <w:rFonts w:ascii="Arial" w:hAnsi="Arial" w:cs="Arial"/>
          <w:lang w:val="cy-GB"/>
        </w:rPr>
        <w:t>a CLlLC yn falch o fod wedi gwneud y gwaith rhagarweiniol hwn ar “Addewid Gofal Cymdeithasol” ac edrychwn ymlaen at weithio gyda Llywodraeth Cymru i fynd â’r drafodaeth bwysig ho</w:t>
      </w:r>
      <w:r w:rsidR="00F33BB3">
        <w:rPr>
          <w:rFonts w:ascii="Arial" w:hAnsi="Arial" w:cs="Arial"/>
          <w:lang w:val="cy-GB"/>
        </w:rPr>
        <w:t>n yn ehangach. Os yw’r Addewid i</w:t>
      </w:r>
      <w:r w:rsidRPr="000A6F03">
        <w:rPr>
          <w:rFonts w:ascii="Arial" w:hAnsi="Arial" w:cs="Arial"/>
          <w:lang w:val="cy-GB"/>
        </w:rPr>
        <w:t xml:space="preserve"> ddod yn realit</w:t>
      </w:r>
      <w:r w:rsidR="00F33BB3">
        <w:rPr>
          <w:rFonts w:ascii="Arial" w:hAnsi="Arial" w:cs="Arial"/>
          <w:lang w:val="cy-GB"/>
        </w:rPr>
        <w:t>i yna mae angen Cynllun Gweithre</w:t>
      </w:r>
      <w:r w:rsidRPr="000A6F03">
        <w:rPr>
          <w:rFonts w:ascii="Arial" w:hAnsi="Arial" w:cs="Arial"/>
          <w:lang w:val="cy-GB"/>
        </w:rPr>
        <w:t>du Cenedlaethol clir hefyd i gyflenwi’r manteision gyda’r adnoddau ychwanegol angenrheidiol a thros gyfnod amser wedi ei ddiffinio (heb fod yn gyfnod maith). Bydd ADSSC a llywodraeth leol yn fwy cyffredinol yn falch o gyfrannu tuag at waith pellach y bydd angen ei wneud i ddatblygu’r dull newydd ac addawol hwn</w:t>
      </w:r>
      <w:r w:rsidR="00647D4B" w:rsidRPr="000A6F03">
        <w:rPr>
          <w:rFonts w:ascii="Arial" w:hAnsi="Arial" w:cs="Arial"/>
          <w:lang w:val="cy-GB"/>
        </w:rPr>
        <w:t>.</w:t>
      </w:r>
    </w:p>
    <w:p w14:paraId="4CCD1A3D" w14:textId="17A5AC3C" w:rsidR="00647D4B" w:rsidRPr="000A6F03" w:rsidRDefault="007F734C" w:rsidP="00647D4B">
      <w:pPr>
        <w:spacing w:line="240" w:lineRule="auto"/>
        <w:rPr>
          <w:rFonts w:ascii="Arial" w:hAnsi="Arial" w:cs="Arial"/>
          <w:b/>
          <w:lang w:val="cy-GB"/>
        </w:rPr>
      </w:pPr>
      <w:r w:rsidRPr="000A6F03">
        <w:rPr>
          <w:rFonts w:ascii="Arial" w:hAnsi="Arial" w:cs="Arial"/>
          <w:b/>
          <w:lang w:val="cy-GB"/>
        </w:rPr>
        <w:t>Darganfyddiadau</w:t>
      </w:r>
    </w:p>
    <w:p w14:paraId="74748C46" w14:textId="73D0CE1F" w:rsidR="00F14858" w:rsidRPr="000A6F03" w:rsidRDefault="007F734C" w:rsidP="00D544E8">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Cyflwynwyd “Addewid Gofal Cymdeithasol” rhagarweiniol lefel uchel i’w drafod yn y Grŵp Arweinyddiaeth a’r Gweithdy Rhanddeiliaid a’i gynnwys yn y Papur Ymgynghori. Awgrymwyd y gallai “Addewid Gofal Cymdeithasol” gynnwys y canlynol</w:t>
      </w:r>
      <w:r w:rsidR="00F14858" w:rsidRPr="000A6F03">
        <w:rPr>
          <w:rFonts w:ascii="Arial" w:hAnsi="Arial" w:cs="Arial"/>
          <w:lang w:val="cy-GB"/>
        </w:rPr>
        <w:t>:</w:t>
      </w:r>
    </w:p>
    <w:p w14:paraId="3636482D" w14:textId="270556DA" w:rsidR="00F14858" w:rsidRPr="000A6F03" w:rsidRDefault="007F734C" w:rsidP="00D544E8">
      <w:pPr>
        <w:pStyle w:val="Body"/>
        <w:spacing w:before="240" w:after="160"/>
        <w:rPr>
          <w:rFonts w:ascii="Arial" w:eastAsia="Arial" w:hAnsi="Arial" w:cs="Arial"/>
          <w:u w:val="single"/>
          <w:lang w:val="cy-GB"/>
        </w:rPr>
      </w:pPr>
      <w:r w:rsidRPr="000A6F03">
        <w:rPr>
          <w:rFonts w:ascii="Arial" w:eastAsia="Arial" w:hAnsi="Arial" w:cs="Arial"/>
          <w:u w:val="single"/>
          <w:lang w:val="cy-GB"/>
        </w:rPr>
        <w:t xml:space="preserve">Defnyddwyr Gwasanaeth </w:t>
      </w:r>
    </w:p>
    <w:p w14:paraId="5B7BABCE" w14:textId="6F0B4FCB" w:rsidR="00F14858" w:rsidRPr="000A6F03" w:rsidRDefault="007F734C" w:rsidP="009479E2">
      <w:pPr>
        <w:pStyle w:val="ListParagraph"/>
        <w:numPr>
          <w:ilvl w:val="1"/>
          <w:numId w:val="25"/>
        </w:numPr>
        <w:ind w:left="908" w:hanging="454"/>
        <w:rPr>
          <w:lang w:val="cy-GB"/>
        </w:rPr>
      </w:pPr>
      <w:r w:rsidRPr="000A6F03">
        <w:rPr>
          <w:lang w:val="cy-GB"/>
        </w:rPr>
        <w:t xml:space="preserve">Model newydd a chynaliadwy o ariannu gofal cymdeithasol sy’n deg, yn dryloyw ac yn cefnogi cynllunio ar gyfer costau gofalu yn y dyfodol. Byddai angen i’r model ryngweithio gyda’r trefniadau presennol ar gyfer codi </w:t>
      </w:r>
      <w:r w:rsidR="00F33BB3">
        <w:rPr>
          <w:lang w:val="cy-GB"/>
        </w:rPr>
        <w:t xml:space="preserve">tâl </w:t>
      </w:r>
      <w:r w:rsidRPr="000A6F03">
        <w:rPr>
          <w:lang w:val="cy-GB"/>
        </w:rPr>
        <w:t xml:space="preserve">am ofal cymdeithasol fel bod cyfnod ponto llyfn i’r model newydd sy’n delio gydag anghydraddoldeb mewn </w:t>
      </w:r>
      <w:r w:rsidR="00A53DB8" w:rsidRPr="000A6F03">
        <w:rPr>
          <w:lang w:val="cy-GB"/>
        </w:rPr>
        <w:t>modd blaengar</w:t>
      </w:r>
      <w:r w:rsidR="00D05CFB" w:rsidRPr="000A6F03">
        <w:rPr>
          <w:lang w:val="cy-GB"/>
        </w:rPr>
        <w:t xml:space="preserve">. </w:t>
      </w:r>
    </w:p>
    <w:p w14:paraId="327AE64A" w14:textId="53242AB7" w:rsidR="00F14858" w:rsidRPr="000A6F03" w:rsidRDefault="00A53DB8" w:rsidP="009479E2">
      <w:pPr>
        <w:pStyle w:val="ListParagraph"/>
        <w:numPr>
          <w:ilvl w:val="1"/>
          <w:numId w:val="25"/>
        </w:numPr>
        <w:ind w:left="908" w:hanging="454"/>
        <w:rPr>
          <w:lang w:val="cy-GB"/>
        </w:rPr>
      </w:pPr>
      <w:r w:rsidRPr="000A6F03">
        <w:rPr>
          <w:lang w:val="cy-GB"/>
        </w:rPr>
        <w:t>Gwasanaethau sy’n caniatáu cyflawni canlyniadau personol yn gyd-gynhyrchiol a hyrwyddo annibyniaeth ond sy’n sicrhau bod gofal o ansawdd sy’n canolbwyntio ar y person ar gael pan fo’i angen</w:t>
      </w:r>
      <w:r w:rsidR="00F14858" w:rsidRPr="000A6F03">
        <w:rPr>
          <w:lang w:val="cy-GB"/>
        </w:rPr>
        <w:t>;</w:t>
      </w:r>
    </w:p>
    <w:p w14:paraId="422C37A5" w14:textId="77777777" w:rsidR="00802351" w:rsidRPr="000A6F03" w:rsidRDefault="00802351" w:rsidP="00D544E8">
      <w:pPr>
        <w:pStyle w:val="Body"/>
        <w:spacing w:before="240" w:after="160"/>
        <w:rPr>
          <w:rFonts w:ascii="Arial" w:eastAsia="Arial" w:hAnsi="Arial" w:cs="Arial"/>
          <w:u w:val="single"/>
          <w:lang w:val="cy-GB"/>
        </w:rPr>
      </w:pPr>
    </w:p>
    <w:p w14:paraId="2F00C2B0" w14:textId="77777777" w:rsidR="00802351" w:rsidRPr="000A6F03" w:rsidRDefault="00802351" w:rsidP="00D544E8">
      <w:pPr>
        <w:pStyle w:val="Body"/>
        <w:spacing w:before="240" w:after="160"/>
        <w:rPr>
          <w:rFonts w:ascii="Arial" w:eastAsia="Arial" w:hAnsi="Arial" w:cs="Arial"/>
          <w:u w:val="single"/>
          <w:lang w:val="cy-GB"/>
        </w:rPr>
      </w:pPr>
    </w:p>
    <w:p w14:paraId="2FE1604D" w14:textId="431288A2" w:rsidR="00F14858" w:rsidRPr="000A6F03" w:rsidRDefault="00A53DB8" w:rsidP="00D544E8">
      <w:pPr>
        <w:pStyle w:val="Body"/>
        <w:spacing w:before="240" w:after="160"/>
        <w:rPr>
          <w:rFonts w:ascii="Arial" w:eastAsia="Arial" w:hAnsi="Arial" w:cs="Arial"/>
          <w:u w:val="single"/>
          <w:lang w:val="cy-GB"/>
        </w:rPr>
      </w:pPr>
      <w:r w:rsidRPr="000A6F03">
        <w:rPr>
          <w:rFonts w:ascii="Arial" w:eastAsia="Arial" w:hAnsi="Arial" w:cs="Arial"/>
          <w:u w:val="single"/>
          <w:lang w:val="cy-GB"/>
        </w:rPr>
        <w:t>Y Gweithlu</w:t>
      </w:r>
    </w:p>
    <w:p w14:paraId="74384562" w14:textId="1B12BF22" w:rsidR="00F14858" w:rsidRPr="000A6F03" w:rsidRDefault="00A53DB8" w:rsidP="009479E2">
      <w:pPr>
        <w:pStyle w:val="ListParagraph"/>
        <w:numPr>
          <w:ilvl w:val="1"/>
          <w:numId w:val="25"/>
        </w:numPr>
        <w:ind w:left="908" w:hanging="454"/>
        <w:rPr>
          <w:lang w:val="cy-GB"/>
        </w:rPr>
      </w:pPr>
      <w:r w:rsidRPr="000A6F03">
        <w:rPr>
          <w:lang w:val="cy-GB"/>
        </w:rPr>
        <w:t>Gweithlu sydd â theimlad o hunaniaeth, g</w:t>
      </w:r>
      <w:r w:rsidR="00F33BB3">
        <w:rPr>
          <w:lang w:val="cy-GB"/>
        </w:rPr>
        <w:t>werth a pharch mewn cymdeithas</w:t>
      </w:r>
      <w:r w:rsidRPr="000A6F03">
        <w:rPr>
          <w:lang w:val="cy-GB"/>
        </w:rPr>
        <w:t xml:space="preserve"> gyda gwe</w:t>
      </w:r>
      <w:r w:rsidR="00F33BB3">
        <w:rPr>
          <w:lang w:val="cy-GB"/>
        </w:rPr>
        <w:t>rthoedd a rennir, gan roddi defn</w:t>
      </w:r>
      <w:r w:rsidRPr="000A6F03">
        <w:rPr>
          <w:lang w:val="cy-GB"/>
        </w:rPr>
        <w:t>yddwyr gwasanaeth wrth graidd y system sydd bob amser yn cyflenwi gofal o ansawdd sy’n canolbwyntio ar y person a chymorth pan fo’i angen</w:t>
      </w:r>
      <w:r w:rsidR="00F14858" w:rsidRPr="000A6F03">
        <w:rPr>
          <w:lang w:val="cy-GB"/>
        </w:rPr>
        <w:t>;</w:t>
      </w:r>
    </w:p>
    <w:p w14:paraId="2DCAB185" w14:textId="393B42D5" w:rsidR="00F14858" w:rsidRPr="000A6F03" w:rsidRDefault="00A53DB8" w:rsidP="009479E2">
      <w:pPr>
        <w:pStyle w:val="ListParagraph"/>
        <w:numPr>
          <w:ilvl w:val="1"/>
          <w:numId w:val="25"/>
        </w:numPr>
        <w:ind w:left="908" w:hanging="454"/>
        <w:rPr>
          <w:lang w:val="cy-GB"/>
        </w:rPr>
      </w:pPr>
      <w:r w:rsidRPr="000A6F03">
        <w:rPr>
          <w:lang w:val="cy-GB"/>
        </w:rPr>
        <w:t>Gyrfa ddeniadol gyda chydnabyddiaeth ariannol deg gyda system o hyfforddiant a datblygiad seiliedig ar ddysgu sy’n cef</w:t>
      </w:r>
      <w:r w:rsidR="00F33BB3">
        <w:rPr>
          <w:lang w:val="cy-GB"/>
        </w:rPr>
        <w:t>n</w:t>
      </w:r>
      <w:r w:rsidRPr="000A6F03">
        <w:rPr>
          <w:lang w:val="cy-GB"/>
        </w:rPr>
        <w:t>ogi gweithwyr i feithrin sgiliau presennol, datblygu sgiliau newydd a gwella eu galluoedd a’u hyder wrth ddarparu gofal sy’n canolbwyntio ar y person a delio ag anghenion cymhleth;</w:t>
      </w:r>
    </w:p>
    <w:p w14:paraId="79F682CA" w14:textId="4A9A22BE" w:rsidR="00F14858" w:rsidRPr="000A6F03" w:rsidRDefault="00A53DB8" w:rsidP="00D544E8">
      <w:pPr>
        <w:pStyle w:val="Body"/>
        <w:spacing w:before="240" w:after="160"/>
        <w:rPr>
          <w:rFonts w:ascii="Arial" w:eastAsia="Arial" w:hAnsi="Arial" w:cs="Arial"/>
          <w:u w:val="single"/>
          <w:lang w:val="cy-GB"/>
        </w:rPr>
      </w:pPr>
      <w:r w:rsidRPr="000A6F03">
        <w:rPr>
          <w:rFonts w:ascii="Arial" w:eastAsia="Arial" w:hAnsi="Arial" w:cs="Arial"/>
          <w:u w:val="single"/>
          <w:lang w:val="cy-GB"/>
        </w:rPr>
        <w:t>Darparwyr</w:t>
      </w:r>
    </w:p>
    <w:p w14:paraId="01047027" w14:textId="317FCA29" w:rsidR="00F14858" w:rsidRPr="000A6F03" w:rsidRDefault="00A53DB8" w:rsidP="009479E2">
      <w:pPr>
        <w:pStyle w:val="ListParagraph"/>
        <w:numPr>
          <w:ilvl w:val="1"/>
          <w:numId w:val="25"/>
        </w:numPr>
        <w:ind w:left="908" w:hanging="454"/>
        <w:rPr>
          <w:lang w:val="cy-GB"/>
        </w:rPr>
      </w:pPr>
      <w:r w:rsidRPr="000A6F03">
        <w:rPr>
          <w:lang w:val="cy-GB"/>
        </w:rPr>
        <w:t>Cyfeiriad strategol cenedlaethol clir ar gyfer Gwasanaethau Cymdeithasol a’r</w:t>
      </w:r>
      <w:r w:rsidR="00F33BB3">
        <w:rPr>
          <w:lang w:val="cy-GB"/>
        </w:rPr>
        <w:t xml:space="preserve"> </w:t>
      </w:r>
      <w:r w:rsidRPr="000A6F03">
        <w:rPr>
          <w:lang w:val="cy-GB"/>
        </w:rPr>
        <w:t>elfennau yn y sector sy’n cael ei adnewyddu i ddiwallu gofynion newydd a gofynion y dyfodol ac a weithredir gyda digon o adnoddau i gefnogi cynllunio busnes ac ariannol effeithiol</w:t>
      </w:r>
      <w:r w:rsidR="00F14858" w:rsidRPr="000A6F03">
        <w:rPr>
          <w:lang w:val="cy-GB"/>
        </w:rPr>
        <w:t>;</w:t>
      </w:r>
    </w:p>
    <w:p w14:paraId="224F49E2" w14:textId="2A3E6BE2" w:rsidR="00F14858" w:rsidRPr="000A6F03" w:rsidRDefault="00A53DB8" w:rsidP="009479E2">
      <w:pPr>
        <w:pStyle w:val="ListParagraph"/>
        <w:numPr>
          <w:ilvl w:val="1"/>
          <w:numId w:val="25"/>
        </w:numPr>
        <w:ind w:left="908" w:hanging="454"/>
        <w:rPr>
          <w:lang w:val="cy-GB"/>
        </w:rPr>
      </w:pPr>
      <w:r w:rsidRPr="000A6F03">
        <w:rPr>
          <w:lang w:val="cy-GB"/>
        </w:rPr>
        <w:t>Comisiynu integredig a gwybodus ar sail partne</w:t>
      </w:r>
      <w:r w:rsidR="00F33BB3">
        <w:rPr>
          <w:lang w:val="cy-GB"/>
        </w:rPr>
        <w:t>riaeth rhwng Cynghorau/Byrddau I</w:t>
      </w:r>
      <w:r w:rsidRPr="000A6F03">
        <w:rPr>
          <w:lang w:val="cy-GB"/>
        </w:rPr>
        <w:t>echyd a darparwyr sy’n arwain at system deg sy’n seiliedig ar ansawdd ar gyfer penderfynu ar wobrau, hyrwyddo sadrwydd a chynaliadwyedd ar draws y</w:t>
      </w:r>
      <w:r w:rsidR="00F14858" w:rsidRPr="000A6F03">
        <w:rPr>
          <w:lang w:val="cy-GB"/>
        </w:rPr>
        <w:t>;</w:t>
      </w:r>
    </w:p>
    <w:p w14:paraId="41AE1089" w14:textId="7A49C749" w:rsidR="00F14858" w:rsidRPr="000A6F03" w:rsidRDefault="00A53DB8" w:rsidP="00085FBF">
      <w:pPr>
        <w:pStyle w:val="Heading2"/>
        <w:spacing w:before="240"/>
        <w:rPr>
          <w:rFonts w:eastAsia="Arial"/>
          <w:b w:val="0"/>
          <w:u w:val="single"/>
          <w:lang w:val="cy-GB"/>
        </w:rPr>
      </w:pPr>
      <w:r w:rsidRPr="000A6F03">
        <w:rPr>
          <w:rFonts w:eastAsia="Arial"/>
          <w:b w:val="0"/>
          <w:u w:val="single"/>
          <w:lang w:val="cy-GB"/>
        </w:rPr>
        <w:t xml:space="preserve">Comisiynwyr Gwasanaeth </w:t>
      </w:r>
    </w:p>
    <w:p w14:paraId="4DBD29AA" w14:textId="002F3513" w:rsidR="00F14858" w:rsidRPr="000A6F03" w:rsidRDefault="00A53DB8" w:rsidP="009479E2">
      <w:pPr>
        <w:pStyle w:val="ListParagraph"/>
        <w:numPr>
          <w:ilvl w:val="1"/>
          <w:numId w:val="25"/>
        </w:numPr>
        <w:ind w:left="908" w:hanging="454"/>
        <w:contextualSpacing w:val="0"/>
        <w:rPr>
          <w:lang w:val="cy-GB"/>
        </w:rPr>
      </w:pPr>
      <w:r w:rsidRPr="000A6F03">
        <w:rPr>
          <w:lang w:val="cy-GB"/>
        </w:rPr>
        <w:t>Model newydd hirdymor, sy’n deg</w:t>
      </w:r>
      <w:r w:rsidR="00F33BB3">
        <w:rPr>
          <w:lang w:val="cy-GB"/>
        </w:rPr>
        <w:t>, cynaliadwy ac y gellir ei gyf</w:t>
      </w:r>
      <w:r w:rsidRPr="000A6F03">
        <w:rPr>
          <w:lang w:val="cy-GB"/>
        </w:rPr>
        <w:t>lawni o ariannu gofal cymdeithasol sy’n cydnabod a delio gyda’r cynnydd yn y galw, costau uwch a disgwyliadau cynyddol ar gyfer darparu gofal a chymo</w:t>
      </w:r>
      <w:r w:rsidR="00F33BB3">
        <w:rPr>
          <w:lang w:val="cy-GB"/>
        </w:rPr>
        <w:t>rth o ansawdd ar</w:t>
      </w:r>
      <w:r w:rsidRPr="000A6F03">
        <w:rPr>
          <w:lang w:val="cy-GB"/>
        </w:rPr>
        <w:t xml:space="preserve"> unwaith a thros y ddegawd i ddod;</w:t>
      </w:r>
    </w:p>
    <w:p w14:paraId="733CD3F2" w14:textId="62C9B803" w:rsidR="00F14858" w:rsidRPr="000A6F03" w:rsidRDefault="00A53DB8" w:rsidP="009479E2">
      <w:pPr>
        <w:pStyle w:val="ListParagraph"/>
        <w:numPr>
          <w:ilvl w:val="1"/>
          <w:numId w:val="25"/>
        </w:numPr>
        <w:ind w:left="908" w:hanging="454"/>
        <w:contextualSpacing w:val="0"/>
        <w:rPr>
          <w:lang w:val="cy-GB"/>
        </w:rPr>
      </w:pPr>
      <w:r w:rsidRPr="000A6F03">
        <w:rPr>
          <w:lang w:val="cy-GB"/>
        </w:rPr>
        <w:t>Seilwaith, gweithlu a chyllid digonol i gefnogi unigolion i gyflawni canlyniadau lles a bywyd, y maent yn eu dewis beth bynnag yw eu hoedran, drwy gyfrwng gofal a chymorth o ansawdd</w:t>
      </w:r>
      <w:r w:rsidR="00F93A52" w:rsidRPr="000A6F03">
        <w:rPr>
          <w:lang w:val="cy-GB"/>
        </w:rPr>
        <w:t>, wedi eu hintegreiddio gyda gwasanaethau iechyd, tai a gwasanaethau cyngor eraill ac mewn partneriaeth â sectorau gwirfoddol a phreifat ar sail cyd-gynhyrchiol.</w:t>
      </w:r>
    </w:p>
    <w:p w14:paraId="0DEB082F" w14:textId="540641F1" w:rsidR="003C731D" w:rsidRPr="000A6F03" w:rsidRDefault="00F93A52" w:rsidP="00085FBF">
      <w:pPr>
        <w:pStyle w:val="Heading2"/>
        <w:spacing w:before="240"/>
        <w:rPr>
          <w:rFonts w:eastAsia="Arial"/>
          <w:lang w:val="cy-GB"/>
        </w:rPr>
      </w:pPr>
      <w:r w:rsidRPr="000A6F03">
        <w:rPr>
          <w:rFonts w:eastAsia="Arial"/>
          <w:lang w:val="cy-GB"/>
        </w:rPr>
        <w:t>Darganfyddiadau o’r Grŵp Arweinyddiaeth a’r Gweithdy Rhanddeiliaid</w:t>
      </w:r>
    </w:p>
    <w:p w14:paraId="0CA5AA13" w14:textId="447D6E2D" w:rsidR="003C731D" w:rsidRPr="000A6F03" w:rsidRDefault="00F93A52" w:rsidP="009479E2">
      <w:pPr>
        <w:pStyle w:val="ListParagraph"/>
        <w:numPr>
          <w:ilvl w:val="1"/>
          <w:numId w:val="25"/>
        </w:numPr>
        <w:ind w:left="908" w:hanging="454"/>
        <w:rPr>
          <w:lang w:val="cy-GB"/>
        </w:rPr>
      </w:pPr>
      <w:r w:rsidRPr="000A6F03">
        <w:rPr>
          <w:lang w:val="cy-GB"/>
        </w:rPr>
        <w:t>Mae’r addewidion yn ymwneud â hawl a gellid eu hategu gydag addewidion caletach yn ystod ymgynghori pellach</w:t>
      </w:r>
      <w:r w:rsidR="003C731D" w:rsidRPr="000A6F03">
        <w:rPr>
          <w:lang w:val="cy-GB"/>
        </w:rPr>
        <w:t xml:space="preserve"> </w:t>
      </w:r>
    </w:p>
    <w:p w14:paraId="4A7A5AD1" w14:textId="682A4CE3" w:rsidR="003C731D" w:rsidRPr="000A6F03" w:rsidRDefault="00F93A52" w:rsidP="009479E2">
      <w:pPr>
        <w:pStyle w:val="ListParagraph"/>
        <w:numPr>
          <w:ilvl w:val="1"/>
          <w:numId w:val="25"/>
        </w:numPr>
        <w:ind w:left="908" w:hanging="454"/>
        <w:rPr>
          <w:lang w:val="cy-GB"/>
        </w:rPr>
      </w:pPr>
      <w:r w:rsidRPr="000A6F03">
        <w:rPr>
          <w:lang w:val="cy-GB"/>
        </w:rPr>
        <w:t xml:space="preserve">Dyma’r dull priodol </w:t>
      </w:r>
      <w:r w:rsidR="00F00841" w:rsidRPr="000A6F03">
        <w:rPr>
          <w:lang w:val="cy-GB"/>
        </w:rPr>
        <w:t>yn hytrach nag unrhyw addewid seiliedig ar hawliau</w:t>
      </w:r>
      <w:r w:rsidR="003C731D" w:rsidRPr="000A6F03">
        <w:rPr>
          <w:lang w:val="cy-GB"/>
        </w:rPr>
        <w:t xml:space="preserve"> </w:t>
      </w:r>
    </w:p>
    <w:p w14:paraId="52FADB71" w14:textId="1C9B9FBD" w:rsidR="003C731D" w:rsidRPr="000A6F03" w:rsidRDefault="00F00841" w:rsidP="009479E2">
      <w:pPr>
        <w:pStyle w:val="ListParagraph"/>
        <w:numPr>
          <w:ilvl w:val="1"/>
          <w:numId w:val="25"/>
        </w:numPr>
        <w:ind w:left="908" w:hanging="454"/>
        <w:rPr>
          <w:lang w:val="cy-GB"/>
        </w:rPr>
      </w:pPr>
      <w:r w:rsidRPr="000A6F03">
        <w:rPr>
          <w:lang w:val="cy-GB"/>
        </w:rPr>
        <w:t>Rhaid i’r addewid fod yn un y gall pob un o’r 22 awdurdod lleol gytuno ag o a gweithredu yn yr un ffordd</w:t>
      </w:r>
      <w:r w:rsidR="003C731D" w:rsidRPr="000A6F03">
        <w:rPr>
          <w:lang w:val="cy-GB"/>
        </w:rPr>
        <w:t xml:space="preserve"> </w:t>
      </w:r>
    </w:p>
    <w:p w14:paraId="7CC15DE1" w14:textId="41F4A920" w:rsidR="003C731D" w:rsidRPr="000A6F03" w:rsidRDefault="00F00841" w:rsidP="009479E2">
      <w:pPr>
        <w:pStyle w:val="ListParagraph"/>
        <w:numPr>
          <w:ilvl w:val="1"/>
          <w:numId w:val="25"/>
        </w:numPr>
        <w:ind w:left="908" w:hanging="454"/>
        <w:rPr>
          <w:lang w:val="cy-GB"/>
        </w:rPr>
      </w:pPr>
      <w:r w:rsidRPr="000A6F03">
        <w:rPr>
          <w:lang w:val="cy-GB"/>
        </w:rPr>
        <w:t>Rhaid cael cyllid hirdymor wedi ei warantu ynghyd â’r addewid</w:t>
      </w:r>
      <w:r w:rsidR="003C731D" w:rsidRPr="000A6F03">
        <w:rPr>
          <w:lang w:val="cy-GB"/>
        </w:rPr>
        <w:t xml:space="preserve"> </w:t>
      </w:r>
    </w:p>
    <w:p w14:paraId="213B8D28" w14:textId="1A2946BF" w:rsidR="003C731D" w:rsidRPr="000A6F03" w:rsidRDefault="00F00841" w:rsidP="009479E2">
      <w:pPr>
        <w:pStyle w:val="ListParagraph"/>
        <w:numPr>
          <w:ilvl w:val="1"/>
          <w:numId w:val="25"/>
        </w:numPr>
        <w:ind w:left="908" w:hanging="454"/>
        <w:rPr>
          <w:lang w:val="cy-GB"/>
        </w:rPr>
      </w:pPr>
      <w:r w:rsidRPr="000A6F03">
        <w:rPr>
          <w:lang w:val="cy-GB"/>
        </w:rPr>
        <w:t>Byddai’r addewid yn elwa o ryw ddatganiad trosfwaol – efallai rhywbeth allan o’r Ddeddf</w:t>
      </w:r>
    </w:p>
    <w:p w14:paraId="04A2FA4C" w14:textId="4F852EA2" w:rsidR="003C731D" w:rsidRPr="000A6F03" w:rsidRDefault="00F00841" w:rsidP="009479E2">
      <w:pPr>
        <w:pStyle w:val="ListParagraph"/>
        <w:numPr>
          <w:ilvl w:val="1"/>
          <w:numId w:val="25"/>
        </w:numPr>
        <w:ind w:left="908" w:hanging="454"/>
        <w:rPr>
          <w:lang w:val="cy-GB"/>
        </w:rPr>
      </w:pPr>
      <w:r w:rsidRPr="000A6F03">
        <w:rPr>
          <w:lang w:val="cy-GB"/>
        </w:rPr>
        <w:t>Rhaid bod mwy o eglurder ynglŷn â’r hyn y mae “integreiddio” yn ei olygu’n ymarferol gan ei fod yn cael ei ddefnyddio i feddwl amrywiol fathau o ddarpariaeth gwasanaeth</w:t>
      </w:r>
      <w:r w:rsidR="003C731D" w:rsidRPr="000A6F03">
        <w:rPr>
          <w:lang w:val="cy-GB"/>
        </w:rPr>
        <w:t xml:space="preserve"> </w:t>
      </w:r>
    </w:p>
    <w:p w14:paraId="7B68E303" w14:textId="4AA65DCC" w:rsidR="003C731D" w:rsidRPr="000A6F03" w:rsidRDefault="00F00841" w:rsidP="009479E2">
      <w:pPr>
        <w:pStyle w:val="ListParagraph"/>
        <w:numPr>
          <w:ilvl w:val="1"/>
          <w:numId w:val="25"/>
        </w:numPr>
        <w:ind w:left="908" w:hanging="454"/>
        <w:rPr>
          <w:lang w:val="cy-GB"/>
        </w:rPr>
      </w:pPr>
      <w:r w:rsidRPr="000A6F03">
        <w:rPr>
          <w:lang w:val="cy-GB"/>
        </w:rPr>
        <w:t>Roedd angen i’r “addewid” fod yn gysylltiedig â Deddf 2014 ond yn seiliedig ar gyflawni ymrwymiad “Ffyniant i Bawb” Gofal Cymdeithasol fel gyrrw</w:t>
      </w:r>
      <w:r w:rsidR="00F33BB3">
        <w:rPr>
          <w:lang w:val="cy-GB"/>
        </w:rPr>
        <w:t>r</w:t>
      </w:r>
      <w:r w:rsidRPr="000A6F03">
        <w:rPr>
          <w:lang w:val="cy-GB"/>
        </w:rPr>
        <w:t xml:space="preserve"> ar gyfer economi Cymru</w:t>
      </w:r>
    </w:p>
    <w:p w14:paraId="4F52787A" w14:textId="338EB96F" w:rsidR="00611852" w:rsidRPr="000A6F03" w:rsidRDefault="00F00841" w:rsidP="00085FBF">
      <w:pPr>
        <w:pStyle w:val="Heading2"/>
        <w:spacing w:before="240"/>
        <w:rPr>
          <w:rFonts w:eastAsia="Arial"/>
          <w:lang w:val="cy-GB"/>
        </w:rPr>
      </w:pPr>
      <w:r w:rsidRPr="000A6F03">
        <w:rPr>
          <w:rFonts w:eastAsia="Arial"/>
          <w:lang w:val="cy-GB"/>
        </w:rPr>
        <w:t xml:space="preserve">Pwyntiau allweddol o’r Ymatebion i’r Ymgynghoriad </w:t>
      </w:r>
    </w:p>
    <w:p w14:paraId="29E4CFAA" w14:textId="1C46E3AB" w:rsidR="0042594B" w:rsidRPr="000A6F03" w:rsidRDefault="003E08EB" w:rsidP="009479E2">
      <w:pPr>
        <w:pStyle w:val="ListParagraph"/>
        <w:numPr>
          <w:ilvl w:val="1"/>
          <w:numId w:val="25"/>
        </w:numPr>
        <w:ind w:left="908" w:hanging="454"/>
        <w:rPr>
          <w:lang w:val="cy-GB"/>
        </w:rPr>
      </w:pPr>
      <w:r w:rsidRPr="000A6F03">
        <w:rPr>
          <w:lang w:val="cy-GB"/>
        </w:rPr>
        <w:t>Roedd cefnogaeth gyffredinol i’r “addewid gofal cymdeithasol” arfaethedig er y byddai angen defnyddio iaith haws ei deall i bobl wrth ymgysylltu ymhellach</w:t>
      </w:r>
      <w:r w:rsidR="00455920" w:rsidRPr="000A6F03">
        <w:rPr>
          <w:lang w:val="cy-GB"/>
        </w:rPr>
        <w:t>;</w:t>
      </w:r>
    </w:p>
    <w:p w14:paraId="49FF8373" w14:textId="160409E8" w:rsidR="00A908B5" w:rsidRPr="000A6F03" w:rsidRDefault="003E08EB" w:rsidP="009479E2">
      <w:pPr>
        <w:pStyle w:val="ListParagraph"/>
        <w:numPr>
          <w:ilvl w:val="1"/>
          <w:numId w:val="25"/>
        </w:numPr>
        <w:ind w:left="908" w:hanging="454"/>
        <w:rPr>
          <w:lang w:val="cy-GB"/>
        </w:rPr>
      </w:pPr>
      <w:r w:rsidRPr="000A6F03">
        <w:rPr>
          <w:lang w:val="cy-GB"/>
        </w:rPr>
        <w:t>Dylai’r “addewid gofal cymdeithasol” fod yn seiliedig ar set glir o egwyddorion a bod yn dryloyw o ran yr hyn y gall pobl a chymunedau ei ddisgwyl o ran gwasanaethau am dalu ardoll. Mae angen esbonio cyfrifoldebau pob rhan o’r sector a rhaid bod yn glir o ran y model ariannu;</w:t>
      </w:r>
    </w:p>
    <w:p w14:paraId="6A62B2AF" w14:textId="23FB2C91" w:rsidR="0003478B" w:rsidRPr="000A6F03" w:rsidRDefault="003E08EB" w:rsidP="009479E2">
      <w:pPr>
        <w:pStyle w:val="ListParagraph"/>
        <w:numPr>
          <w:ilvl w:val="1"/>
          <w:numId w:val="25"/>
        </w:numPr>
        <w:ind w:left="908" w:hanging="454"/>
        <w:rPr>
          <w:lang w:val="cy-GB"/>
        </w:rPr>
      </w:pPr>
      <w:r w:rsidRPr="000A6F03">
        <w:rPr>
          <w:lang w:val="cy-GB"/>
        </w:rPr>
        <w:t>Pwysleisiodd mwyafrif yr ymatebwyr y bydd angen i gyflawni addewid gofal cymdeithasol argyhoeddi’r cyhoedd yng Nghymru – defnyddwyr gwasanaeth presennol a’u teuluoedd ynghyd â’r boblogaeth yn gyffredinol – er mwyn iddynt fod yn barod i gyfrannu tuag at gostau gofal drwy ba bynnag ddull a ddewisir;</w:t>
      </w:r>
      <w:r w:rsidR="0003478B" w:rsidRPr="000A6F03">
        <w:rPr>
          <w:lang w:val="cy-GB"/>
        </w:rPr>
        <w:t xml:space="preserve"> </w:t>
      </w:r>
    </w:p>
    <w:p w14:paraId="676DD098" w14:textId="735146D0" w:rsidR="00851A44" w:rsidRPr="003229F3" w:rsidRDefault="003229F3" w:rsidP="003229F3">
      <w:pPr>
        <w:pStyle w:val="ListParagraph"/>
        <w:numPr>
          <w:ilvl w:val="1"/>
          <w:numId w:val="25"/>
        </w:numPr>
        <w:ind w:left="908" w:hanging="454"/>
        <w:contextualSpacing w:val="0"/>
        <w:rPr>
          <w:lang w:val="cy-GB"/>
        </w:rPr>
      </w:pPr>
      <w:r>
        <w:rPr>
          <w:lang w:val="cy-GB"/>
        </w:rPr>
        <w:t>Awgrymodd nifer o ymateb</w:t>
      </w:r>
      <w:r w:rsidR="003E08EB" w:rsidRPr="000A6F03">
        <w:rPr>
          <w:lang w:val="cy-GB"/>
        </w:rPr>
        <w:t>wyr</w:t>
      </w:r>
      <w:r w:rsidR="004118D9" w:rsidRPr="000A6F03">
        <w:rPr>
          <w:lang w:val="cy-GB"/>
        </w:rPr>
        <w:t xml:space="preserve"> </w:t>
      </w:r>
      <w:r w:rsidR="00EF7845" w:rsidRPr="000A6F03">
        <w:rPr>
          <w:lang w:val="cy-GB"/>
        </w:rPr>
        <w:t xml:space="preserve"> y dylai unrhyw ‘addewid gofal cymdeithasol’ yn y dyfodol gynnwys datganiadau clir o ymrwymiad i g</w:t>
      </w:r>
      <w:r w:rsidR="00EF7845" w:rsidRPr="003229F3">
        <w:rPr>
          <w:lang w:val="cy-GB"/>
        </w:rPr>
        <w:t>yflenwi a bod yn gyson gyda’r egwyddorion yn Nedd</w:t>
      </w:r>
      <w:r>
        <w:rPr>
          <w:lang w:val="cy-GB"/>
        </w:rPr>
        <w:t>f</w:t>
      </w:r>
      <w:r w:rsidR="00EF7845" w:rsidRPr="003229F3">
        <w:rPr>
          <w:lang w:val="cy-GB"/>
        </w:rPr>
        <w:t xml:space="preserve"> Gwasanaethau Cymdeithasol a Llesiant (Cymru) 2014</w:t>
      </w:r>
      <w:r w:rsidR="00851A44" w:rsidRPr="003229F3">
        <w:rPr>
          <w:lang w:val="cy-GB"/>
        </w:rPr>
        <w:t>:</w:t>
      </w:r>
    </w:p>
    <w:p w14:paraId="3A556B1C" w14:textId="4AF0EA29" w:rsidR="0042594B" w:rsidRPr="000A6F03" w:rsidRDefault="00EF7845" w:rsidP="00D544E8">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Awgrymodd ymatebion eraill fodelau gwahanol i’r un a ddisgrifir uchod a oedd yn fwy cyffredinol o ran natur ac yn canolbwyntio mwy ar bobl yn der</w:t>
      </w:r>
      <w:r w:rsidR="003229F3">
        <w:rPr>
          <w:rFonts w:ascii="Arial" w:hAnsi="Arial" w:cs="Arial"/>
          <w:lang w:val="cy-GB"/>
        </w:rPr>
        <w:t>byn gwasanaethau ac nid oeddynt</w:t>
      </w:r>
      <w:r w:rsidRPr="000A6F03">
        <w:rPr>
          <w:rFonts w:ascii="Arial" w:hAnsi="Arial" w:cs="Arial"/>
          <w:lang w:val="cy-GB"/>
        </w:rPr>
        <w:t xml:space="preserve"> yn cynnwys unrhyw gyfeiriad at y gweithlu na chyrff sy’n cyflenwi gofal cymdeithasol </w:t>
      </w:r>
    </w:p>
    <w:p w14:paraId="79FAF2A6" w14:textId="0E1A0D8C" w:rsidR="00851A44" w:rsidRPr="000A6F03" w:rsidRDefault="00EF7845" w:rsidP="00D544E8">
      <w:pPr>
        <w:ind w:left="454"/>
        <w:rPr>
          <w:color w:val="26282A"/>
          <w:lang w:val="cy-GB"/>
        </w:rPr>
      </w:pPr>
      <w:r w:rsidRPr="000A6F03">
        <w:rPr>
          <w:lang w:val="cy-GB"/>
        </w:rPr>
        <w:t>Cais cryn</w:t>
      </w:r>
      <w:r w:rsidR="003229F3">
        <w:rPr>
          <w:lang w:val="cy-GB"/>
        </w:rPr>
        <w:t>o gan un ymatebwr oedd i addewid</w:t>
      </w:r>
      <w:r w:rsidRPr="000A6F03">
        <w:rPr>
          <w:lang w:val="cy-GB"/>
        </w:rPr>
        <w:t xml:space="preserve"> gofal cymdeithasol</w:t>
      </w:r>
      <w:r w:rsidR="00851A44" w:rsidRPr="000A6F03">
        <w:rPr>
          <w:color w:val="26282A"/>
          <w:lang w:val="cy-GB"/>
        </w:rPr>
        <w:t>:</w:t>
      </w:r>
    </w:p>
    <w:p w14:paraId="2B3BD692" w14:textId="1BF34521" w:rsidR="00851A44" w:rsidRPr="000A6F03" w:rsidRDefault="00EF7845" w:rsidP="009479E2">
      <w:pPr>
        <w:pStyle w:val="ListParagraph"/>
        <w:numPr>
          <w:ilvl w:val="1"/>
          <w:numId w:val="25"/>
        </w:numPr>
        <w:ind w:left="908" w:hanging="454"/>
        <w:rPr>
          <w:lang w:val="cy-GB"/>
        </w:rPr>
      </w:pPr>
      <w:r w:rsidRPr="000A6F03">
        <w:rPr>
          <w:lang w:val="cy-GB"/>
        </w:rPr>
        <w:t>Ganolbwyntio ar gefnogi pobl yn y cartref, gan sicrhau nad yw eu hanghenion yn gwaethygu gan eu bod wedi eu cuddio</w:t>
      </w:r>
      <w:r w:rsidR="00A716F0" w:rsidRPr="000A6F03">
        <w:rPr>
          <w:lang w:val="cy-GB"/>
        </w:rPr>
        <w:t xml:space="preserve">. </w:t>
      </w:r>
    </w:p>
    <w:p w14:paraId="31A37A14" w14:textId="1886749A" w:rsidR="00851A44" w:rsidRPr="000A6F03" w:rsidRDefault="00EF7845" w:rsidP="009479E2">
      <w:pPr>
        <w:pStyle w:val="ListParagraph"/>
        <w:numPr>
          <w:ilvl w:val="1"/>
          <w:numId w:val="25"/>
        </w:numPr>
        <w:ind w:left="908" w:hanging="454"/>
        <w:rPr>
          <w:lang w:val="cy-GB"/>
        </w:rPr>
      </w:pPr>
      <w:r w:rsidRPr="000A6F03">
        <w:rPr>
          <w:lang w:val="cy-GB"/>
        </w:rPr>
        <w:t>I bobl wybod y byddant yn derbyn y cymorth maent ei angen, pan fydd ei angen arnynt, teimlo’n ddiogel ac yn cael eu cefnogi yn eu cartref i fyw eu bywyd gorau</w:t>
      </w:r>
      <w:r w:rsidR="00A716F0" w:rsidRPr="000A6F03">
        <w:rPr>
          <w:lang w:val="cy-GB"/>
        </w:rPr>
        <w:t xml:space="preserve">. </w:t>
      </w:r>
    </w:p>
    <w:p w14:paraId="678F1F57" w14:textId="577F640B" w:rsidR="0042594B" w:rsidRPr="000A6F03" w:rsidRDefault="00EF7845" w:rsidP="009479E2">
      <w:pPr>
        <w:pStyle w:val="ListParagraph"/>
        <w:numPr>
          <w:ilvl w:val="1"/>
          <w:numId w:val="25"/>
        </w:numPr>
        <w:ind w:left="908" w:hanging="454"/>
        <w:contextualSpacing w:val="0"/>
        <w:rPr>
          <w:lang w:val="cy-GB"/>
        </w:rPr>
      </w:pPr>
      <w:r w:rsidRPr="000A6F03">
        <w:rPr>
          <w:lang w:val="cy-GB"/>
        </w:rPr>
        <w:t>Pobl i fod yn dawel eu meddwl y bydd eu hanghenion clinigol</w:t>
      </w:r>
      <w:r w:rsidR="003229F3">
        <w:rPr>
          <w:lang w:val="cy-GB"/>
        </w:rPr>
        <w:t xml:space="preserve"> </w:t>
      </w:r>
      <w:r w:rsidRPr="000A6F03">
        <w:rPr>
          <w:lang w:val="cy-GB"/>
        </w:rPr>
        <w:t>ac anghlinigol yn cael eu hystyried a’u cefnogi yn gyfartal</w:t>
      </w:r>
    </w:p>
    <w:p w14:paraId="78B230C8" w14:textId="6DAD10F8" w:rsidR="00A716F0" w:rsidRPr="000A6F03" w:rsidRDefault="00EF7845" w:rsidP="00D544E8">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Roedd un ymatebwr eisiau gweld eglurder ynglŷn â’r hyn y gall gofal cymdeithasol ei wneud ac felly beth nad yw’n ei wneud er mwyn i ni gael model gweithredu clir, tryloyw, cyfartal sy’n</w:t>
      </w:r>
      <w:r w:rsidR="00A716F0" w:rsidRPr="000A6F03">
        <w:rPr>
          <w:rFonts w:ascii="Arial" w:hAnsi="Arial" w:cs="Arial"/>
          <w:lang w:val="cy-GB"/>
        </w:rPr>
        <w:t>:</w:t>
      </w:r>
    </w:p>
    <w:p w14:paraId="6706633D" w14:textId="4361DDD8" w:rsidR="00A716F0" w:rsidRPr="000A6F03" w:rsidRDefault="00EF7845" w:rsidP="009479E2">
      <w:pPr>
        <w:pStyle w:val="ListParagraph"/>
        <w:numPr>
          <w:ilvl w:val="1"/>
          <w:numId w:val="25"/>
        </w:numPr>
        <w:ind w:left="908" w:hanging="454"/>
        <w:rPr>
          <w:lang w:val="cy-GB"/>
        </w:rPr>
      </w:pPr>
      <w:r w:rsidRPr="000A6F03">
        <w:rPr>
          <w:lang w:val="cy-GB"/>
        </w:rPr>
        <w:t xml:space="preserve">Sicrhau bod dinasyddion yn ddiogel, yn cael eu hysbysu ac yn cael eu diweddaru ynglŷn â’u </w:t>
      </w:r>
      <w:r w:rsidR="003229F3">
        <w:rPr>
          <w:lang w:val="cy-GB"/>
        </w:rPr>
        <w:t>ha</w:t>
      </w:r>
      <w:r w:rsidRPr="000A6F03">
        <w:rPr>
          <w:lang w:val="cy-GB"/>
        </w:rPr>
        <w:t>wliau</w:t>
      </w:r>
      <w:r w:rsidR="00A716F0" w:rsidRPr="000A6F03">
        <w:rPr>
          <w:lang w:val="cy-GB"/>
        </w:rPr>
        <w:t xml:space="preserve"> </w:t>
      </w:r>
    </w:p>
    <w:p w14:paraId="7B19FB4A" w14:textId="3AF54F76" w:rsidR="00A716F0" w:rsidRPr="000A6F03" w:rsidRDefault="00EF7845" w:rsidP="009479E2">
      <w:pPr>
        <w:pStyle w:val="ListParagraph"/>
        <w:numPr>
          <w:ilvl w:val="1"/>
          <w:numId w:val="25"/>
        </w:numPr>
        <w:ind w:left="908" w:hanging="454"/>
        <w:rPr>
          <w:lang w:val="cy-GB"/>
        </w:rPr>
      </w:pPr>
      <w:r w:rsidRPr="000A6F03">
        <w:rPr>
          <w:lang w:val="cy-GB"/>
        </w:rPr>
        <w:t>Cynnig hyblygrwydd, dewis a rôl gyfart</w:t>
      </w:r>
      <w:r w:rsidR="003229F3">
        <w:rPr>
          <w:lang w:val="cy-GB"/>
        </w:rPr>
        <w:t>al i ddinasyddion o ran cymryd p</w:t>
      </w:r>
      <w:r w:rsidRPr="000A6F03">
        <w:rPr>
          <w:lang w:val="cy-GB"/>
        </w:rPr>
        <w:t>enderfyniadau ynglŷn â’u gofal a’u cymorth</w:t>
      </w:r>
      <w:r w:rsidR="00A716F0" w:rsidRPr="000A6F03">
        <w:rPr>
          <w:lang w:val="cy-GB"/>
        </w:rPr>
        <w:t xml:space="preserve"> </w:t>
      </w:r>
    </w:p>
    <w:p w14:paraId="2ECA47CF" w14:textId="1553B076" w:rsidR="00A716F0" w:rsidRPr="000A6F03" w:rsidRDefault="00EF7845" w:rsidP="009479E2">
      <w:pPr>
        <w:pStyle w:val="ListParagraph"/>
        <w:numPr>
          <w:ilvl w:val="1"/>
          <w:numId w:val="25"/>
        </w:numPr>
        <w:ind w:left="908" w:hanging="454"/>
        <w:rPr>
          <w:lang w:val="cy-GB"/>
        </w:rPr>
      </w:pPr>
      <w:r w:rsidRPr="000A6F03">
        <w:rPr>
          <w:lang w:val="cy-GB"/>
        </w:rPr>
        <w:t>Caniatáu ar gyfer mynediad haws a chyflymach i wasanaethau o ansawdd wedi eu cyflenwi gan weithlu cymwysedig, gyda’r sgiliau priodol</w:t>
      </w:r>
      <w:r w:rsidR="00A716F0" w:rsidRPr="000A6F03">
        <w:rPr>
          <w:lang w:val="cy-GB"/>
        </w:rPr>
        <w:t xml:space="preserve"> </w:t>
      </w:r>
    </w:p>
    <w:p w14:paraId="2131A8D7" w14:textId="475C1A4A" w:rsidR="00A716F0" w:rsidRPr="000A6F03" w:rsidRDefault="00EF7845" w:rsidP="009479E2">
      <w:pPr>
        <w:pStyle w:val="ListParagraph"/>
        <w:numPr>
          <w:ilvl w:val="1"/>
          <w:numId w:val="25"/>
        </w:numPr>
        <w:ind w:left="908" w:hanging="454"/>
        <w:rPr>
          <w:lang w:val="cy-GB"/>
        </w:rPr>
      </w:pPr>
      <w:r w:rsidRPr="000A6F03">
        <w:rPr>
          <w:lang w:val="cy-GB"/>
        </w:rPr>
        <w:t xml:space="preserve">Â’r adnoddau digonol i ddiwallu’r anghenion a ragwelir o ran poblogaeth </w:t>
      </w:r>
      <w:r w:rsidR="003229F3">
        <w:rPr>
          <w:lang w:val="cy-GB"/>
        </w:rPr>
        <w:t>Cy</w:t>
      </w:r>
      <w:r w:rsidRPr="000A6F03">
        <w:rPr>
          <w:lang w:val="cy-GB"/>
        </w:rPr>
        <w:t>mru n</w:t>
      </w:r>
      <w:r w:rsidR="003229F3">
        <w:rPr>
          <w:lang w:val="cy-GB"/>
        </w:rPr>
        <w:t>aw</w:t>
      </w:r>
      <w:r w:rsidRPr="000A6F03">
        <w:rPr>
          <w:lang w:val="cy-GB"/>
        </w:rPr>
        <w:t>r ac yn y dyfodol</w:t>
      </w:r>
    </w:p>
    <w:p w14:paraId="09271561" w14:textId="0310C2C1" w:rsidR="00A716F0" w:rsidRPr="000A6F03" w:rsidRDefault="00EF7845" w:rsidP="009479E2">
      <w:pPr>
        <w:pStyle w:val="ListParagraph"/>
        <w:numPr>
          <w:ilvl w:val="1"/>
          <w:numId w:val="25"/>
        </w:numPr>
        <w:ind w:left="908" w:hanging="454"/>
        <w:rPr>
          <w:lang w:val="cy-GB"/>
        </w:rPr>
      </w:pPr>
      <w:r w:rsidRPr="000A6F03">
        <w:rPr>
          <w:lang w:val="cy-GB"/>
        </w:rPr>
        <w:t xml:space="preserve">Darparu cysondeb o ran mynediad i a darpariaeth gwasanaethau gofal a chymorth </w:t>
      </w:r>
    </w:p>
    <w:p w14:paraId="3B6BD27A" w14:textId="06D8F7E6" w:rsidR="00A716F0" w:rsidRPr="000A6F03" w:rsidRDefault="00EF7845" w:rsidP="009479E2">
      <w:pPr>
        <w:pStyle w:val="ListParagraph"/>
        <w:numPr>
          <w:ilvl w:val="1"/>
          <w:numId w:val="25"/>
        </w:numPr>
        <w:ind w:left="908" w:hanging="454"/>
        <w:contextualSpacing w:val="0"/>
        <w:rPr>
          <w:lang w:val="cy-GB"/>
        </w:rPr>
      </w:pPr>
      <w:r w:rsidRPr="000A6F03">
        <w:rPr>
          <w:lang w:val="cy-GB"/>
        </w:rPr>
        <w:t>Seiliedig ar wella ansawdd a chyflawni canlyniadau mesuradwy</w:t>
      </w:r>
    </w:p>
    <w:p w14:paraId="017CB0F6" w14:textId="754599D0" w:rsidR="003B1EA0" w:rsidRPr="000A6F03" w:rsidRDefault="00EF7845" w:rsidP="00D544E8">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Cynigion corff trydydd sector y dylai unrhyw addewid gofal cymdeithasol</w:t>
      </w:r>
      <w:r w:rsidR="003B1EA0" w:rsidRPr="000A6F03">
        <w:rPr>
          <w:rFonts w:ascii="Arial" w:hAnsi="Arial" w:cs="Arial"/>
          <w:lang w:val="cy-GB"/>
        </w:rPr>
        <w:t xml:space="preserve">: </w:t>
      </w:r>
    </w:p>
    <w:p w14:paraId="279D89C3" w14:textId="36554581" w:rsidR="003B1EA0" w:rsidRPr="000A6F03" w:rsidRDefault="003B1EA0" w:rsidP="00085FBF">
      <w:pPr>
        <w:autoSpaceDE w:val="0"/>
        <w:autoSpaceDN w:val="0"/>
        <w:adjustRightInd w:val="0"/>
        <w:spacing w:after="55" w:line="240" w:lineRule="auto"/>
        <w:ind w:left="908" w:hanging="454"/>
        <w:rPr>
          <w:rFonts w:ascii="Arial" w:hAnsi="Arial" w:cs="Arial"/>
          <w:color w:val="000000"/>
          <w:sz w:val="23"/>
          <w:szCs w:val="23"/>
          <w:lang w:val="cy-GB"/>
        </w:rPr>
      </w:pPr>
      <w:r w:rsidRPr="000A6F03">
        <w:rPr>
          <w:rFonts w:ascii="Arial" w:hAnsi="Arial" w:cs="Arial"/>
          <w:color w:val="000000"/>
          <w:sz w:val="23"/>
          <w:szCs w:val="23"/>
          <w:lang w:val="cy-GB"/>
        </w:rPr>
        <w:t></w:t>
      </w:r>
      <w:r w:rsidR="00085FBF" w:rsidRPr="000A6F03">
        <w:rPr>
          <w:rFonts w:ascii="Arial" w:hAnsi="Arial" w:cs="Arial"/>
          <w:color w:val="000000"/>
          <w:sz w:val="23"/>
          <w:szCs w:val="23"/>
          <w:lang w:val="cy-GB"/>
        </w:rPr>
        <w:tab/>
      </w:r>
      <w:r w:rsidRPr="000A6F03">
        <w:rPr>
          <w:rFonts w:ascii="Arial" w:hAnsi="Arial" w:cs="Arial"/>
          <w:color w:val="000000"/>
          <w:sz w:val="23"/>
          <w:szCs w:val="23"/>
          <w:lang w:val="cy-GB"/>
        </w:rPr>
        <w:t>E</w:t>
      </w:r>
      <w:r w:rsidR="00EF7845" w:rsidRPr="000A6F03">
        <w:rPr>
          <w:rFonts w:ascii="Arial" w:hAnsi="Arial" w:cs="Arial"/>
          <w:color w:val="000000"/>
          <w:sz w:val="23"/>
          <w:szCs w:val="23"/>
          <w:lang w:val="cy-GB"/>
        </w:rPr>
        <w:t>sbonio’n glir i’r cyhoedd yn union sut mae gofal cymdeithasol wedi ei ariannu hyd yma</w:t>
      </w:r>
      <w:r w:rsidRPr="000A6F03">
        <w:rPr>
          <w:rFonts w:ascii="Arial" w:hAnsi="Arial" w:cs="Arial"/>
          <w:color w:val="000000"/>
          <w:sz w:val="23"/>
          <w:szCs w:val="23"/>
          <w:lang w:val="cy-GB"/>
        </w:rPr>
        <w:t xml:space="preserve">; </w:t>
      </w:r>
    </w:p>
    <w:p w14:paraId="61BAC0C0" w14:textId="6E0598FA" w:rsidR="003B1EA0" w:rsidRPr="000A6F03" w:rsidRDefault="00085FBF" w:rsidP="00085FBF">
      <w:pPr>
        <w:autoSpaceDE w:val="0"/>
        <w:autoSpaceDN w:val="0"/>
        <w:adjustRightInd w:val="0"/>
        <w:spacing w:after="55" w:line="240" w:lineRule="auto"/>
        <w:ind w:left="908" w:hanging="454"/>
        <w:rPr>
          <w:rFonts w:ascii="Arial" w:hAnsi="Arial" w:cs="Arial"/>
          <w:color w:val="000000"/>
          <w:sz w:val="23"/>
          <w:szCs w:val="23"/>
          <w:lang w:val="cy-GB"/>
        </w:rPr>
      </w:pPr>
      <w:r w:rsidRPr="000A6F03">
        <w:rPr>
          <w:rFonts w:ascii="Arial" w:hAnsi="Arial" w:cs="Arial"/>
          <w:color w:val="000000"/>
          <w:sz w:val="23"/>
          <w:szCs w:val="23"/>
          <w:lang w:val="cy-GB"/>
        </w:rPr>
        <w:t></w:t>
      </w:r>
      <w:r w:rsidRPr="000A6F03">
        <w:rPr>
          <w:rFonts w:ascii="Arial" w:hAnsi="Arial" w:cs="Arial"/>
          <w:color w:val="000000"/>
          <w:sz w:val="23"/>
          <w:szCs w:val="23"/>
          <w:lang w:val="cy-GB"/>
        </w:rPr>
        <w:tab/>
      </w:r>
      <w:r w:rsidR="00EF7845" w:rsidRPr="000A6F03">
        <w:rPr>
          <w:rFonts w:ascii="Arial" w:hAnsi="Arial" w:cs="Arial"/>
          <w:color w:val="000000"/>
          <w:sz w:val="23"/>
          <w:szCs w:val="23"/>
          <w:lang w:val="cy-GB"/>
        </w:rPr>
        <w:t xml:space="preserve">Pennu’n </w:t>
      </w:r>
      <w:r w:rsidR="003229F3">
        <w:rPr>
          <w:rFonts w:ascii="Arial" w:hAnsi="Arial" w:cs="Arial"/>
          <w:color w:val="000000"/>
          <w:sz w:val="23"/>
          <w:szCs w:val="23"/>
          <w:lang w:val="cy-GB"/>
        </w:rPr>
        <w:t>g</w:t>
      </w:r>
      <w:r w:rsidR="00EF7845" w:rsidRPr="000A6F03">
        <w:rPr>
          <w:rFonts w:ascii="Arial" w:hAnsi="Arial" w:cs="Arial"/>
          <w:color w:val="000000"/>
          <w:sz w:val="23"/>
          <w:szCs w:val="23"/>
          <w:lang w:val="cy-GB"/>
        </w:rPr>
        <w:t>lir ac yn dryloyw sut y bydd hyn yn wahanol yn y dyfodol, gan gynnwys y fasged lawn o fesurau a fydd eu hangen i ariannu gofal cymdeithasol yn y dyfodol;</w:t>
      </w:r>
      <w:r w:rsidR="003B1EA0" w:rsidRPr="000A6F03">
        <w:rPr>
          <w:rFonts w:ascii="Arial" w:hAnsi="Arial" w:cs="Arial"/>
          <w:color w:val="000000"/>
          <w:sz w:val="23"/>
          <w:szCs w:val="23"/>
          <w:lang w:val="cy-GB"/>
        </w:rPr>
        <w:t xml:space="preserve"> </w:t>
      </w:r>
    </w:p>
    <w:p w14:paraId="548172F5" w14:textId="664483F1" w:rsidR="003B1EA0" w:rsidRPr="000A6F03" w:rsidRDefault="00085FBF" w:rsidP="00085FBF">
      <w:pPr>
        <w:autoSpaceDE w:val="0"/>
        <w:autoSpaceDN w:val="0"/>
        <w:adjustRightInd w:val="0"/>
        <w:spacing w:after="55" w:line="240" w:lineRule="auto"/>
        <w:ind w:left="908" w:hanging="454"/>
        <w:rPr>
          <w:rFonts w:ascii="Arial" w:hAnsi="Arial" w:cs="Arial"/>
          <w:color w:val="000000"/>
          <w:sz w:val="23"/>
          <w:szCs w:val="23"/>
          <w:lang w:val="cy-GB"/>
        </w:rPr>
      </w:pPr>
      <w:r w:rsidRPr="000A6F03">
        <w:rPr>
          <w:rFonts w:ascii="Arial" w:hAnsi="Arial" w:cs="Arial"/>
          <w:color w:val="000000"/>
          <w:sz w:val="23"/>
          <w:szCs w:val="23"/>
          <w:lang w:val="cy-GB"/>
        </w:rPr>
        <w:t></w:t>
      </w:r>
      <w:r w:rsidRPr="000A6F03">
        <w:rPr>
          <w:rFonts w:ascii="Arial" w:hAnsi="Arial" w:cs="Arial"/>
          <w:color w:val="000000"/>
          <w:sz w:val="23"/>
          <w:szCs w:val="23"/>
          <w:lang w:val="cy-GB"/>
        </w:rPr>
        <w:tab/>
      </w:r>
      <w:r w:rsidR="00EF7845" w:rsidRPr="000A6F03">
        <w:rPr>
          <w:rFonts w:ascii="Arial" w:hAnsi="Arial" w:cs="Arial"/>
          <w:color w:val="000000"/>
          <w:sz w:val="23"/>
          <w:szCs w:val="23"/>
          <w:lang w:val="cy-GB"/>
        </w:rPr>
        <w:t>Nodi’n glir ac yn dryloyw pwy sydd â hawl i ba lefel o ofal, gan gynnwys: gwasanaethau sy’n rhad ac am ddim ar y pwynt defnydd; gwasanaethau lle bydd cyd-daliadau; gwasanaethau y mae angen talu amdanynt, a’r rôl y bydd prawf moddion yn ei chwarae o ran mynediad at wahanol lefelau o wasanaeth</w:t>
      </w:r>
      <w:r w:rsidR="003B1EA0" w:rsidRPr="000A6F03">
        <w:rPr>
          <w:rFonts w:ascii="Arial" w:hAnsi="Arial" w:cs="Arial"/>
          <w:color w:val="000000"/>
          <w:sz w:val="23"/>
          <w:szCs w:val="23"/>
          <w:lang w:val="cy-GB"/>
        </w:rPr>
        <w:t xml:space="preserve">; </w:t>
      </w:r>
    </w:p>
    <w:p w14:paraId="05240410" w14:textId="392F6E3A" w:rsidR="003B1EA0" w:rsidRPr="000A6F03" w:rsidRDefault="00085FBF" w:rsidP="00085FBF">
      <w:pPr>
        <w:autoSpaceDE w:val="0"/>
        <w:autoSpaceDN w:val="0"/>
        <w:adjustRightInd w:val="0"/>
        <w:spacing w:after="0" w:line="240" w:lineRule="auto"/>
        <w:ind w:left="908" w:hanging="454"/>
        <w:rPr>
          <w:rFonts w:ascii="Arial" w:hAnsi="Arial" w:cs="Arial"/>
          <w:color w:val="000000"/>
          <w:sz w:val="23"/>
          <w:szCs w:val="23"/>
          <w:lang w:val="cy-GB"/>
        </w:rPr>
      </w:pPr>
      <w:r w:rsidRPr="000A6F03">
        <w:rPr>
          <w:rFonts w:ascii="Arial" w:hAnsi="Arial" w:cs="Arial"/>
          <w:color w:val="000000"/>
          <w:sz w:val="23"/>
          <w:szCs w:val="23"/>
          <w:lang w:val="cy-GB"/>
        </w:rPr>
        <w:t></w:t>
      </w:r>
      <w:r w:rsidRPr="000A6F03">
        <w:rPr>
          <w:rFonts w:ascii="Arial" w:hAnsi="Arial" w:cs="Arial"/>
          <w:color w:val="000000"/>
          <w:sz w:val="23"/>
          <w:szCs w:val="23"/>
          <w:lang w:val="cy-GB"/>
        </w:rPr>
        <w:tab/>
      </w:r>
      <w:r w:rsidR="00EF7845" w:rsidRPr="000A6F03">
        <w:rPr>
          <w:rFonts w:ascii="Arial" w:hAnsi="Arial" w:cs="Arial"/>
          <w:color w:val="000000"/>
          <w:sz w:val="23"/>
          <w:szCs w:val="23"/>
          <w:lang w:val="cy-GB"/>
        </w:rPr>
        <w:t>Sicrhau bod y drefn lywodraethu yn dryloyw ac yn atebol, gan alluogi craffu gan y cyhoedd o’r system ariannu gofal cymdeithasol newydd a’i chanlyniadau</w:t>
      </w:r>
      <w:r w:rsidR="003B1EA0" w:rsidRPr="000A6F03">
        <w:rPr>
          <w:rFonts w:ascii="Arial" w:hAnsi="Arial" w:cs="Arial"/>
          <w:color w:val="000000"/>
          <w:sz w:val="23"/>
          <w:szCs w:val="23"/>
          <w:lang w:val="cy-GB"/>
        </w:rPr>
        <w:t xml:space="preserve">. </w:t>
      </w:r>
    </w:p>
    <w:p w14:paraId="51BC923C" w14:textId="77777777" w:rsidR="003B1EA0" w:rsidRPr="000A6F03" w:rsidRDefault="003B1EA0" w:rsidP="00085FBF">
      <w:pPr>
        <w:rPr>
          <w:lang w:val="cy-GB"/>
        </w:rPr>
      </w:pPr>
    </w:p>
    <w:p w14:paraId="4A42D905" w14:textId="24D4A692" w:rsidR="002249A6" w:rsidRPr="000A6F03" w:rsidRDefault="00324825" w:rsidP="00085FBF">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Cyflwynodd Gofal Cymdeithasol Cymru fodel gwahanol lle awgrymwyd y themâu allweddol sy’n debygol o ddod i’r golwg pan ofynnir am farn unigolion, a fydd angen hefyd dangos gwerth ychwanegol i’r cymunedau lle mae pobl yn byw</w:t>
      </w:r>
      <w:r w:rsidR="002249A6" w:rsidRPr="000A6F03">
        <w:rPr>
          <w:rFonts w:ascii="Arial" w:hAnsi="Arial" w:cs="Arial"/>
          <w:lang w:val="cy-GB"/>
        </w:rPr>
        <w:t>:</w:t>
      </w:r>
    </w:p>
    <w:p w14:paraId="018C6AC3" w14:textId="2F9E1561" w:rsidR="002249A6" w:rsidRPr="000A6F03" w:rsidRDefault="00324825" w:rsidP="00085FBF">
      <w:pPr>
        <w:ind w:left="454"/>
        <w:rPr>
          <w:lang w:val="cy-GB"/>
        </w:rPr>
      </w:pPr>
      <w:r w:rsidRPr="000A6F03">
        <w:rPr>
          <w:lang w:val="cy-GB"/>
        </w:rPr>
        <w:t>Ymatebolrwydd – gofal a chymorth a fydd yno pan fydd pobl eu hangen</w:t>
      </w:r>
    </w:p>
    <w:p w14:paraId="02E87B6F" w14:textId="732D1C80" w:rsidR="002249A6" w:rsidRPr="000A6F03" w:rsidRDefault="00324825" w:rsidP="00085FBF">
      <w:pPr>
        <w:ind w:left="454"/>
        <w:rPr>
          <w:lang w:val="cy-GB"/>
        </w:rPr>
      </w:pPr>
      <w:r w:rsidRPr="000A6F03">
        <w:rPr>
          <w:lang w:val="cy-GB"/>
        </w:rPr>
        <w:t>Hygyrchedd – gofal a chymorth sy’n hygyrch heb ormod o fiwrocratiaeth a ffurfioldeb</w:t>
      </w:r>
    </w:p>
    <w:p w14:paraId="2BD3F478" w14:textId="6D869C8C" w:rsidR="002249A6" w:rsidRPr="000A6F03" w:rsidRDefault="00324825" w:rsidP="00085FBF">
      <w:pPr>
        <w:ind w:left="454"/>
        <w:rPr>
          <w:lang w:val="cy-GB"/>
        </w:rPr>
      </w:pPr>
      <w:r w:rsidRPr="000A6F03">
        <w:rPr>
          <w:lang w:val="cy-GB"/>
        </w:rPr>
        <w:t>Hyblygrwydd – gofal a chymorth a fydd yn ymateb i anghenion unigolion a’u teuluoedd yn hytrach nag anghenion y gwasanaeth neu’r gyfundrefn ac a fydd yn galluogi i unigolion gyflawni eu canlyniadau personol</w:t>
      </w:r>
    </w:p>
    <w:p w14:paraId="7D5665D5" w14:textId="6030AB8E" w:rsidR="002249A6" w:rsidRPr="000A6F03" w:rsidRDefault="00324825" w:rsidP="00085FBF">
      <w:pPr>
        <w:ind w:left="454"/>
        <w:rPr>
          <w:lang w:val="cy-GB"/>
        </w:rPr>
      </w:pPr>
      <w:r w:rsidRPr="000A6F03">
        <w:rPr>
          <w:lang w:val="cy-GB"/>
        </w:rPr>
        <w:t>Hyder – gofal a chymorth y gall unigolion a theuluoedd fod â hyder ynddyn nhw o ran amseroldeb ac ansawdd</w:t>
      </w:r>
    </w:p>
    <w:p w14:paraId="768DA3CF" w14:textId="14D239C0" w:rsidR="002249A6" w:rsidRPr="000A6F03" w:rsidRDefault="00324825" w:rsidP="00085FBF">
      <w:pPr>
        <w:ind w:left="454"/>
        <w:rPr>
          <w:lang w:val="cy-GB"/>
        </w:rPr>
      </w:pPr>
      <w:r w:rsidRPr="000A6F03">
        <w:rPr>
          <w:lang w:val="cy-GB"/>
        </w:rPr>
        <w:t xml:space="preserve">Galluog – gofal a chymorth sy’n cael ei gyflenwi gan unigolion sydd </w:t>
      </w:r>
      <w:r w:rsidR="003229F3">
        <w:rPr>
          <w:lang w:val="cy-GB"/>
        </w:rPr>
        <w:t>â</w:t>
      </w:r>
      <w:r w:rsidRPr="000A6F03">
        <w:rPr>
          <w:lang w:val="cy-GB"/>
        </w:rPr>
        <w:t>’r wybodaeth, y sgiliau, y gallu a’r profiad ond sy’n ei gyflenwi mewn modd sensitif a pharchus</w:t>
      </w:r>
    </w:p>
    <w:p w14:paraId="32D2355C" w14:textId="379A53C4" w:rsidR="002249A6" w:rsidRPr="000A6F03" w:rsidRDefault="00324825" w:rsidP="00085FBF">
      <w:pPr>
        <w:ind w:left="454"/>
        <w:rPr>
          <w:lang w:val="cy-GB"/>
        </w:rPr>
      </w:pPr>
      <w:r w:rsidRPr="000A6F03">
        <w:rPr>
          <w:lang w:val="cy-GB"/>
        </w:rPr>
        <w:t>Dilyniant – gofal a chymorth a fydd yn ceisio sicrhau bod dilyniant personél lle bynnag y bo modd</w:t>
      </w:r>
      <w:r w:rsidR="002249A6" w:rsidRPr="000A6F03">
        <w:rPr>
          <w:lang w:val="cy-GB"/>
        </w:rPr>
        <w:t xml:space="preserve"> </w:t>
      </w:r>
    </w:p>
    <w:p w14:paraId="4555D952" w14:textId="1475877D" w:rsidR="002249A6" w:rsidRPr="000A6F03" w:rsidRDefault="00324825" w:rsidP="00085FBF">
      <w:pPr>
        <w:ind w:left="454"/>
        <w:rPr>
          <w:lang w:val="cy-GB"/>
        </w:rPr>
      </w:pPr>
      <w:r w:rsidRPr="000A6F03">
        <w:rPr>
          <w:lang w:val="cy-GB"/>
        </w:rPr>
        <w:t>Diogelwch – gofal a chymorth y mae unigolion yn eu teimlo sy’n ddiogel</w:t>
      </w:r>
      <w:r w:rsidR="002249A6" w:rsidRPr="000A6F03">
        <w:rPr>
          <w:lang w:val="cy-GB"/>
        </w:rPr>
        <w:t xml:space="preserve"> </w:t>
      </w:r>
    </w:p>
    <w:p w14:paraId="18FBF535" w14:textId="73F8825F" w:rsidR="00360BBD" w:rsidRPr="000A6F03" w:rsidRDefault="00360BBD" w:rsidP="009A5061">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br w:type="page"/>
      </w:r>
    </w:p>
    <w:p w14:paraId="6FA35DDE" w14:textId="3EC34103" w:rsidR="007A62A2" w:rsidRPr="000A6F03" w:rsidRDefault="00324825" w:rsidP="00085FBF">
      <w:pPr>
        <w:pStyle w:val="Heading1"/>
        <w:rPr>
          <w:lang w:val="cy-GB"/>
        </w:rPr>
      </w:pPr>
      <w:r w:rsidRPr="000A6F03">
        <w:rPr>
          <w:lang w:val="cy-GB"/>
        </w:rPr>
        <w:t>Pennod</w:t>
      </w:r>
      <w:r w:rsidR="00085FBF" w:rsidRPr="000A6F03">
        <w:rPr>
          <w:lang w:val="cy-GB"/>
        </w:rPr>
        <w:t xml:space="preserve"> 7:</w:t>
      </w:r>
      <w:r w:rsidR="00877B7D" w:rsidRPr="000A6F03">
        <w:rPr>
          <w:lang w:val="cy-GB"/>
        </w:rPr>
        <w:t xml:space="preserve"> </w:t>
      </w:r>
      <w:r w:rsidRPr="000A6F03">
        <w:rPr>
          <w:lang w:val="cy-GB"/>
        </w:rPr>
        <w:t>Arloesi mewn Gofal Cymdeithasol yn y DU</w:t>
      </w:r>
    </w:p>
    <w:p w14:paraId="7F6B9114" w14:textId="54E5E926" w:rsidR="007A62A2" w:rsidRPr="000A6F03" w:rsidRDefault="00324825" w:rsidP="00085FBF">
      <w:pPr>
        <w:pStyle w:val="Heading2"/>
        <w:rPr>
          <w:lang w:val="cy-GB"/>
        </w:rPr>
      </w:pPr>
      <w:r w:rsidRPr="000A6F03">
        <w:rPr>
          <w:lang w:val="cy-GB"/>
        </w:rPr>
        <w:t>Cyflwyniad</w:t>
      </w:r>
    </w:p>
    <w:p w14:paraId="5CA9ACFE" w14:textId="22439E2B" w:rsidR="007A62A2" w:rsidRPr="000A6F03" w:rsidRDefault="00324825" w:rsidP="00085FBF">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Mae’r Bennod hon yn adrodd ar un amcan y Ffrwd Waith hon sef ystyried modelau o gyflewi gofal cymdeithasol yn y DU i ffurfio syflaen tystiolaeth. Gwaith Ffrwd Waith 2 oedd edrych yn benodol ar arferion arloesol yng Nghymru. Crynhoir eu gwaith hyd yma isod</w:t>
      </w:r>
      <w:r w:rsidR="00E84F90" w:rsidRPr="000A6F03">
        <w:rPr>
          <w:rFonts w:ascii="Arial" w:hAnsi="Arial" w:cs="Arial"/>
          <w:lang w:val="cy-GB"/>
        </w:rPr>
        <w:t>.</w:t>
      </w:r>
      <w:r w:rsidR="007A62A2" w:rsidRPr="000A6F03">
        <w:rPr>
          <w:rFonts w:ascii="Arial" w:hAnsi="Arial" w:cs="Arial"/>
          <w:lang w:val="cy-GB"/>
        </w:rPr>
        <w:t xml:space="preserve"> </w:t>
      </w:r>
    </w:p>
    <w:p w14:paraId="745E6882" w14:textId="00AFA82F" w:rsidR="007A62A2" w:rsidRPr="000A6F03" w:rsidRDefault="00324825" w:rsidP="00085FBF">
      <w:pPr>
        <w:pStyle w:val="Heading2"/>
        <w:rPr>
          <w:lang w:val="cy-GB"/>
        </w:rPr>
      </w:pPr>
      <w:r w:rsidRPr="000A6F03">
        <w:rPr>
          <w:lang w:val="cy-GB"/>
        </w:rPr>
        <w:t>Dull</w:t>
      </w:r>
    </w:p>
    <w:p w14:paraId="64DC3411" w14:textId="52230DE8" w:rsidR="007A62A2" w:rsidRPr="000A6F03" w:rsidRDefault="00324825" w:rsidP="00085FBF">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 xml:space="preserve">Ymgymerwyd â’r amcan hwn drwy gyfrwng ymchwil a dadansoddi desg. Y geiriau chwilio allweddol a ddefnyddiwyd oedd ‘arloesi’, ‘trawsnewid’, ‘arferion da’, ‘effeithiol’, ‘llesiant’, ‘rhwystro’, ‘ymyrraeth gynnar’, ‘gofal cymdeithasol’, </w:t>
      </w:r>
      <w:r w:rsidR="006E44F2" w:rsidRPr="000A6F03">
        <w:rPr>
          <w:rFonts w:ascii="Arial" w:hAnsi="Arial" w:cs="Arial"/>
          <w:lang w:val="cy-GB"/>
        </w:rPr>
        <w:t>‘gwasanaethau cymdeithasol’, ‘pobl hŷn’, ‘gwasanaethau oedolion’, ‘plant a theuluoedd’, ‘anabledd dysgu’, ‘anabledd corfforol’, ‘iechyd meddwl’, ‘gofalwyr’.</w:t>
      </w:r>
    </w:p>
    <w:p w14:paraId="4B42A865" w14:textId="6C3D1942" w:rsidR="007A62A2" w:rsidRPr="000A6F03" w:rsidRDefault="00122FEB" w:rsidP="00085FBF">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 xml:space="preserve">Defnyddiwyd rhai cyfyngiadau i’r chwilio drwy’r lenyddiaeth i sicrhau tystiolaeth y gellid ei rheoli a thystiolaeth realistig i gyfateb gyda’r capasiti a’r amser a oedd ar gael i ymgymryd â’r arolwg. Roedd y meini prawf cynnwys ar gyfer dethol astudiaethau yn nodi bod yn rhaid i’r dogfennau fod yn Saesneg. Roedd angen medru cael hyd i’r adroddiadau, ymchwil a phapurau </w:t>
      </w:r>
      <w:r w:rsidR="003229F3">
        <w:rPr>
          <w:rFonts w:ascii="Arial" w:hAnsi="Arial" w:cs="Arial"/>
          <w:lang w:val="cy-GB"/>
        </w:rPr>
        <w:t>o fewn</w:t>
      </w:r>
      <w:r w:rsidRPr="000A6F03">
        <w:rPr>
          <w:rFonts w:ascii="Arial" w:hAnsi="Arial" w:cs="Arial"/>
          <w:lang w:val="cy-GB"/>
        </w:rPr>
        <w:t xml:space="preserve"> yr amserlen 22-23 Hydref 2018. I bwrpas yr arolwg hwn, dewiswyd y papurau yn seiliedig ar ddogfennau a oedd ar gael am ddim yn unig ac er mwyn medru cymhrau’n hawdd, enghreifftiau o Loegr, yr Alban a Gogledd Iwerddon yn unig. Y dyddiad cyntaf ar gyfer dogfennau i’w chwilio oedd 2012. Roedd yr enghreifftiau o arloesi naill ai wedi eu harolygu gan gymheiriaid, wedi eu hasesu’n annibynnol neu o ffynhonnell ddiduedd gydag enw da. O 50 dogfen yn wreiddiol, dewiswyd 25 i’w cynnwys a’i dadansoddi ar sail daearyddiaeth, cylchrediad, perthnasedd, lledaeniad gwasanaethau ac unigrywiaeth.</w:t>
      </w:r>
    </w:p>
    <w:p w14:paraId="317A188A" w14:textId="31DD3994" w:rsidR="007A62A2" w:rsidRPr="000A6F03" w:rsidRDefault="0056510D" w:rsidP="00085FBF">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Daeth y prif enghreifftiau  o ‘ddatabas arferion da’</w:t>
      </w:r>
      <w:r w:rsidR="007A62A2" w:rsidRPr="000A6F03">
        <w:rPr>
          <w:rFonts w:ascii="Arial" w:hAnsi="Arial" w:cs="Arial"/>
          <w:lang w:val="cy-GB"/>
        </w:rPr>
        <w:t xml:space="preserve"> (SCIE, </w:t>
      </w:r>
      <w:r w:rsidRPr="000A6F03">
        <w:rPr>
          <w:rFonts w:ascii="Arial" w:hAnsi="Arial" w:cs="Arial"/>
          <w:lang w:val="cy-GB"/>
        </w:rPr>
        <w:t>Arolygi</w:t>
      </w:r>
      <w:r w:rsidR="003229F3">
        <w:rPr>
          <w:rFonts w:ascii="Arial" w:hAnsi="Arial" w:cs="Arial"/>
          <w:lang w:val="cy-GB"/>
        </w:rPr>
        <w:t>ae</w:t>
      </w:r>
      <w:r w:rsidRPr="000A6F03">
        <w:rPr>
          <w:rFonts w:ascii="Arial" w:hAnsi="Arial" w:cs="Arial"/>
          <w:lang w:val="cy-GB"/>
        </w:rPr>
        <w:t>thau</w:t>
      </w:r>
      <w:r w:rsidR="007A62A2" w:rsidRPr="000A6F03">
        <w:rPr>
          <w:rFonts w:ascii="Arial" w:hAnsi="Arial" w:cs="Arial"/>
          <w:lang w:val="cy-GB"/>
        </w:rPr>
        <w:t xml:space="preserve">), </w:t>
      </w:r>
      <w:r w:rsidR="003229F3">
        <w:rPr>
          <w:rFonts w:ascii="Arial" w:hAnsi="Arial" w:cs="Arial"/>
          <w:lang w:val="cy-GB"/>
        </w:rPr>
        <w:t>gwefannau Llywodr</w:t>
      </w:r>
      <w:r w:rsidRPr="000A6F03">
        <w:rPr>
          <w:rFonts w:ascii="Arial" w:hAnsi="Arial" w:cs="Arial"/>
          <w:lang w:val="cy-GB"/>
        </w:rPr>
        <w:t>aeth Leol ac Iechyd, erthyglau academaidd, cynlluniau gwobrwyo, gwe</w:t>
      </w:r>
      <w:r w:rsidR="00E60BC3">
        <w:rPr>
          <w:rFonts w:ascii="Arial" w:hAnsi="Arial" w:cs="Arial"/>
          <w:lang w:val="cy-GB"/>
        </w:rPr>
        <w:t>fannau trydydd sector. Roedd gan</w:t>
      </w:r>
      <w:r w:rsidRPr="000A6F03">
        <w:rPr>
          <w:rFonts w:ascii="Arial" w:hAnsi="Arial" w:cs="Arial"/>
          <w:lang w:val="cy-GB"/>
        </w:rPr>
        <w:t xml:space="preserve"> bob ffynhonnell ei meini prawf eu hunain ar gyfer asesu b</w:t>
      </w:r>
      <w:r w:rsidR="00E60BC3">
        <w:rPr>
          <w:rFonts w:ascii="Arial" w:hAnsi="Arial" w:cs="Arial"/>
          <w:lang w:val="cy-GB"/>
        </w:rPr>
        <w:t>et</w:t>
      </w:r>
      <w:r w:rsidRPr="000A6F03">
        <w:rPr>
          <w:rFonts w:ascii="Arial" w:hAnsi="Arial" w:cs="Arial"/>
          <w:lang w:val="cy-GB"/>
        </w:rPr>
        <w:t>h oedd yn arloesol neu’n arferion da</w:t>
      </w:r>
      <w:r w:rsidR="007A62A2" w:rsidRPr="000A6F03">
        <w:rPr>
          <w:rFonts w:ascii="Arial" w:hAnsi="Arial" w:cs="Arial"/>
          <w:lang w:val="cy-GB"/>
        </w:rPr>
        <w:t xml:space="preserve">. </w:t>
      </w:r>
    </w:p>
    <w:p w14:paraId="55AE5D3D" w14:textId="4EF4CD04" w:rsidR="007A62A2" w:rsidRPr="000A6F03" w:rsidRDefault="0056510D" w:rsidP="00085FBF">
      <w:pPr>
        <w:pStyle w:val="Heading2"/>
        <w:spacing w:before="240"/>
        <w:rPr>
          <w:lang w:val="cy-GB"/>
        </w:rPr>
      </w:pPr>
      <w:r w:rsidRPr="000A6F03">
        <w:rPr>
          <w:lang w:val="cy-GB"/>
        </w:rPr>
        <w:t>Cyfeiriad Strategol</w:t>
      </w:r>
      <w:r w:rsidR="007A62A2" w:rsidRPr="000A6F03">
        <w:rPr>
          <w:lang w:val="cy-GB"/>
        </w:rPr>
        <w:t xml:space="preserve"> </w:t>
      </w:r>
    </w:p>
    <w:p w14:paraId="1D3BD7B6" w14:textId="17D5D63A" w:rsidR="007A62A2" w:rsidRPr="000A6F03" w:rsidRDefault="0056510D" w:rsidP="00085FBF">
      <w:pPr>
        <w:pStyle w:val="ListParagraph"/>
        <w:numPr>
          <w:ilvl w:val="0"/>
          <w:numId w:val="2"/>
        </w:numPr>
        <w:spacing w:line="240" w:lineRule="auto"/>
        <w:ind w:left="454" w:hanging="454"/>
        <w:contextualSpacing w:val="0"/>
        <w:rPr>
          <w:rFonts w:ascii="Arial" w:hAnsi="Arial" w:cs="Arial"/>
          <w:lang w:val="cy-GB"/>
        </w:rPr>
      </w:pPr>
      <w:r w:rsidRPr="000A6F03">
        <w:rPr>
          <w:rFonts w:ascii="Arial" w:hAnsi="Arial" w:cs="Arial"/>
          <w:lang w:val="cy-GB"/>
        </w:rPr>
        <w:t>Mae’r prif benawdau strategol y gellid eu hadnabod yn medru cael eu crynhoi hawddaf trwy gyfeirio at y darnau hyn o ddarganfyddiadau o dri Adroddiad diweddar</w:t>
      </w:r>
      <w:r w:rsidR="007A62A2" w:rsidRPr="000A6F03">
        <w:rPr>
          <w:rFonts w:ascii="Arial" w:hAnsi="Arial" w:cs="Arial"/>
          <w:lang w:val="cy-GB"/>
        </w:rPr>
        <w:t>:</w:t>
      </w:r>
    </w:p>
    <w:p w14:paraId="0049FBD2" w14:textId="2BEDC87D" w:rsidR="007A62A2" w:rsidRPr="000A6F03" w:rsidRDefault="0056510D" w:rsidP="00085FBF">
      <w:pPr>
        <w:pStyle w:val="Heading2"/>
        <w:spacing w:before="240"/>
        <w:rPr>
          <w:lang w:val="cy-GB"/>
        </w:rPr>
      </w:pPr>
      <w:r w:rsidRPr="000A6F03">
        <w:rPr>
          <w:lang w:val="cy-GB"/>
        </w:rPr>
        <w:t>Tyfu modelau arloesol o iechyd, gofal a chymorth i oedolion</w:t>
      </w:r>
    </w:p>
    <w:p w14:paraId="26EE5804" w14:textId="60705EBF" w:rsidR="007A62A2" w:rsidRPr="000A6F03" w:rsidRDefault="0056510D" w:rsidP="00085FBF">
      <w:pPr>
        <w:rPr>
          <w:lang w:val="cy-GB"/>
        </w:rPr>
      </w:pPr>
      <w:r w:rsidRPr="000A6F03">
        <w:rPr>
          <w:lang w:val="cy-GB"/>
        </w:rPr>
        <w:t>Roedd y cyhoeddiad hwn gan y Sefydliad Gofal Cymdeithasol o Ragoriaeth</w:t>
      </w:r>
      <w:r w:rsidR="007A62A2" w:rsidRPr="000A6F03">
        <w:rPr>
          <w:lang w:val="cy-GB"/>
        </w:rPr>
        <w:t xml:space="preserve"> (2018) </w:t>
      </w:r>
      <w:r w:rsidRPr="000A6F03">
        <w:rPr>
          <w:lang w:val="cy-GB"/>
        </w:rPr>
        <w:t>yn crynhoi</w:t>
      </w:r>
      <w:r w:rsidR="007A62A2" w:rsidRPr="000A6F03">
        <w:rPr>
          <w:lang w:val="cy-GB"/>
        </w:rPr>
        <w:t>:</w:t>
      </w:r>
    </w:p>
    <w:p w14:paraId="1A5C59A2" w14:textId="4EC50CA0" w:rsidR="007A62A2" w:rsidRPr="000A6F03" w:rsidRDefault="0056510D" w:rsidP="00085FBF">
      <w:pPr>
        <w:rPr>
          <w:lang w:val="cy-GB"/>
        </w:rPr>
      </w:pPr>
      <w:r w:rsidRPr="000A6F03">
        <w:rPr>
          <w:lang w:val="cy-GB"/>
        </w:rPr>
        <w:t>Bod angen arloesi fwy nag erioed wrth i’r heriau gynyddu. Nid yw arloesi bob amser yn golygu datblygiadau technolegol neu ailstrwythuro mawr. Mae angen dulliau newydd a gwell o gyflenwi gofal seiliedig ar berthynas, ac m</w:t>
      </w:r>
      <w:r w:rsidR="00E60BC3">
        <w:rPr>
          <w:lang w:val="cy-GB"/>
        </w:rPr>
        <w:t>ae</w:t>
      </w:r>
      <w:r w:rsidRPr="000A6F03">
        <w:rPr>
          <w:lang w:val="cy-GB"/>
        </w:rPr>
        <w:t xml:space="preserve">nt eisoes yn bodoli, </w:t>
      </w:r>
      <w:r w:rsidR="00E60BC3">
        <w:rPr>
          <w:lang w:val="cy-GB"/>
        </w:rPr>
        <w:t>ond maent yn cael eu gweithredu;</w:t>
      </w:r>
      <w:r w:rsidRPr="000A6F03">
        <w:rPr>
          <w:lang w:val="cy-GB"/>
        </w:rPr>
        <w:t xml:space="preserve">n anghyson neu’n cael eu </w:t>
      </w:r>
      <w:r w:rsidR="00E60BC3">
        <w:rPr>
          <w:lang w:val="cy-GB"/>
        </w:rPr>
        <w:t>datblygu’n</w:t>
      </w:r>
      <w:r w:rsidRPr="000A6F03">
        <w:rPr>
          <w:lang w:val="cy-GB"/>
        </w:rPr>
        <w:t xml:space="preserve"> wael</w:t>
      </w:r>
      <w:r w:rsidR="007A62A2" w:rsidRPr="000A6F03">
        <w:rPr>
          <w:lang w:val="cy-GB"/>
        </w:rPr>
        <w:t>.</w:t>
      </w:r>
    </w:p>
    <w:p w14:paraId="3D900788" w14:textId="7DE5D1F2" w:rsidR="007A62A2" w:rsidRPr="000A6F03" w:rsidRDefault="0056510D" w:rsidP="00085FBF">
      <w:pPr>
        <w:rPr>
          <w:lang w:val="cy-GB"/>
        </w:rPr>
      </w:pPr>
      <w:r w:rsidRPr="000A6F03">
        <w:rPr>
          <w:lang w:val="cy-GB"/>
        </w:rPr>
        <w:t>I arloesi ffynnu, m</w:t>
      </w:r>
      <w:r w:rsidR="00E60BC3">
        <w:rPr>
          <w:lang w:val="cy-GB"/>
        </w:rPr>
        <w:t>ae angen i ni ganfod gwell dull</w:t>
      </w:r>
      <w:r w:rsidRPr="000A6F03">
        <w:rPr>
          <w:lang w:val="cy-GB"/>
        </w:rPr>
        <w:t xml:space="preserve">au i helpu pobl </w:t>
      </w:r>
      <w:r w:rsidR="00E60BC3">
        <w:rPr>
          <w:lang w:val="cy-GB"/>
        </w:rPr>
        <w:t xml:space="preserve">i </w:t>
      </w:r>
      <w:r w:rsidRPr="000A6F03">
        <w:rPr>
          <w:lang w:val="cy-GB"/>
        </w:rPr>
        <w:t>ddod â syniadau da o’r ymylon i mewn i fusnes craidd. Yr allwedd i lwyddo yw</w:t>
      </w:r>
      <w:r w:rsidR="007A62A2" w:rsidRPr="000A6F03">
        <w:rPr>
          <w:lang w:val="cy-GB"/>
        </w:rPr>
        <w:t>:</w:t>
      </w:r>
    </w:p>
    <w:p w14:paraId="47370710" w14:textId="40B8D30A" w:rsidR="007A62A2" w:rsidRPr="000A6F03" w:rsidRDefault="0056510D" w:rsidP="009479E2">
      <w:pPr>
        <w:pStyle w:val="ListParagraph"/>
        <w:numPr>
          <w:ilvl w:val="1"/>
          <w:numId w:val="25"/>
        </w:numPr>
        <w:ind w:left="908" w:hanging="454"/>
        <w:rPr>
          <w:lang w:val="cy-GB"/>
        </w:rPr>
      </w:pPr>
      <w:r w:rsidRPr="000A6F03">
        <w:rPr>
          <w:lang w:val="cy-GB"/>
        </w:rPr>
        <w:t>Dyhead a rennir i ‘ymwr</w:t>
      </w:r>
      <w:r w:rsidR="00E60BC3">
        <w:rPr>
          <w:lang w:val="cy-GB"/>
        </w:rPr>
        <w:t>eiddio dulliau o weithio ar draw</w:t>
      </w:r>
      <w:r w:rsidRPr="000A6F03">
        <w:rPr>
          <w:lang w:val="cy-GB"/>
        </w:rPr>
        <w:t>s y system sy’n canolbwyntio ar y person a’r gymuned, gan ddefnyddio’r pecynnau a’r dystiolaeth orau’</w:t>
      </w:r>
    </w:p>
    <w:p w14:paraId="7491CF8C" w14:textId="14F39B6D" w:rsidR="007A62A2" w:rsidRPr="000A6F03" w:rsidRDefault="0056510D" w:rsidP="009479E2">
      <w:pPr>
        <w:pStyle w:val="ListParagraph"/>
        <w:numPr>
          <w:ilvl w:val="1"/>
          <w:numId w:val="25"/>
        </w:numPr>
        <w:ind w:left="908" w:hanging="454"/>
        <w:rPr>
          <w:lang w:val="cy-GB"/>
        </w:rPr>
      </w:pPr>
      <w:r w:rsidRPr="000A6F03">
        <w:rPr>
          <w:lang w:val="cy-GB"/>
        </w:rPr>
        <w:t xml:space="preserve">Cyd-gynhyrchu: cynllunio gyda’r bobl sydd â’r </w:t>
      </w:r>
      <w:r w:rsidR="00BE21DE" w:rsidRPr="000A6F03">
        <w:rPr>
          <w:lang w:val="cy-GB"/>
        </w:rPr>
        <w:t>mwyaf i’w gael o’n gwasanaethau</w:t>
      </w:r>
    </w:p>
    <w:p w14:paraId="18D41EEE" w14:textId="2FFD138A" w:rsidR="007A62A2" w:rsidRPr="000A6F03" w:rsidRDefault="00BE21DE" w:rsidP="009479E2">
      <w:pPr>
        <w:pStyle w:val="ListParagraph"/>
        <w:numPr>
          <w:ilvl w:val="1"/>
          <w:numId w:val="25"/>
        </w:numPr>
        <w:ind w:left="908" w:hanging="454"/>
        <w:rPr>
          <w:lang w:val="cy-GB"/>
        </w:rPr>
      </w:pPr>
      <w:r w:rsidRPr="000A6F03">
        <w:rPr>
          <w:lang w:val="cy-GB"/>
        </w:rPr>
        <w:t>O’r dechrau</w:t>
      </w:r>
    </w:p>
    <w:p w14:paraId="24D1D965" w14:textId="2196DB45" w:rsidR="007A62A2" w:rsidRPr="000A6F03" w:rsidRDefault="00BE21DE" w:rsidP="009479E2">
      <w:pPr>
        <w:pStyle w:val="ListParagraph"/>
        <w:numPr>
          <w:ilvl w:val="1"/>
          <w:numId w:val="25"/>
        </w:numPr>
        <w:ind w:left="908" w:hanging="454"/>
        <w:rPr>
          <w:lang w:val="cy-GB"/>
        </w:rPr>
      </w:pPr>
      <w:r w:rsidRPr="000A6F03">
        <w:rPr>
          <w:lang w:val="cy-GB"/>
        </w:rPr>
        <w:t>Mo</w:t>
      </w:r>
      <w:r w:rsidR="00E60BC3">
        <w:rPr>
          <w:lang w:val="cy-GB"/>
        </w:rPr>
        <w:t>d</w:t>
      </w:r>
      <w:r w:rsidRPr="000A6F03">
        <w:rPr>
          <w:lang w:val="cy-GB"/>
        </w:rPr>
        <w:t>el newydd o ar</w:t>
      </w:r>
      <w:r w:rsidR="00E60BC3">
        <w:rPr>
          <w:lang w:val="cy-GB"/>
        </w:rPr>
        <w:t>weinydd</w:t>
      </w:r>
      <w:r w:rsidRPr="000A6F03">
        <w:rPr>
          <w:lang w:val="cy-GB"/>
        </w:rPr>
        <w:t>i</w:t>
      </w:r>
      <w:r w:rsidR="00E60BC3">
        <w:rPr>
          <w:lang w:val="cy-GB"/>
        </w:rPr>
        <w:t>a</w:t>
      </w:r>
      <w:r w:rsidRPr="000A6F03">
        <w:rPr>
          <w:lang w:val="cy-GB"/>
        </w:rPr>
        <w:t>eth sy’n gydweithredol ac yn cyfuno dulliau buddsoddi a chomisiynu sy’n trosglwyddo adnoddau o ganlyniadau isel, ansawdd isel yn ddulliau sy’n gweithio’n effeithiol</w:t>
      </w:r>
    </w:p>
    <w:p w14:paraId="5678B96D" w14:textId="786E740C" w:rsidR="007A62A2" w:rsidRPr="000A6F03" w:rsidRDefault="00BE21DE" w:rsidP="009479E2">
      <w:pPr>
        <w:pStyle w:val="ListParagraph"/>
        <w:numPr>
          <w:ilvl w:val="1"/>
          <w:numId w:val="25"/>
        </w:numPr>
        <w:ind w:left="908" w:hanging="454"/>
        <w:rPr>
          <w:lang w:val="cy-GB"/>
        </w:rPr>
      </w:pPr>
      <w:r w:rsidRPr="000A6F03">
        <w:rPr>
          <w:lang w:val="cy-GB"/>
        </w:rPr>
        <w:t>Monitro canlyniadau effeithiol a defnyddio data i yrru newid a pharodrwydd i ddysgu o brofiad</w:t>
      </w:r>
      <w:r w:rsidR="007A62A2" w:rsidRPr="000A6F03">
        <w:rPr>
          <w:lang w:val="cy-GB"/>
        </w:rPr>
        <w:t>.</w:t>
      </w:r>
    </w:p>
    <w:p w14:paraId="36453268" w14:textId="76711D06" w:rsidR="007A62A2" w:rsidRPr="000A6F03" w:rsidRDefault="00085FBF" w:rsidP="00085FBF">
      <w:pPr>
        <w:pStyle w:val="Heading2"/>
        <w:rPr>
          <w:rFonts w:eastAsia="Times New Roman"/>
          <w:lang w:val="cy-GB"/>
        </w:rPr>
      </w:pPr>
      <w:r w:rsidRPr="000A6F03">
        <w:rPr>
          <w:rFonts w:eastAsia="Times New Roman"/>
          <w:lang w:val="cy-GB"/>
        </w:rPr>
        <w:t xml:space="preserve">SCIE – </w:t>
      </w:r>
      <w:r w:rsidR="00BE21DE" w:rsidRPr="000A6F03">
        <w:rPr>
          <w:rFonts w:eastAsia="Times New Roman"/>
          <w:lang w:val="cy-GB"/>
        </w:rPr>
        <w:t xml:space="preserve">Creu cynllun pum mlynedd at y dyfodol ar gyfer gofal cymdeithasol </w:t>
      </w:r>
      <w:r w:rsidR="007A62A2" w:rsidRPr="000A6F03">
        <w:rPr>
          <w:rFonts w:eastAsia="Times New Roman"/>
          <w:lang w:val="cy-GB"/>
        </w:rPr>
        <w:t>(2017)</w:t>
      </w:r>
    </w:p>
    <w:p w14:paraId="17AB9640" w14:textId="66D90B57" w:rsidR="007A62A2" w:rsidRPr="000A6F03" w:rsidRDefault="00BE21DE" w:rsidP="009479E2">
      <w:pPr>
        <w:pStyle w:val="ListParagraph"/>
        <w:numPr>
          <w:ilvl w:val="1"/>
          <w:numId w:val="25"/>
        </w:numPr>
        <w:ind w:left="908" w:hanging="454"/>
        <w:rPr>
          <w:lang w:val="cy-GB"/>
        </w:rPr>
      </w:pPr>
      <w:r w:rsidRPr="000A6F03">
        <w:rPr>
          <w:lang w:val="cy-GB"/>
        </w:rPr>
        <w:t>Mae gofal cymdeithasol oedolion wedi dangos, drosodd a throsodd, ei allu i drawsnewid; gan arloesi dad-sefydliadoli, cyllidebau personol ac, yn fwy diweddar, dulliau seiliedig ar asedau</w:t>
      </w:r>
      <w:r w:rsidR="007A62A2" w:rsidRPr="000A6F03">
        <w:rPr>
          <w:lang w:val="cy-GB"/>
        </w:rPr>
        <w:t xml:space="preserve">. </w:t>
      </w:r>
    </w:p>
    <w:p w14:paraId="2CAFE041" w14:textId="6B3C975F" w:rsidR="007A62A2" w:rsidRPr="000A6F03" w:rsidRDefault="00BE21DE" w:rsidP="009479E2">
      <w:pPr>
        <w:pStyle w:val="ListParagraph"/>
        <w:numPr>
          <w:ilvl w:val="1"/>
          <w:numId w:val="25"/>
        </w:numPr>
        <w:ind w:left="908" w:hanging="454"/>
        <w:rPr>
          <w:lang w:val="cy-GB"/>
        </w:rPr>
      </w:pPr>
      <w:r w:rsidRPr="000A6F03">
        <w:rPr>
          <w:lang w:val="cy-GB"/>
        </w:rPr>
        <w:t>Ni fydd systemau iechyd a gofal yn darparu gwasanaethau da i ddiwallu cynnydd yn y galw heb ail-alinio o gwmpas pobl a chymunedau</w:t>
      </w:r>
      <w:r w:rsidR="007A62A2" w:rsidRPr="000A6F03">
        <w:rPr>
          <w:lang w:val="cy-GB"/>
        </w:rPr>
        <w:t>.</w:t>
      </w:r>
    </w:p>
    <w:p w14:paraId="723AF0A2" w14:textId="68777818" w:rsidR="007A62A2" w:rsidRPr="000A6F03" w:rsidRDefault="00BE21DE" w:rsidP="009479E2">
      <w:pPr>
        <w:pStyle w:val="ListParagraph"/>
        <w:numPr>
          <w:ilvl w:val="1"/>
          <w:numId w:val="25"/>
        </w:numPr>
        <w:ind w:left="908" w:hanging="454"/>
        <w:contextualSpacing w:val="0"/>
        <w:rPr>
          <w:lang w:val="cy-GB"/>
        </w:rPr>
      </w:pPr>
      <w:r w:rsidRPr="000A6F03">
        <w:rPr>
          <w:lang w:val="cy-GB"/>
        </w:rPr>
        <w:t>Mae pum maes lle mae angen trawsnewid</w:t>
      </w:r>
      <w:r w:rsidR="007A62A2" w:rsidRPr="000A6F03">
        <w:rPr>
          <w:lang w:val="cy-GB"/>
        </w:rPr>
        <w:t>:</w:t>
      </w:r>
    </w:p>
    <w:p w14:paraId="3F55D6FA" w14:textId="02AEEE15" w:rsidR="007A62A2" w:rsidRPr="000A6F03" w:rsidRDefault="00BE21DE" w:rsidP="009479E2">
      <w:pPr>
        <w:pStyle w:val="ListParagraph"/>
        <w:numPr>
          <w:ilvl w:val="0"/>
          <w:numId w:val="26"/>
        </w:numPr>
        <w:ind w:left="1361" w:hanging="454"/>
        <w:contextualSpacing w:val="0"/>
        <w:rPr>
          <w:lang w:val="cy-GB" w:eastAsia="en-GB"/>
        </w:rPr>
      </w:pPr>
      <w:r w:rsidRPr="000A6F03">
        <w:rPr>
          <w:lang w:val="cy-GB" w:eastAsia="en-GB"/>
        </w:rPr>
        <w:t>Helpu holl bobl a theuluoedd i aros yn iach, wedi eu cysylltu ag eraill ac yn gydnerth wrth wynebu anghenion iechyd neu ofal</w:t>
      </w:r>
      <w:r w:rsidR="007A62A2" w:rsidRPr="000A6F03">
        <w:rPr>
          <w:lang w:val="cy-GB" w:eastAsia="en-GB"/>
        </w:rPr>
        <w:t>.</w:t>
      </w:r>
    </w:p>
    <w:p w14:paraId="37A1DBB7" w14:textId="02B2B472" w:rsidR="007A62A2" w:rsidRPr="000A6F03" w:rsidRDefault="00E60BC3" w:rsidP="009479E2">
      <w:pPr>
        <w:pStyle w:val="ListParagraph"/>
        <w:numPr>
          <w:ilvl w:val="0"/>
          <w:numId w:val="26"/>
        </w:numPr>
        <w:ind w:left="1361" w:hanging="454"/>
        <w:contextualSpacing w:val="0"/>
        <w:rPr>
          <w:lang w:val="cy-GB" w:eastAsia="en-GB"/>
        </w:rPr>
      </w:pPr>
      <w:r>
        <w:rPr>
          <w:lang w:val="cy-GB" w:eastAsia="en-GB"/>
        </w:rPr>
        <w:t>Cefnogi pobl a theuluoedd sy</w:t>
      </w:r>
      <w:r w:rsidR="00BE21DE" w:rsidRPr="000A6F03">
        <w:rPr>
          <w:lang w:val="cy-GB" w:eastAsia="en-GB"/>
        </w:rPr>
        <w:t>dd angen help i barhau i fyw yn dda yn eu cartrefi</w:t>
      </w:r>
      <w:r w:rsidR="007A62A2" w:rsidRPr="000A6F03">
        <w:rPr>
          <w:lang w:val="cy-GB" w:eastAsia="en-GB"/>
        </w:rPr>
        <w:t>.</w:t>
      </w:r>
    </w:p>
    <w:p w14:paraId="0227FBE4" w14:textId="5A03EF64" w:rsidR="007A62A2" w:rsidRPr="000A6F03" w:rsidRDefault="00BE21DE" w:rsidP="009479E2">
      <w:pPr>
        <w:pStyle w:val="ListParagraph"/>
        <w:numPr>
          <w:ilvl w:val="0"/>
          <w:numId w:val="26"/>
        </w:numPr>
        <w:ind w:left="1361" w:hanging="454"/>
        <w:contextualSpacing w:val="0"/>
        <w:rPr>
          <w:lang w:val="cy-GB" w:eastAsia="en-GB"/>
        </w:rPr>
      </w:pPr>
      <w:r w:rsidRPr="000A6F03">
        <w:rPr>
          <w:lang w:val="cy-GB" w:eastAsia="en-GB"/>
        </w:rPr>
        <w:t>Galluogi i bobl gydag anghenion cymorth i wneud pethau ystyrlon y maent yn eu mwynhau yn ystod y dydd, neu chwilio am waith</w:t>
      </w:r>
      <w:r w:rsidR="007A62A2" w:rsidRPr="000A6F03">
        <w:rPr>
          <w:lang w:val="cy-GB" w:eastAsia="en-GB"/>
        </w:rPr>
        <w:t>.</w:t>
      </w:r>
    </w:p>
    <w:p w14:paraId="6B4D54EE" w14:textId="186BBFC6" w:rsidR="007A62A2" w:rsidRPr="000A6F03" w:rsidRDefault="00BE21DE" w:rsidP="009479E2">
      <w:pPr>
        <w:pStyle w:val="ListParagraph"/>
        <w:numPr>
          <w:ilvl w:val="0"/>
          <w:numId w:val="26"/>
        </w:numPr>
        <w:ind w:left="1361" w:hanging="454"/>
        <w:contextualSpacing w:val="0"/>
        <w:rPr>
          <w:lang w:val="cy-GB" w:eastAsia="en-GB"/>
        </w:rPr>
      </w:pPr>
      <w:r w:rsidRPr="000A6F03">
        <w:rPr>
          <w:lang w:val="cy-GB" w:eastAsia="en-GB"/>
        </w:rPr>
        <w:t>Datblygu modelau newydd o ofal i oedolion a phobl hŷn sydd angen cymorth a chartref yn eu cymuned</w:t>
      </w:r>
      <w:r w:rsidR="007A62A2" w:rsidRPr="000A6F03">
        <w:rPr>
          <w:lang w:val="cy-GB" w:eastAsia="en-GB"/>
        </w:rPr>
        <w:t>.</w:t>
      </w:r>
    </w:p>
    <w:p w14:paraId="3524A007" w14:textId="6385A083" w:rsidR="007A62A2" w:rsidRPr="000A6F03" w:rsidRDefault="00BE21DE" w:rsidP="009479E2">
      <w:pPr>
        <w:pStyle w:val="ListParagraph"/>
        <w:numPr>
          <w:ilvl w:val="0"/>
          <w:numId w:val="26"/>
        </w:numPr>
        <w:ind w:left="1361" w:hanging="454"/>
        <w:contextualSpacing w:val="0"/>
        <w:rPr>
          <w:lang w:val="cy-GB" w:eastAsia="en-GB"/>
        </w:rPr>
      </w:pPr>
      <w:r w:rsidRPr="000A6F03">
        <w:rPr>
          <w:lang w:val="cy-GB" w:eastAsia="en-GB"/>
        </w:rPr>
        <w:t>Helpu pobl i adennill annibyniaeth ar ôl bod yn yr ysbyty neu dderbyn mathau eraill o ofal iechyd</w:t>
      </w:r>
      <w:r w:rsidR="007A62A2" w:rsidRPr="000A6F03">
        <w:rPr>
          <w:lang w:val="cy-GB" w:eastAsia="en-GB"/>
        </w:rPr>
        <w:t xml:space="preserve">. </w:t>
      </w:r>
    </w:p>
    <w:p w14:paraId="591BF406" w14:textId="3C341DDD" w:rsidR="007A62A2" w:rsidRPr="000A6F03" w:rsidRDefault="00996D73" w:rsidP="009479E2">
      <w:pPr>
        <w:pStyle w:val="ListParagraph"/>
        <w:numPr>
          <w:ilvl w:val="1"/>
          <w:numId w:val="25"/>
        </w:numPr>
        <w:ind w:left="908" w:hanging="454"/>
        <w:rPr>
          <w:lang w:val="cy-GB"/>
        </w:rPr>
      </w:pPr>
      <w:r w:rsidRPr="000A6F03">
        <w:rPr>
          <w:lang w:val="cy-GB"/>
        </w:rPr>
        <w:t xml:space="preserve">Os yw’r sector yn </w:t>
      </w:r>
      <w:r w:rsidR="00E60BC3">
        <w:rPr>
          <w:lang w:val="cy-GB"/>
        </w:rPr>
        <w:t>datblygu</w:t>
      </w:r>
      <w:r w:rsidRPr="000A6F03">
        <w:rPr>
          <w:lang w:val="cy-GB"/>
        </w:rPr>
        <w:t xml:space="preserve"> arferion addawol, mae modelu yn dangos y gellir gwella canlyniadau a lleihau costau</w:t>
      </w:r>
      <w:r w:rsidR="007A62A2" w:rsidRPr="000A6F03">
        <w:rPr>
          <w:lang w:val="cy-GB"/>
        </w:rPr>
        <w:t xml:space="preserve">. </w:t>
      </w:r>
    </w:p>
    <w:p w14:paraId="206D6EF6" w14:textId="2BCC3E1F" w:rsidR="007A62A2" w:rsidRPr="000A6F03" w:rsidRDefault="00996D73" w:rsidP="009479E2">
      <w:pPr>
        <w:pStyle w:val="ListParagraph"/>
        <w:numPr>
          <w:ilvl w:val="1"/>
          <w:numId w:val="25"/>
        </w:numPr>
        <w:ind w:left="908" w:hanging="454"/>
        <w:rPr>
          <w:lang w:val="cy-GB"/>
        </w:rPr>
      </w:pPr>
      <w:r w:rsidRPr="000A6F03">
        <w:rPr>
          <w:lang w:val="cy-GB"/>
        </w:rPr>
        <w:t>Mae angen i’r sector gael sgyrsiau anodd, heriol a chreradigol yn cynnwys pobl sy’n defnyddo gwasanaethau ac eraill, sy’n cre</w:t>
      </w:r>
      <w:r w:rsidR="00E60BC3">
        <w:rPr>
          <w:lang w:val="cy-GB"/>
        </w:rPr>
        <w:t>u’r lle i symud ymlaen gyda’n gi</w:t>
      </w:r>
      <w:r w:rsidRPr="000A6F03">
        <w:rPr>
          <w:lang w:val="cy-GB"/>
        </w:rPr>
        <w:t>lydd</w:t>
      </w:r>
      <w:r w:rsidR="007A62A2" w:rsidRPr="000A6F03">
        <w:rPr>
          <w:lang w:val="cy-GB"/>
        </w:rPr>
        <w:t>.</w:t>
      </w:r>
    </w:p>
    <w:p w14:paraId="2146929C" w14:textId="35C1A9DB" w:rsidR="007A62A2" w:rsidRPr="000A6F03" w:rsidRDefault="00996D73" w:rsidP="009479E2">
      <w:pPr>
        <w:pStyle w:val="ListParagraph"/>
        <w:numPr>
          <w:ilvl w:val="1"/>
          <w:numId w:val="25"/>
        </w:numPr>
        <w:ind w:left="908" w:hanging="454"/>
        <w:rPr>
          <w:lang w:val="cy-GB"/>
        </w:rPr>
      </w:pPr>
      <w:r w:rsidRPr="000A6F03">
        <w:rPr>
          <w:lang w:val="cy-GB"/>
        </w:rPr>
        <w:t xml:space="preserve">Mae angen ymchwil a modelu economaidd pellach ar yr arferion addawol i </w:t>
      </w:r>
      <w:r w:rsidR="00C75B7B" w:rsidRPr="000A6F03">
        <w:rPr>
          <w:lang w:val="cy-GB"/>
        </w:rPr>
        <w:t xml:space="preserve">lunio achos busnes ar gyfer buddsoddiad cywir ac effeithiol mewn gofal cymdeithasol </w:t>
      </w:r>
    </w:p>
    <w:p w14:paraId="2B7329D7" w14:textId="77777777" w:rsidR="007A62A2" w:rsidRPr="000A6F03" w:rsidRDefault="007A62A2" w:rsidP="00BA278B">
      <w:pPr>
        <w:rPr>
          <w:lang w:val="cy-GB" w:eastAsia="en-GB"/>
        </w:rPr>
      </w:pPr>
    </w:p>
    <w:p w14:paraId="7C18D54C" w14:textId="77777777" w:rsidR="007A62A2" w:rsidRPr="000A6F03" w:rsidRDefault="007A62A2" w:rsidP="00BA278B">
      <w:pPr>
        <w:rPr>
          <w:lang w:val="cy-GB" w:eastAsia="en-GB"/>
        </w:rPr>
      </w:pPr>
    </w:p>
    <w:p w14:paraId="5FBBCDA7" w14:textId="5577FB49" w:rsidR="007A62A2" w:rsidRPr="000A6F03" w:rsidRDefault="00C75B7B" w:rsidP="00BA278B">
      <w:pPr>
        <w:pStyle w:val="Heading2"/>
        <w:rPr>
          <w:rFonts w:eastAsia="Times New Roman"/>
          <w:lang w:val="cy-GB"/>
        </w:rPr>
      </w:pPr>
      <w:r w:rsidRPr="000A6F03">
        <w:rPr>
          <w:rFonts w:eastAsia="Times New Roman"/>
          <w:lang w:val="cy-GB"/>
        </w:rPr>
        <w:t xml:space="preserve">Cronfa </w:t>
      </w:r>
      <w:r w:rsidR="007A62A2" w:rsidRPr="000A6F03">
        <w:rPr>
          <w:rFonts w:eastAsia="Times New Roman"/>
          <w:lang w:val="cy-GB"/>
        </w:rPr>
        <w:t xml:space="preserve">Kings </w:t>
      </w:r>
      <w:r w:rsidRPr="000A6F03">
        <w:rPr>
          <w:rFonts w:eastAsia="Times New Roman"/>
          <w:lang w:val="cy-GB"/>
        </w:rPr>
        <w:t>–</w:t>
      </w:r>
      <w:r w:rsidR="007A62A2" w:rsidRPr="000A6F03">
        <w:rPr>
          <w:rFonts w:eastAsia="Times New Roman"/>
          <w:lang w:val="cy-GB"/>
        </w:rPr>
        <w:t xml:space="preserve"> </w:t>
      </w:r>
      <w:r w:rsidRPr="000A6F03">
        <w:rPr>
          <w:rFonts w:eastAsia="Times New Roman"/>
          <w:lang w:val="cy-GB"/>
        </w:rPr>
        <w:t>Newid trawsnewidiol mew</w:t>
      </w:r>
      <w:r w:rsidR="00E60BC3">
        <w:rPr>
          <w:rFonts w:eastAsia="Times New Roman"/>
          <w:lang w:val="cy-GB"/>
        </w:rPr>
        <w:t>n</w:t>
      </w:r>
      <w:r w:rsidRPr="000A6F03">
        <w:rPr>
          <w:rFonts w:eastAsia="Times New Roman"/>
          <w:lang w:val="cy-GB"/>
        </w:rPr>
        <w:t xml:space="preserve"> iechyd a gofal: Adroddiadau o’r maes</w:t>
      </w:r>
      <w:r w:rsidR="007A62A2" w:rsidRPr="000A6F03">
        <w:rPr>
          <w:rFonts w:eastAsia="Times New Roman"/>
          <w:lang w:val="cy-GB"/>
        </w:rPr>
        <w:t xml:space="preserve"> (2018)</w:t>
      </w:r>
    </w:p>
    <w:p w14:paraId="5C375327" w14:textId="2B7E65BC" w:rsidR="007A62A2" w:rsidRPr="000A6F03" w:rsidRDefault="00C75B7B" w:rsidP="00BA278B">
      <w:pPr>
        <w:pStyle w:val="Heading2"/>
        <w:spacing w:before="240"/>
        <w:rPr>
          <w:rFonts w:eastAsia="Times New Roman"/>
          <w:lang w:val="cy-GB"/>
        </w:rPr>
      </w:pPr>
      <w:r w:rsidRPr="000A6F03">
        <w:rPr>
          <w:rFonts w:eastAsia="Times New Roman"/>
          <w:lang w:val="cy-GB"/>
        </w:rPr>
        <w:t>Darnau</w:t>
      </w:r>
    </w:p>
    <w:p w14:paraId="683F4241" w14:textId="77777777" w:rsidR="007A62A2" w:rsidRPr="000A6F03" w:rsidRDefault="007A62A2" w:rsidP="00BA278B">
      <w:pPr>
        <w:rPr>
          <w:lang w:val="cy-GB" w:eastAsia="en-GB"/>
        </w:rPr>
      </w:pPr>
      <w:r w:rsidRPr="000A6F03">
        <w:rPr>
          <w:lang w:val="cy-GB" w:eastAsia="en-GB"/>
        </w:rPr>
        <w:t>“There is a tension in the current system between the time needed for transformation and the sense of urgency for it to happen. Therefore, two things are key:</w:t>
      </w:r>
    </w:p>
    <w:p w14:paraId="191915B1" w14:textId="21E9ACB3" w:rsidR="000F4343" w:rsidRPr="000A6F03" w:rsidRDefault="007A62A2" w:rsidP="009479E2">
      <w:pPr>
        <w:pStyle w:val="ListParagraph"/>
        <w:numPr>
          <w:ilvl w:val="1"/>
          <w:numId w:val="25"/>
        </w:numPr>
        <w:ind w:left="908" w:hanging="454"/>
        <w:contextualSpacing w:val="0"/>
        <w:rPr>
          <w:lang w:val="cy-GB"/>
        </w:rPr>
      </w:pPr>
      <w:r w:rsidRPr="000A6F03">
        <w:rPr>
          <w:lang w:val="cy-GB"/>
        </w:rPr>
        <w:t>a strengthened focus on how we learn together as a health and care system, understanding and connecting efforts, and building from this rather than starting afresh. This requires time and support to build skills, relationships and confidence</w:t>
      </w:r>
    </w:p>
    <w:p w14:paraId="3362A44E" w14:textId="61790478" w:rsidR="007A62A2" w:rsidRPr="000A6F03" w:rsidRDefault="007A62A2" w:rsidP="009479E2">
      <w:pPr>
        <w:pStyle w:val="ListParagraph"/>
        <w:numPr>
          <w:ilvl w:val="1"/>
          <w:numId w:val="25"/>
        </w:numPr>
        <w:ind w:left="908" w:hanging="454"/>
        <w:contextualSpacing w:val="0"/>
        <w:rPr>
          <w:lang w:val="cy-GB"/>
        </w:rPr>
      </w:pPr>
      <w:r w:rsidRPr="000A6F03">
        <w:rPr>
          <w:lang w:val="cy-GB"/>
        </w:rPr>
        <w:t>a form of leadership that is collaborative and distributed, bringing together people from disparate groups to harness their collective potential.</w:t>
      </w:r>
    </w:p>
    <w:p w14:paraId="1D850718" w14:textId="77777777" w:rsidR="007A62A2" w:rsidRPr="000A6F03" w:rsidRDefault="007A62A2" w:rsidP="00BA278B">
      <w:pPr>
        <w:rPr>
          <w:lang w:val="cy-GB" w:eastAsia="en-GB"/>
        </w:rPr>
      </w:pPr>
      <w:r w:rsidRPr="000A6F03">
        <w:rPr>
          <w:lang w:val="cy-GB" w:eastAsia="en-GB"/>
        </w:rPr>
        <w:t>When organisations or services embark on transformational change there are often tensions between radical innovation and protecting people from harm; between pace of change and taking time to engage people fully; between focusing on frontline care now or the less ‘visible’ opportunity to prevent ill health in the future. Hence, there are questions about the scale of transformation and what ‘success’ looks like. Our stories imply that the answers lie with communities and frontline staff. If that is the case, there is a need to reconsider who is leading and driving current transformational change.</w:t>
      </w:r>
    </w:p>
    <w:p w14:paraId="78DC9FB6" w14:textId="77777777" w:rsidR="007A62A2" w:rsidRPr="000A6F03" w:rsidRDefault="007A62A2" w:rsidP="00BA278B">
      <w:pPr>
        <w:rPr>
          <w:lang w:val="cy-GB" w:eastAsia="en-GB"/>
        </w:rPr>
      </w:pPr>
      <w:r w:rsidRPr="000A6F03">
        <w:rPr>
          <w:lang w:val="cy-GB" w:eastAsia="en-GB"/>
        </w:rPr>
        <w:t>Across our examples, transformations were sparked by people seeing and acting on local needs. The human motivation to make a difference was very powerful. Previous experiences of leaders, their access to broad networks of experts, and the skills to understand academic resources helped the ‘sparks’ to become ‘flames’. More needs to be done to help people to nurture change sparks and bring about change.</w:t>
      </w:r>
    </w:p>
    <w:p w14:paraId="594A7117" w14:textId="77777777" w:rsidR="007A62A2" w:rsidRPr="000A6F03" w:rsidRDefault="007A62A2" w:rsidP="00BA278B">
      <w:pPr>
        <w:rPr>
          <w:lang w:val="cy-GB" w:eastAsia="en-GB"/>
        </w:rPr>
      </w:pPr>
      <w:r w:rsidRPr="000A6F03">
        <w:rPr>
          <w:lang w:val="cy-GB" w:eastAsia="en-GB"/>
        </w:rPr>
        <w:t>The stories show the need to understand staff and create positive cultures that enable transformational change. Maintaining a focus on team members’ motivation, which often draws on a desire to make meaningful improvements for patients, can be a source of personal joy. Our work on collective leadership shows the importance of developing cultures to support effective teamworking.</w:t>
      </w:r>
    </w:p>
    <w:p w14:paraId="3AB1CA24" w14:textId="77777777" w:rsidR="007A62A2" w:rsidRPr="000A6F03" w:rsidRDefault="007A62A2" w:rsidP="00BA278B">
      <w:pPr>
        <w:rPr>
          <w:lang w:val="cy-GB" w:eastAsia="en-GB"/>
        </w:rPr>
      </w:pPr>
      <w:r w:rsidRPr="000A6F03">
        <w:rPr>
          <w:lang w:val="cy-GB" w:eastAsia="en-GB"/>
        </w:rPr>
        <w:t>Transformational change in health and care requires our collective focus to address the areas highlighted in this report: to strengthen understanding and approaches, to create effective ways of dealing with the barriers, to unlock the tremendous human potential of staff and communities, to optimise the environment to ensure it supports them, and to foster the collaborative leadership that can bring about transformation.”</w:t>
      </w:r>
    </w:p>
    <w:p w14:paraId="29AEC064" w14:textId="5FDFF434" w:rsidR="007A62A2" w:rsidRPr="000A6F03" w:rsidRDefault="007A62A2" w:rsidP="00BA278B">
      <w:pPr>
        <w:pStyle w:val="Heading2"/>
        <w:spacing w:before="240"/>
        <w:rPr>
          <w:rFonts w:eastAsia="Times New Roman"/>
          <w:lang w:val="cy-GB"/>
        </w:rPr>
      </w:pPr>
      <w:r w:rsidRPr="000A6F03">
        <w:rPr>
          <w:rFonts w:eastAsia="Times New Roman"/>
          <w:lang w:val="cy-GB"/>
        </w:rPr>
        <w:t>E</w:t>
      </w:r>
      <w:r w:rsidR="00C75B7B" w:rsidRPr="000A6F03">
        <w:rPr>
          <w:rFonts w:eastAsia="Times New Roman"/>
          <w:lang w:val="cy-GB"/>
        </w:rPr>
        <w:t>nghreifftiau o Arloesi</w:t>
      </w:r>
    </w:p>
    <w:p w14:paraId="11F497CC" w14:textId="6D557966" w:rsidR="007A62A2" w:rsidRPr="000A6F03" w:rsidRDefault="00E60BC3" w:rsidP="00BA278B">
      <w:pPr>
        <w:pStyle w:val="ListParagraph"/>
        <w:numPr>
          <w:ilvl w:val="0"/>
          <w:numId w:val="2"/>
        </w:numPr>
        <w:spacing w:line="240" w:lineRule="auto"/>
        <w:ind w:left="454" w:hanging="454"/>
        <w:contextualSpacing w:val="0"/>
        <w:rPr>
          <w:rFonts w:ascii="Arial" w:eastAsia="Times New Roman" w:hAnsi="Arial" w:cs="Arial"/>
          <w:color w:val="303030"/>
          <w:lang w:val="cy-GB" w:eastAsia="en-GB"/>
        </w:rPr>
      </w:pPr>
      <w:r>
        <w:rPr>
          <w:rFonts w:ascii="Arial" w:eastAsia="Times New Roman" w:hAnsi="Arial" w:cs="Arial"/>
          <w:color w:val="303030"/>
          <w:lang w:val="cy-GB" w:eastAsia="en-GB"/>
        </w:rPr>
        <w:t>M</w:t>
      </w:r>
      <w:r w:rsidR="00C75B7B" w:rsidRPr="000A6F03">
        <w:rPr>
          <w:rFonts w:ascii="Arial" w:eastAsia="Times New Roman" w:hAnsi="Arial" w:cs="Arial"/>
          <w:color w:val="303030"/>
          <w:lang w:val="cy-GB" w:eastAsia="en-GB"/>
        </w:rPr>
        <w:t>ae’r tabl yn A</w:t>
      </w:r>
      <w:r>
        <w:rPr>
          <w:rFonts w:ascii="Arial" w:eastAsia="Times New Roman" w:hAnsi="Arial" w:cs="Arial"/>
          <w:color w:val="303030"/>
          <w:lang w:val="cy-GB" w:eastAsia="en-GB"/>
        </w:rPr>
        <w:t>todiad</w:t>
      </w:r>
      <w:r w:rsidR="00C75B7B" w:rsidRPr="000A6F03">
        <w:rPr>
          <w:rFonts w:ascii="Arial" w:eastAsia="Times New Roman" w:hAnsi="Arial" w:cs="Arial"/>
          <w:color w:val="303030"/>
          <w:lang w:val="cy-GB" w:eastAsia="en-GB"/>
        </w:rPr>
        <w:t xml:space="preserve"> A yn rhoi crynodeb o bob enghraifft o arloesi, ynghyd â manylion cyfeirio pellach. Yn ychwanegol at y lefel strategol, gellir grwpio’r enghreifftiau mewn tair prif thema sy’n ganolog i weithredu Deddf Gwasanaethau Cymdeithasol a Llesiant (Cymru) 2014</w:t>
      </w:r>
      <w:bookmarkStart w:id="15" w:name="_Hlk530041968"/>
      <w:r w:rsidR="007A62A2" w:rsidRPr="000A6F03">
        <w:rPr>
          <w:rFonts w:ascii="Arial" w:eastAsia="Times New Roman" w:hAnsi="Arial" w:cs="Arial"/>
          <w:color w:val="303030"/>
          <w:lang w:val="cy-GB" w:eastAsia="en-GB"/>
        </w:rPr>
        <w:t>:</w:t>
      </w:r>
    </w:p>
    <w:bookmarkEnd w:id="15"/>
    <w:p w14:paraId="3F873F29" w14:textId="18F9084B" w:rsidR="007A62A2" w:rsidRPr="000A6F03" w:rsidRDefault="00C75B7B" w:rsidP="009479E2">
      <w:pPr>
        <w:pStyle w:val="ListParagraph"/>
        <w:numPr>
          <w:ilvl w:val="1"/>
          <w:numId w:val="25"/>
        </w:numPr>
        <w:ind w:left="908" w:hanging="454"/>
        <w:rPr>
          <w:lang w:val="cy-GB"/>
        </w:rPr>
      </w:pPr>
      <w:r w:rsidRPr="000A6F03">
        <w:rPr>
          <w:lang w:val="cy-GB"/>
        </w:rPr>
        <w:t>Llesiant</w:t>
      </w:r>
    </w:p>
    <w:p w14:paraId="428ED2C0" w14:textId="734DF04F" w:rsidR="007A62A2" w:rsidRPr="000A6F03" w:rsidRDefault="00C75B7B" w:rsidP="009479E2">
      <w:pPr>
        <w:pStyle w:val="ListParagraph"/>
        <w:numPr>
          <w:ilvl w:val="1"/>
          <w:numId w:val="25"/>
        </w:numPr>
        <w:ind w:left="908" w:hanging="454"/>
        <w:rPr>
          <w:lang w:val="cy-GB"/>
        </w:rPr>
      </w:pPr>
      <w:r w:rsidRPr="000A6F03">
        <w:rPr>
          <w:lang w:val="cy-GB"/>
        </w:rPr>
        <w:t>Rhwystro</w:t>
      </w:r>
    </w:p>
    <w:p w14:paraId="7C37D4D5" w14:textId="45467E7F" w:rsidR="007A62A2" w:rsidRPr="000A6F03" w:rsidRDefault="007A62A2" w:rsidP="009479E2">
      <w:pPr>
        <w:pStyle w:val="ListParagraph"/>
        <w:numPr>
          <w:ilvl w:val="1"/>
          <w:numId w:val="25"/>
        </w:numPr>
        <w:ind w:left="908" w:hanging="454"/>
        <w:contextualSpacing w:val="0"/>
        <w:rPr>
          <w:lang w:val="cy-GB"/>
        </w:rPr>
      </w:pPr>
      <w:r w:rsidRPr="000A6F03">
        <w:rPr>
          <w:lang w:val="cy-GB"/>
        </w:rPr>
        <w:t>Integr</w:t>
      </w:r>
      <w:r w:rsidR="00C75B7B" w:rsidRPr="000A6F03">
        <w:rPr>
          <w:lang w:val="cy-GB"/>
        </w:rPr>
        <w:t>eiddio</w:t>
      </w:r>
    </w:p>
    <w:p w14:paraId="0DA7DBCC" w14:textId="607374EC" w:rsidR="007A62A2" w:rsidRPr="000A6F03" w:rsidRDefault="00C75B7B" w:rsidP="00BA278B">
      <w:pPr>
        <w:pStyle w:val="ListParagraph"/>
        <w:numPr>
          <w:ilvl w:val="0"/>
          <w:numId w:val="2"/>
        </w:numPr>
        <w:spacing w:line="240" w:lineRule="auto"/>
        <w:ind w:left="454" w:hanging="454"/>
        <w:contextualSpacing w:val="0"/>
        <w:rPr>
          <w:rFonts w:ascii="Arial" w:eastAsia="Times New Roman" w:hAnsi="Arial" w:cs="Arial"/>
          <w:color w:val="303030"/>
          <w:lang w:val="cy-GB" w:eastAsia="en-GB"/>
        </w:rPr>
      </w:pPr>
      <w:r w:rsidRPr="000A6F03">
        <w:rPr>
          <w:rFonts w:ascii="Arial" w:eastAsia="Times New Roman" w:hAnsi="Arial" w:cs="Arial"/>
          <w:color w:val="303030"/>
          <w:lang w:val="cy-GB" w:eastAsia="en-GB"/>
        </w:rPr>
        <w:t>Gan ys</w:t>
      </w:r>
      <w:r w:rsidR="00E60BC3">
        <w:rPr>
          <w:rFonts w:ascii="Arial" w:eastAsia="Times New Roman" w:hAnsi="Arial" w:cs="Arial"/>
          <w:color w:val="303030"/>
          <w:lang w:val="cy-GB" w:eastAsia="en-GB"/>
        </w:rPr>
        <w:t>tyried yr holl enghreifftiau o’</w:t>
      </w:r>
      <w:r w:rsidRPr="000A6F03">
        <w:rPr>
          <w:rFonts w:ascii="Arial" w:eastAsia="Times New Roman" w:hAnsi="Arial" w:cs="Arial"/>
          <w:color w:val="303030"/>
          <w:lang w:val="cy-GB" w:eastAsia="en-GB"/>
        </w:rPr>
        <w:t>r DU, byddai’n awgrymu bod y prif feysydd sy’n bwysig o ran creu newid ac arloesi wrth gyflenwi gwasanaethau gofal cymdeithasol yn cynnwys</w:t>
      </w:r>
      <w:r w:rsidR="007A62A2" w:rsidRPr="000A6F03">
        <w:rPr>
          <w:rFonts w:ascii="Arial" w:eastAsia="Times New Roman" w:hAnsi="Arial" w:cs="Arial"/>
          <w:color w:val="303030"/>
          <w:lang w:val="cy-GB" w:eastAsia="en-GB"/>
        </w:rPr>
        <w:t>:</w:t>
      </w:r>
    </w:p>
    <w:p w14:paraId="34F204FE" w14:textId="296FDAEE" w:rsidR="007A62A2" w:rsidRPr="000A6F03" w:rsidRDefault="007A62A2" w:rsidP="009479E2">
      <w:pPr>
        <w:pStyle w:val="ListParagraph"/>
        <w:numPr>
          <w:ilvl w:val="1"/>
          <w:numId w:val="25"/>
        </w:numPr>
        <w:ind w:left="908" w:hanging="454"/>
        <w:contextualSpacing w:val="0"/>
        <w:rPr>
          <w:lang w:val="cy-GB"/>
        </w:rPr>
      </w:pPr>
      <w:r w:rsidRPr="000A6F03">
        <w:rPr>
          <w:lang w:val="cy-GB"/>
        </w:rPr>
        <w:t>Cre</w:t>
      </w:r>
      <w:r w:rsidR="00C75B7B" w:rsidRPr="000A6F03">
        <w:rPr>
          <w:lang w:val="cy-GB"/>
        </w:rPr>
        <w:t>u modelau cydweithredol, cilyddol neu fentrau cymdeithasol i gyflenwi gofal cymdeithasol gyda chymorth datblygu a pheilotio ehangach</w:t>
      </w:r>
    </w:p>
    <w:p w14:paraId="44D560C3" w14:textId="18D89AF4" w:rsidR="007A62A2" w:rsidRPr="000A6F03" w:rsidRDefault="00C75B7B" w:rsidP="009479E2">
      <w:pPr>
        <w:pStyle w:val="ListParagraph"/>
        <w:numPr>
          <w:ilvl w:val="1"/>
          <w:numId w:val="25"/>
        </w:numPr>
        <w:ind w:left="908" w:hanging="454"/>
        <w:contextualSpacing w:val="0"/>
        <w:rPr>
          <w:lang w:val="cy-GB"/>
        </w:rPr>
      </w:pPr>
      <w:r w:rsidRPr="000A6F03">
        <w:rPr>
          <w:lang w:val="cy-GB"/>
        </w:rPr>
        <w:t>Gwella a rhwystro gwaethygiad yn iechyd corfforol a/neu feddyliol gofalwyr</w:t>
      </w:r>
    </w:p>
    <w:p w14:paraId="6A02A036" w14:textId="561A4963" w:rsidR="007A62A2" w:rsidRPr="000A6F03" w:rsidRDefault="00C75B7B" w:rsidP="009479E2">
      <w:pPr>
        <w:pStyle w:val="ListParagraph"/>
        <w:numPr>
          <w:ilvl w:val="1"/>
          <w:numId w:val="25"/>
        </w:numPr>
        <w:ind w:left="908" w:hanging="454"/>
        <w:contextualSpacing w:val="0"/>
        <w:rPr>
          <w:lang w:val="cy-GB"/>
        </w:rPr>
      </w:pPr>
      <w:r w:rsidRPr="000A6F03">
        <w:rPr>
          <w:lang w:val="cy-GB"/>
        </w:rPr>
        <w:t>Integreiddio gofal iechyd, tai a gofal cymdeithasol i gyflenwi gwasanaethau effeithiol</w:t>
      </w:r>
    </w:p>
    <w:p w14:paraId="1BE2EDD5" w14:textId="445F18AF" w:rsidR="007A62A2" w:rsidRPr="000A6F03" w:rsidRDefault="007A62A2" w:rsidP="009479E2">
      <w:pPr>
        <w:pStyle w:val="ListParagraph"/>
        <w:numPr>
          <w:ilvl w:val="1"/>
          <w:numId w:val="25"/>
        </w:numPr>
        <w:ind w:left="908" w:hanging="454"/>
        <w:contextualSpacing w:val="0"/>
        <w:rPr>
          <w:lang w:val="cy-GB"/>
        </w:rPr>
      </w:pPr>
      <w:r w:rsidRPr="000A6F03">
        <w:rPr>
          <w:lang w:val="cy-GB"/>
        </w:rPr>
        <w:t>C</w:t>
      </w:r>
      <w:r w:rsidR="00C75B7B" w:rsidRPr="000A6F03">
        <w:rPr>
          <w:lang w:val="cy-GB"/>
        </w:rPr>
        <w:t>ydgysylltu ac integreiddio ymatebion i ddyletswyddau llesiant</w:t>
      </w:r>
    </w:p>
    <w:p w14:paraId="5A9A79A1" w14:textId="2B792CC5" w:rsidR="007A62A2" w:rsidRPr="000A6F03" w:rsidRDefault="00C75B7B" w:rsidP="009479E2">
      <w:pPr>
        <w:pStyle w:val="ListParagraph"/>
        <w:numPr>
          <w:ilvl w:val="1"/>
          <w:numId w:val="25"/>
        </w:numPr>
        <w:ind w:left="908" w:hanging="454"/>
        <w:contextualSpacing w:val="0"/>
        <w:rPr>
          <w:lang w:val="cy-GB"/>
        </w:rPr>
      </w:pPr>
      <w:r w:rsidRPr="000A6F03">
        <w:rPr>
          <w:lang w:val="cy-GB"/>
        </w:rPr>
        <w:t xml:space="preserve">Gwasanaethau bach sy’n seiliedig ar le, ar bobl, wedi </w:t>
      </w:r>
      <w:r w:rsidR="00E60BC3">
        <w:rPr>
          <w:lang w:val="cy-GB"/>
        </w:rPr>
        <w:t>eu cydgynhyrchu y gellid eu datblygu</w:t>
      </w:r>
      <w:r w:rsidRPr="000A6F03">
        <w:rPr>
          <w:lang w:val="cy-GB"/>
        </w:rPr>
        <w:t xml:space="preserve"> yn hawdd</w:t>
      </w:r>
    </w:p>
    <w:p w14:paraId="6C982049" w14:textId="2DA20BA5" w:rsidR="007A62A2" w:rsidRPr="000A6F03" w:rsidRDefault="00C75B7B" w:rsidP="009479E2">
      <w:pPr>
        <w:pStyle w:val="ListParagraph"/>
        <w:numPr>
          <w:ilvl w:val="1"/>
          <w:numId w:val="25"/>
        </w:numPr>
        <w:ind w:left="908" w:hanging="454"/>
        <w:contextualSpacing w:val="0"/>
        <w:rPr>
          <w:lang w:val="cy-GB"/>
        </w:rPr>
      </w:pPr>
      <w:r w:rsidRPr="000A6F03">
        <w:rPr>
          <w:lang w:val="cy-GB"/>
        </w:rPr>
        <w:t>Dulliau seiliedig ar le o ran Cyd-gynllunio, Adnoddau a Chyflenwi</w:t>
      </w:r>
    </w:p>
    <w:p w14:paraId="4DD92EAE" w14:textId="7794A22C" w:rsidR="007A62A2" w:rsidRPr="000A6F03" w:rsidRDefault="00743E11" w:rsidP="009479E2">
      <w:pPr>
        <w:pStyle w:val="ListParagraph"/>
        <w:numPr>
          <w:ilvl w:val="1"/>
          <w:numId w:val="25"/>
        </w:numPr>
        <w:ind w:left="908" w:hanging="454"/>
        <w:contextualSpacing w:val="0"/>
        <w:rPr>
          <w:lang w:val="cy-GB"/>
        </w:rPr>
      </w:pPr>
      <w:r w:rsidRPr="000A6F03">
        <w:rPr>
          <w:lang w:val="cy-GB"/>
        </w:rPr>
        <w:t>Hyfforddiant a datblygiad a gwella arferion</w:t>
      </w:r>
    </w:p>
    <w:p w14:paraId="06EA8643" w14:textId="2C212C6B" w:rsidR="007A62A2" w:rsidRPr="000A6F03" w:rsidRDefault="00743E11" w:rsidP="009479E2">
      <w:pPr>
        <w:pStyle w:val="ListParagraph"/>
        <w:numPr>
          <w:ilvl w:val="1"/>
          <w:numId w:val="25"/>
        </w:numPr>
        <w:ind w:left="908" w:hanging="454"/>
        <w:contextualSpacing w:val="0"/>
        <w:rPr>
          <w:lang w:val="cy-GB"/>
        </w:rPr>
      </w:pPr>
      <w:r w:rsidRPr="000A6F03">
        <w:rPr>
          <w:lang w:val="cy-GB"/>
        </w:rPr>
        <w:t>Ymgysylltu cymunedol fel modd o wella iechyd a lles</w:t>
      </w:r>
    </w:p>
    <w:p w14:paraId="5F9F41D2" w14:textId="686818A6" w:rsidR="007A62A2" w:rsidRPr="000A6F03" w:rsidRDefault="00743E11" w:rsidP="009479E2">
      <w:pPr>
        <w:pStyle w:val="ListParagraph"/>
        <w:numPr>
          <w:ilvl w:val="1"/>
          <w:numId w:val="25"/>
        </w:numPr>
        <w:ind w:left="908" w:hanging="454"/>
        <w:contextualSpacing w:val="0"/>
        <w:rPr>
          <w:lang w:val="cy-GB"/>
        </w:rPr>
      </w:pPr>
      <w:r w:rsidRPr="000A6F03">
        <w:rPr>
          <w:lang w:val="cy-GB"/>
        </w:rPr>
        <w:t xml:space="preserve">Meithrin amrediad ehangach o wasanaethau rhwystro sy’n cael mwy o effaith ac sydd ar gael sy’n cynnwys y Sector Gwirfoddol yn llawn a’r bobl sy’n defnyddio’r gwasanaethau </w:t>
      </w:r>
    </w:p>
    <w:p w14:paraId="36587FE6" w14:textId="1A793668" w:rsidR="007A62A2" w:rsidRPr="000A6F03" w:rsidRDefault="00743E11" w:rsidP="009479E2">
      <w:pPr>
        <w:pStyle w:val="ListParagraph"/>
        <w:numPr>
          <w:ilvl w:val="1"/>
          <w:numId w:val="25"/>
        </w:numPr>
        <w:ind w:left="908" w:hanging="454"/>
        <w:contextualSpacing w:val="0"/>
        <w:rPr>
          <w:lang w:val="cy-GB"/>
        </w:rPr>
      </w:pPr>
      <w:r w:rsidRPr="000A6F03">
        <w:rPr>
          <w:lang w:val="cy-GB"/>
        </w:rPr>
        <w:t>Rhoi ystyriaeth gynnar i oblygiadau comisiynu modelau gwasanaeth newydd</w:t>
      </w:r>
      <w:r w:rsidR="007A62A2" w:rsidRPr="000A6F03">
        <w:rPr>
          <w:lang w:val="cy-GB"/>
        </w:rPr>
        <w:t xml:space="preserve"> </w:t>
      </w:r>
    </w:p>
    <w:p w14:paraId="7C2F77B0" w14:textId="332BABD5" w:rsidR="005675F8" w:rsidRPr="000A6F03" w:rsidRDefault="005675F8">
      <w:pPr>
        <w:rPr>
          <w:lang w:val="cy-GB"/>
        </w:rPr>
      </w:pPr>
      <w:r w:rsidRPr="000A6F03">
        <w:rPr>
          <w:lang w:val="cy-GB"/>
        </w:rPr>
        <w:br w:type="page"/>
      </w:r>
    </w:p>
    <w:p w14:paraId="04532BA6" w14:textId="3B4D31D5" w:rsidR="007A62A2" w:rsidRPr="000A6F03" w:rsidRDefault="00743E11" w:rsidP="005675F8">
      <w:pPr>
        <w:rPr>
          <w:u w:val="single"/>
          <w:lang w:val="cy-GB"/>
        </w:rPr>
      </w:pPr>
      <w:r w:rsidRPr="000A6F03">
        <w:rPr>
          <w:u w:val="single"/>
          <w:lang w:val="cy-GB"/>
        </w:rPr>
        <w:t>Darganfyddiadau</w:t>
      </w:r>
    </w:p>
    <w:p w14:paraId="0763A0C3" w14:textId="7E85A0FA" w:rsidR="007A62A2" w:rsidRPr="000A6F03" w:rsidRDefault="00743E11" w:rsidP="009479E2">
      <w:pPr>
        <w:pStyle w:val="ListParagraph"/>
        <w:numPr>
          <w:ilvl w:val="1"/>
          <w:numId w:val="25"/>
        </w:numPr>
        <w:ind w:left="908" w:hanging="454"/>
        <w:contextualSpacing w:val="0"/>
        <w:rPr>
          <w:lang w:val="cy-GB"/>
        </w:rPr>
      </w:pPr>
      <w:r w:rsidRPr="000A6F03">
        <w:rPr>
          <w:lang w:val="cy-GB"/>
        </w:rPr>
        <w:t>Tra bo’r A</w:t>
      </w:r>
      <w:r w:rsidR="00E60BC3">
        <w:rPr>
          <w:lang w:val="cy-GB"/>
        </w:rPr>
        <w:t>dolygiad</w:t>
      </w:r>
      <w:r w:rsidRPr="000A6F03">
        <w:rPr>
          <w:lang w:val="cy-GB"/>
        </w:rPr>
        <w:t xml:space="preserve"> Seneddol o Iechyd a Gofal Cymdeithasol yng Nghymru yn darparu rhai meini</w:t>
      </w:r>
      <w:r w:rsidR="00E60BC3">
        <w:rPr>
          <w:lang w:val="cy-GB"/>
        </w:rPr>
        <w:t xml:space="preserve"> prawf lefel uchel ar gyfer yst</w:t>
      </w:r>
      <w:r w:rsidRPr="000A6F03">
        <w:rPr>
          <w:lang w:val="cy-GB"/>
        </w:rPr>
        <w:t>yried modelau gofal, gall ystyried y sefyllfa mewn rhannau eraill o’r DU fod yn werthfawr pe byddai meini prawf cyffredin ar gyfer Cymru yn cael eu llunio i asesu beth fyddai enghraifft arloesol neu dda neu addawol</w:t>
      </w:r>
      <w:r w:rsidR="007A62A2" w:rsidRPr="000A6F03">
        <w:rPr>
          <w:lang w:val="cy-GB"/>
        </w:rPr>
        <w:t>.</w:t>
      </w:r>
    </w:p>
    <w:p w14:paraId="6ABA67DB" w14:textId="2A4A8C91" w:rsidR="007A62A2" w:rsidRPr="000A6F03" w:rsidRDefault="00743E11" w:rsidP="009479E2">
      <w:pPr>
        <w:pStyle w:val="ListParagraph"/>
        <w:numPr>
          <w:ilvl w:val="1"/>
          <w:numId w:val="25"/>
        </w:numPr>
        <w:ind w:left="908" w:hanging="454"/>
        <w:contextualSpacing w:val="0"/>
        <w:rPr>
          <w:lang w:val="cy-GB"/>
        </w:rPr>
      </w:pPr>
      <w:r w:rsidRPr="000A6F03">
        <w:rPr>
          <w:lang w:val="cy-GB"/>
        </w:rPr>
        <w:t>Ychydig o eglurder oedd yna ynglŷn â sut roedd yr enghreifftiau o arloesi yn cael eu datblygu ymhellach neu os neu sut roeddynt yn cael eu copïo neu eu haddasu ar gyfer eu defnyddio mewn man arall. Gellid ystyried canllawiau a chefnogaeth i dyfu enghreifftiau o arferion sy’n amlwg yn arwain y ffordd, ynghyd â swyddogaeth gydgysylltu megis Tîm Newid ar lefel ranbarthol neu genedlaethol</w:t>
      </w:r>
      <w:r w:rsidR="007A62A2" w:rsidRPr="000A6F03">
        <w:rPr>
          <w:lang w:val="cy-GB"/>
        </w:rPr>
        <w:t>.</w:t>
      </w:r>
    </w:p>
    <w:p w14:paraId="2869E2E3" w14:textId="7F94D27D" w:rsidR="007A62A2" w:rsidRPr="000A6F03" w:rsidRDefault="00743E11" w:rsidP="009479E2">
      <w:pPr>
        <w:pStyle w:val="ListParagraph"/>
        <w:numPr>
          <w:ilvl w:val="1"/>
          <w:numId w:val="25"/>
        </w:numPr>
        <w:ind w:left="908" w:hanging="454"/>
        <w:contextualSpacing w:val="0"/>
        <w:rPr>
          <w:lang w:val="cy-GB"/>
        </w:rPr>
      </w:pPr>
      <w:r w:rsidRPr="000A6F03">
        <w:rPr>
          <w:lang w:val="cy-GB"/>
        </w:rPr>
        <w:t xml:space="preserve">Ar wahân i Ddatabas </w:t>
      </w:r>
      <w:r w:rsidR="007A62A2" w:rsidRPr="000A6F03">
        <w:rPr>
          <w:lang w:val="cy-GB"/>
        </w:rPr>
        <w:t xml:space="preserve">SCIE </w:t>
      </w:r>
      <w:r w:rsidRPr="000A6F03">
        <w:rPr>
          <w:lang w:val="cy-GB"/>
        </w:rPr>
        <w:t>nid oedd unrhyw bwynt mynediad sengl cynhwysfawr i gael enghreifftriau o arferion arloesol o ran cyflenwi gofal cymdeithasol. Roedd hyn yn golygu bod y gwaith o ddarganfod, dadansoddi a chymharu’r ystod rhesymol o enghreiff</w:t>
      </w:r>
      <w:r w:rsidR="00E60BC3">
        <w:rPr>
          <w:lang w:val="cy-GB"/>
        </w:rPr>
        <w:t>t</w:t>
      </w:r>
      <w:r w:rsidRPr="000A6F03">
        <w:rPr>
          <w:lang w:val="cy-GB"/>
        </w:rPr>
        <w:t>iau a oedd wedi eu dilysu yn dipyn o her. Os nad yw eisoes wedi ei gynllunio, gallai hyn fod yn gyfleustra y gallai Gofal Cymdeithasol Cymru ei ddatblygu ar gyfer y sector yng Nghmru.</w:t>
      </w:r>
      <w:r w:rsidR="007A62A2" w:rsidRPr="000A6F03">
        <w:rPr>
          <w:lang w:val="cy-GB"/>
        </w:rPr>
        <w:t xml:space="preserve"> </w:t>
      </w:r>
    </w:p>
    <w:p w14:paraId="0131D877" w14:textId="77777777" w:rsidR="007A62A2" w:rsidRPr="000A6F03" w:rsidRDefault="007A62A2" w:rsidP="005675F8">
      <w:pPr>
        <w:rPr>
          <w:lang w:val="cy-GB" w:eastAsia="en-GB"/>
        </w:rPr>
      </w:pPr>
    </w:p>
    <w:p w14:paraId="367C88A4" w14:textId="646728BF" w:rsidR="00C726EF" w:rsidRPr="000A6F03" w:rsidRDefault="00C726EF" w:rsidP="005675F8">
      <w:pPr>
        <w:pStyle w:val="Heading2"/>
        <w:rPr>
          <w:rFonts w:eastAsia="Times New Roman"/>
          <w:color w:val="089948"/>
          <w:lang w:val="cy-GB"/>
        </w:rPr>
      </w:pPr>
      <w:r w:rsidRPr="000A6F03">
        <w:rPr>
          <w:rFonts w:eastAsia="Times New Roman"/>
          <w:color w:val="089948"/>
          <w:lang w:val="cy-GB"/>
        </w:rPr>
        <w:t>E</w:t>
      </w:r>
      <w:r w:rsidR="00743E11" w:rsidRPr="000A6F03">
        <w:rPr>
          <w:rFonts w:eastAsia="Times New Roman"/>
          <w:color w:val="089948"/>
          <w:lang w:val="cy-GB"/>
        </w:rPr>
        <w:t>nghreifftiau o Arloesi o G</w:t>
      </w:r>
      <w:r w:rsidR="00E60BC3">
        <w:rPr>
          <w:rFonts w:eastAsia="Times New Roman"/>
          <w:color w:val="089948"/>
          <w:lang w:val="cy-GB"/>
        </w:rPr>
        <w:t>y</w:t>
      </w:r>
      <w:r w:rsidR="00743E11" w:rsidRPr="000A6F03">
        <w:rPr>
          <w:rFonts w:eastAsia="Times New Roman"/>
          <w:color w:val="089948"/>
          <w:lang w:val="cy-GB"/>
        </w:rPr>
        <w:t>mru – Crynodeb o’r Sefyllfa</w:t>
      </w:r>
    </w:p>
    <w:p w14:paraId="326EE572" w14:textId="0EB99CF9" w:rsidR="00C726EF" w:rsidRPr="000A6F03" w:rsidRDefault="00743E11" w:rsidP="005675F8">
      <w:pPr>
        <w:pStyle w:val="Heading2"/>
        <w:rPr>
          <w:rFonts w:eastAsia="Times New Roman"/>
          <w:lang w:val="cy-GB"/>
        </w:rPr>
      </w:pPr>
      <w:r w:rsidRPr="000A6F03">
        <w:rPr>
          <w:rFonts w:eastAsia="Times New Roman"/>
          <w:lang w:val="cy-GB"/>
        </w:rPr>
        <w:t>Nod</w:t>
      </w:r>
    </w:p>
    <w:p w14:paraId="38627CFF" w14:textId="6199A3BC" w:rsidR="00C726EF" w:rsidRPr="000A6F03" w:rsidRDefault="00743E11" w:rsidP="005675F8">
      <w:pPr>
        <w:pStyle w:val="ListParagraph"/>
        <w:numPr>
          <w:ilvl w:val="0"/>
          <w:numId w:val="2"/>
        </w:numPr>
        <w:spacing w:line="240" w:lineRule="auto"/>
        <w:ind w:left="454" w:hanging="454"/>
        <w:contextualSpacing w:val="0"/>
        <w:rPr>
          <w:rFonts w:ascii="Arial" w:eastAsia="Times New Roman" w:hAnsi="Arial" w:cs="Arial"/>
          <w:color w:val="303030"/>
          <w:lang w:val="cy-GB" w:eastAsia="en-GB"/>
        </w:rPr>
      </w:pPr>
      <w:r w:rsidRPr="000A6F03">
        <w:rPr>
          <w:rFonts w:ascii="Arial" w:eastAsia="Times New Roman" w:hAnsi="Arial" w:cs="Arial"/>
          <w:color w:val="303030"/>
          <w:lang w:val="cy-GB" w:eastAsia="en-GB"/>
        </w:rPr>
        <w:t>Mae Ffrwd Waith 2 Rhaglen Drawsnewid Cymru</w:t>
      </w:r>
      <w:r w:rsidR="00C726EF" w:rsidRPr="000A6F03">
        <w:rPr>
          <w:rFonts w:ascii="Arial" w:eastAsia="Times New Roman" w:hAnsi="Arial" w:cs="Arial"/>
          <w:color w:val="303030"/>
          <w:lang w:val="cy-GB" w:eastAsia="en-GB"/>
        </w:rPr>
        <w:t xml:space="preserve"> 2018/19 </w:t>
      </w:r>
      <w:r w:rsidR="00115182" w:rsidRPr="000A6F03">
        <w:rPr>
          <w:rFonts w:ascii="Arial" w:eastAsia="Times New Roman" w:hAnsi="Arial" w:cs="Arial"/>
          <w:color w:val="303030"/>
          <w:lang w:val="cy-GB" w:eastAsia="en-GB"/>
        </w:rPr>
        <w:t xml:space="preserve">yn canolbwyntio ar </w:t>
      </w:r>
      <w:r w:rsidR="00115182" w:rsidRPr="000A6F03">
        <w:rPr>
          <w:rFonts w:ascii="Arial" w:eastAsia="Times New Roman" w:hAnsi="Arial" w:cs="Arial"/>
          <w:i/>
          <w:color w:val="303030"/>
          <w:lang w:val="cy-GB" w:eastAsia="en-GB"/>
        </w:rPr>
        <w:t>Fo</w:t>
      </w:r>
      <w:r w:rsidR="002934FC">
        <w:rPr>
          <w:rFonts w:ascii="Arial" w:eastAsia="Times New Roman" w:hAnsi="Arial" w:cs="Arial"/>
          <w:i/>
          <w:color w:val="303030"/>
          <w:lang w:val="cy-GB" w:eastAsia="en-GB"/>
        </w:rPr>
        <w:t>de</w:t>
      </w:r>
      <w:r w:rsidR="00115182" w:rsidRPr="000A6F03">
        <w:rPr>
          <w:rFonts w:ascii="Arial" w:eastAsia="Times New Roman" w:hAnsi="Arial" w:cs="Arial"/>
          <w:i/>
          <w:color w:val="303030"/>
          <w:lang w:val="cy-GB" w:eastAsia="en-GB"/>
        </w:rPr>
        <w:t xml:space="preserve">lau Cyflenwi Gofal a Dulliau Arloesol yn y Gymuned. </w:t>
      </w:r>
      <w:r w:rsidR="00115182" w:rsidRPr="000A6F03">
        <w:rPr>
          <w:rFonts w:ascii="Arial" w:eastAsia="Times New Roman" w:hAnsi="Arial" w:cs="Arial"/>
          <w:color w:val="303030"/>
          <w:lang w:val="cy-GB" w:eastAsia="en-GB"/>
        </w:rPr>
        <w:t>Mae’r ffrwd waith hon yn cysylltu gydag Arweinwyr Gweith</w:t>
      </w:r>
      <w:r w:rsidR="002934FC">
        <w:rPr>
          <w:rFonts w:ascii="Arial" w:eastAsia="Times New Roman" w:hAnsi="Arial" w:cs="Arial"/>
          <w:color w:val="303030"/>
          <w:lang w:val="cy-GB" w:eastAsia="en-GB"/>
        </w:rPr>
        <w:t>r</w:t>
      </w:r>
      <w:r w:rsidR="00115182" w:rsidRPr="000A6F03">
        <w:rPr>
          <w:rFonts w:ascii="Arial" w:eastAsia="Times New Roman" w:hAnsi="Arial" w:cs="Arial"/>
          <w:color w:val="303030"/>
          <w:lang w:val="cy-GB" w:eastAsia="en-GB"/>
        </w:rPr>
        <w:t xml:space="preserve">edu Rhanbarthol, rhai uwch reolwyr lleol ynghyd â chyrff cenedlaethol i hyrwyddo modelau effeithiol o gyflenwi gwasanaeth. Bydd yn </w:t>
      </w:r>
      <w:r w:rsidR="002934FC">
        <w:rPr>
          <w:rFonts w:ascii="Arial" w:eastAsia="Times New Roman" w:hAnsi="Arial" w:cs="Arial"/>
          <w:color w:val="303030"/>
          <w:lang w:val="cy-GB" w:eastAsia="en-GB"/>
        </w:rPr>
        <w:t>adnabod</w:t>
      </w:r>
      <w:r w:rsidR="00115182" w:rsidRPr="000A6F03">
        <w:rPr>
          <w:rFonts w:ascii="Arial" w:eastAsia="Times New Roman" w:hAnsi="Arial" w:cs="Arial"/>
          <w:color w:val="303030"/>
          <w:lang w:val="cy-GB" w:eastAsia="en-GB"/>
        </w:rPr>
        <w:t xml:space="preserve"> datblygiadau gwasanaeth newydd sydd wedi eu gweithredu ar lefel leol neu ranbarthol i wella bywydau pobl a gwneud argymhellion ar sut y gellir tyfu a chyflwyno’n ehangach </w:t>
      </w:r>
      <w:r w:rsidR="002934FC">
        <w:rPr>
          <w:rFonts w:ascii="Arial" w:eastAsia="Times New Roman" w:hAnsi="Arial" w:cs="Arial"/>
          <w:color w:val="303030"/>
          <w:lang w:val="cy-GB" w:eastAsia="en-GB"/>
        </w:rPr>
        <w:t>y prosiectau/dulliau hyn ar draw</w:t>
      </w:r>
      <w:r w:rsidR="00115182" w:rsidRPr="000A6F03">
        <w:rPr>
          <w:rFonts w:ascii="Arial" w:eastAsia="Times New Roman" w:hAnsi="Arial" w:cs="Arial"/>
          <w:color w:val="303030"/>
          <w:lang w:val="cy-GB" w:eastAsia="en-GB"/>
        </w:rPr>
        <w:t>s y rhanbarth neu eu gweithredu gan ranbarthau eraill</w:t>
      </w:r>
      <w:r w:rsidR="00C726EF" w:rsidRPr="000A6F03">
        <w:rPr>
          <w:rFonts w:ascii="Arial" w:eastAsia="Times New Roman" w:hAnsi="Arial" w:cs="Arial"/>
          <w:color w:val="303030"/>
          <w:lang w:val="cy-GB" w:eastAsia="en-GB"/>
        </w:rPr>
        <w:t xml:space="preserve">. </w:t>
      </w:r>
    </w:p>
    <w:p w14:paraId="35620480" w14:textId="625A0180" w:rsidR="00C726EF" w:rsidRPr="000A6F03" w:rsidRDefault="00C726EF" w:rsidP="005675F8">
      <w:pPr>
        <w:pStyle w:val="Heading2"/>
        <w:spacing w:before="240"/>
        <w:rPr>
          <w:lang w:val="cy-GB"/>
        </w:rPr>
      </w:pPr>
      <w:r w:rsidRPr="000A6F03">
        <w:rPr>
          <w:lang w:val="cy-GB"/>
        </w:rPr>
        <w:t>Methodol</w:t>
      </w:r>
      <w:r w:rsidR="00115182" w:rsidRPr="000A6F03">
        <w:rPr>
          <w:lang w:val="cy-GB"/>
        </w:rPr>
        <w:t>eg</w:t>
      </w:r>
    </w:p>
    <w:p w14:paraId="0C536F61" w14:textId="3ACFB6F0" w:rsidR="00C726EF" w:rsidRPr="000A6F03" w:rsidRDefault="00115182" w:rsidP="005675F8">
      <w:pPr>
        <w:pStyle w:val="ListParagraph"/>
        <w:numPr>
          <w:ilvl w:val="0"/>
          <w:numId w:val="2"/>
        </w:numPr>
        <w:spacing w:line="240" w:lineRule="auto"/>
        <w:ind w:left="454" w:hanging="454"/>
        <w:contextualSpacing w:val="0"/>
        <w:rPr>
          <w:rFonts w:ascii="Arial" w:eastAsia="Times New Roman" w:hAnsi="Arial" w:cs="Arial"/>
          <w:color w:val="303030"/>
          <w:lang w:val="cy-GB" w:eastAsia="en-GB"/>
        </w:rPr>
      </w:pPr>
      <w:r w:rsidRPr="000A6F03">
        <w:rPr>
          <w:rFonts w:ascii="Arial" w:eastAsia="Times New Roman" w:hAnsi="Arial" w:cs="Arial"/>
          <w:color w:val="303030"/>
          <w:lang w:val="cy-GB" w:eastAsia="en-GB"/>
        </w:rPr>
        <w:t>Mae s</w:t>
      </w:r>
      <w:r w:rsidR="002934FC">
        <w:rPr>
          <w:rFonts w:ascii="Arial" w:eastAsia="Times New Roman" w:hAnsi="Arial" w:cs="Arial"/>
          <w:color w:val="303030"/>
          <w:lang w:val="cy-GB" w:eastAsia="en-GB"/>
        </w:rPr>
        <w:t>aith Arweinydd Gweithredu Rhanb</w:t>
      </w:r>
      <w:r w:rsidRPr="000A6F03">
        <w:rPr>
          <w:rFonts w:ascii="Arial" w:eastAsia="Times New Roman" w:hAnsi="Arial" w:cs="Arial"/>
          <w:color w:val="303030"/>
          <w:lang w:val="cy-GB" w:eastAsia="en-GB"/>
        </w:rPr>
        <w:t>arthol yng Nghymru gyda chylch gorchwyl i reoli gweithrediad Deddf Gwasanaethau Cymdeithasol a Llesiant (Cymru) 2014, cefnogi’r Byrddau Partneriaeth Rhanbarthol a hybu gwasanaethau wedi eu hintegreiddio’n llawn ar draws Iechyd a Gofal Cymdeithasol. Bydd y swyddogion arweiniol ar gyfer y ffrwd waith hon yn cyfarfod gyda phob un o’r Arweinwyr Gweith</w:t>
      </w:r>
      <w:r w:rsidR="002934FC">
        <w:rPr>
          <w:rFonts w:ascii="Arial" w:eastAsia="Times New Roman" w:hAnsi="Arial" w:cs="Arial"/>
          <w:color w:val="303030"/>
          <w:lang w:val="cy-GB" w:eastAsia="en-GB"/>
        </w:rPr>
        <w:t>r</w:t>
      </w:r>
      <w:r w:rsidRPr="000A6F03">
        <w:rPr>
          <w:rFonts w:ascii="Arial" w:eastAsia="Times New Roman" w:hAnsi="Arial" w:cs="Arial"/>
          <w:color w:val="303030"/>
          <w:lang w:val="cy-GB" w:eastAsia="en-GB"/>
        </w:rPr>
        <w:t xml:space="preserve">edu Rhanbarthol i gael dealltwriaeth lawn o’r prosiectau/modelau/dulliau hynny sydd wedi defnyddio rhai neu bob un o’r egwyddorion dylunio cenedlaethol a amlinellwyd yng Nghymru Iachach. Mae’r egwyddorion </w:t>
      </w:r>
      <w:r w:rsidR="00E41A82" w:rsidRPr="000A6F03">
        <w:rPr>
          <w:rFonts w:ascii="Arial" w:eastAsia="Times New Roman" w:hAnsi="Arial" w:cs="Arial"/>
          <w:color w:val="303030"/>
          <w:lang w:val="cy-GB" w:eastAsia="en-GB"/>
        </w:rPr>
        <w:t>allweddol yn rhai y gellir eu tyfu ac maent yn drawsnewidiol, yn cynnig trosglwyddadwyedd a chynaliadwyedd.</w:t>
      </w:r>
    </w:p>
    <w:p w14:paraId="1880D91A" w14:textId="13084A38" w:rsidR="00C726EF" w:rsidRPr="000A6F03" w:rsidRDefault="00E41A82" w:rsidP="005675F8">
      <w:pPr>
        <w:pStyle w:val="ListParagraph"/>
        <w:numPr>
          <w:ilvl w:val="0"/>
          <w:numId w:val="2"/>
        </w:numPr>
        <w:spacing w:line="240" w:lineRule="auto"/>
        <w:ind w:left="454" w:hanging="454"/>
        <w:contextualSpacing w:val="0"/>
        <w:rPr>
          <w:rFonts w:ascii="Arial" w:eastAsia="Times New Roman" w:hAnsi="Arial" w:cs="Arial"/>
          <w:color w:val="303030"/>
          <w:lang w:val="cy-GB" w:eastAsia="en-GB"/>
        </w:rPr>
      </w:pPr>
      <w:r w:rsidRPr="000A6F03">
        <w:rPr>
          <w:rFonts w:ascii="Arial" w:eastAsia="Times New Roman" w:hAnsi="Arial" w:cs="Arial"/>
          <w:color w:val="303030"/>
          <w:lang w:val="cy-GB" w:eastAsia="en-GB"/>
        </w:rPr>
        <w:t>Bwriedir gweithio gydag arweinwyr prosiectau/modelau/dulliau llwyddiannus i ddatblygu canllawiau a allai gynorthwyo ardaloedd/rhanbarthau eraill o ran deall sut gellid eu gwneud yn drosglwyddadwy. Bydd y Canllawiau hyn yn nodi nodweddion allweddol y prosiectau a’r dul</w:t>
      </w:r>
      <w:r w:rsidR="002934FC">
        <w:rPr>
          <w:rFonts w:ascii="Arial" w:eastAsia="Times New Roman" w:hAnsi="Arial" w:cs="Arial"/>
          <w:color w:val="303030"/>
          <w:lang w:val="cy-GB" w:eastAsia="en-GB"/>
        </w:rPr>
        <w:t>liau, tra’</w:t>
      </w:r>
      <w:r w:rsidRPr="000A6F03">
        <w:rPr>
          <w:rFonts w:ascii="Arial" w:eastAsia="Times New Roman" w:hAnsi="Arial" w:cs="Arial"/>
          <w:color w:val="303030"/>
          <w:lang w:val="cy-GB" w:eastAsia="en-GB"/>
        </w:rPr>
        <w:t>n amlygu rhai ffactorau lleol e.e. cael arweinydd sy’n arloesol a chreadigol gydag agwedd ‘medra i wneud hyn’ ac sy’n barod i ymgysylltu’n eang, a/neu’r amser a roddwyd i newid diwylliant i alluogi newid. Bydd y canllaw yn rhestru’r ffactorau eraill sydd eu hangen i gyflenwi’r prosiect</w:t>
      </w:r>
      <w:r w:rsidR="002934FC">
        <w:rPr>
          <w:rFonts w:ascii="Arial" w:eastAsia="Times New Roman" w:hAnsi="Arial" w:cs="Arial"/>
          <w:color w:val="303030"/>
          <w:lang w:val="cy-GB" w:eastAsia="en-GB"/>
        </w:rPr>
        <w:t>a</w:t>
      </w:r>
      <w:r w:rsidRPr="000A6F03">
        <w:rPr>
          <w:rFonts w:ascii="Arial" w:eastAsia="Times New Roman" w:hAnsi="Arial" w:cs="Arial"/>
          <w:color w:val="303030"/>
          <w:lang w:val="cy-GB" w:eastAsia="en-GB"/>
        </w:rPr>
        <w:t>u yn llwyddian</w:t>
      </w:r>
      <w:r w:rsidR="002934FC">
        <w:rPr>
          <w:rFonts w:ascii="Arial" w:eastAsia="Times New Roman" w:hAnsi="Arial" w:cs="Arial"/>
          <w:color w:val="303030"/>
          <w:lang w:val="cy-GB" w:eastAsia="en-GB"/>
        </w:rPr>
        <w:t>nus</w:t>
      </w:r>
      <w:r w:rsidRPr="000A6F03">
        <w:rPr>
          <w:rFonts w:ascii="Arial" w:eastAsia="Times New Roman" w:hAnsi="Arial" w:cs="Arial"/>
          <w:color w:val="303030"/>
          <w:lang w:val="cy-GB" w:eastAsia="en-GB"/>
        </w:rPr>
        <w:t xml:space="preserve"> mew</w:t>
      </w:r>
      <w:r w:rsidR="002934FC">
        <w:rPr>
          <w:rFonts w:ascii="Arial" w:eastAsia="Times New Roman" w:hAnsi="Arial" w:cs="Arial"/>
          <w:color w:val="303030"/>
          <w:lang w:val="cy-GB" w:eastAsia="en-GB"/>
        </w:rPr>
        <w:t>n lle arall, ynghyd â’r rhwystrau</w:t>
      </w:r>
      <w:r w:rsidRPr="000A6F03">
        <w:rPr>
          <w:rFonts w:ascii="Arial" w:eastAsia="Times New Roman" w:hAnsi="Arial" w:cs="Arial"/>
          <w:color w:val="303030"/>
          <w:lang w:val="cy-GB" w:eastAsia="en-GB"/>
        </w:rPr>
        <w:t xml:space="preserve"> posibl i drosglwyddadwyedd hawdd.</w:t>
      </w:r>
    </w:p>
    <w:p w14:paraId="42FCBEBC" w14:textId="3D576CA2" w:rsidR="00C726EF" w:rsidRPr="000A6F03" w:rsidRDefault="00E41A82" w:rsidP="005675F8">
      <w:pPr>
        <w:pStyle w:val="ListParagraph"/>
        <w:numPr>
          <w:ilvl w:val="0"/>
          <w:numId w:val="2"/>
        </w:numPr>
        <w:spacing w:line="240" w:lineRule="auto"/>
        <w:ind w:left="454" w:hanging="454"/>
        <w:contextualSpacing w:val="0"/>
        <w:rPr>
          <w:rFonts w:ascii="Arial" w:eastAsia="Times New Roman" w:hAnsi="Arial" w:cs="Arial"/>
          <w:color w:val="303030"/>
          <w:lang w:val="cy-GB" w:eastAsia="en-GB"/>
        </w:rPr>
      </w:pPr>
      <w:r w:rsidRPr="000A6F03">
        <w:rPr>
          <w:rFonts w:ascii="Arial" w:eastAsia="Times New Roman" w:hAnsi="Arial" w:cs="Arial"/>
          <w:color w:val="303030"/>
          <w:lang w:val="cy-GB" w:eastAsia="en-GB"/>
        </w:rPr>
        <w:t>Bydd enghreifftiau eraill o brosiecta</w:t>
      </w:r>
      <w:r w:rsidR="002934FC">
        <w:rPr>
          <w:rFonts w:ascii="Arial" w:eastAsia="Times New Roman" w:hAnsi="Arial" w:cs="Arial"/>
          <w:color w:val="303030"/>
          <w:lang w:val="cy-GB" w:eastAsia="en-GB"/>
        </w:rPr>
        <w:t>u</w:t>
      </w:r>
      <w:r w:rsidRPr="000A6F03">
        <w:rPr>
          <w:rFonts w:ascii="Arial" w:eastAsia="Times New Roman" w:hAnsi="Arial" w:cs="Arial"/>
          <w:color w:val="303030"/>
          <w:lang w:val="cy-GB" w:eastAsia="en-GB"/>
        </w:rPr>
        <w:t>/modelau/dulliau yn cael eu hys</w:t>
      </w:r>
      <w:r w:rsidR="002934FC">
        <w:rPr>
          <w:rFonts w:ascii="Arial" w:eastAsia="Times New Roman" w:hAnsi="Arial" w:cs="Arial"/>
          <w:color w:val="303030"/>
          <w:lang w:val="cy-GB" w:eastAsia="en-GB"/>
        </w:rPr>
        <w:t>tyried gyda Rhwydwaith Cyd-gynh</w:t>
      </w:r>
      <w:r w:rsidRPr="000A6F03">
        <w:rPr>
          <w:rFonts w:ascii="Arial" w:eastAsia="Times New Roman" w:hAnsi="Arial" w:cs="Arial"/>
          <w:color w:val="303030"/>
          <w:lang w:val="cy-GB" w:eastAsia="en-GB"/>
        </w:rPr>
        <w:t>yrchu Cymru ac eraill i adnabod cyfleoedd i bobl chwarae rôl weithredol a phwrpasol mewn dulliau cynllunio a gwasanaethau lle mae ganddyn nhw reolaeth wirioneddol dros eu dyfodol eu hunain ac fel y gall y “cynnig o ymgysylltiad cenedlaethol” ddatblygu o ymdrechion pobl eu hunain</w:t>
      </w:r>
      <w:r w:rsidR="00C726EF" w:rsidRPr="000A6F03">
        <w:rPr>
          <w:rFonts w:ascii="Arial" w:eastAsia="Times New Roman" w:hAnsi="Arial" w:cs="Arial"/>
          <w:color w:val="303030"/>
          <w:lang w:val="cy-GB" w:eastAsia="en-GB"/>
        </w:rPr>
        <w:t>.</w:t>
      </w:r>
    </w:p>
    <w:p w14:paraId="01105DDA" w14:textId="599A930A" w:rsidR="00C726EF" w:rsidRPr="000A6F03" w:rsidRDefault="008E4272" w:rsidP="005675F8">
      <w:pPr>
        <w:pStyle w:val="ListParagraph"/>
        <w:numPr>
          <w:ilvl w:val="0"/>
          <w:numId w:val="2"/>
        </w:numPr>
        <w:spacing w:line="240" w:lineRule="auto"/>
        <w:ind w:left="454" w:hanging="454"/>
        <w:contextualSpacing w:val="0"/>
        <w:rPr>
          <w:rFonts w:ascii="Arial" w:eastAsia="Times New Roman" w:hAnsi="Arial" w:cs="Arial"/>
          <w:color w:val="303030"/>
          <w:lang w:val="cy-GB" w:eastAsia="en-GB"/>
        </w:rPr>
      </w:pPr>
      <w:r w:rsidRPr="000A6F03">
        <w:rPr>
          <w:rFonts w:ascii="Arial" w:eastAsia="Times New Roman" w:hAnsi="Arial" w:cs="Arial"/>
          <w:color w:val="303030"/>
          <w:lang w:val="cy-GB" w:eastAsia="en-GB"/>
        </w:rPr>
        <w:t>Bydd y ffrwd waith hon hefyd yn cysylltu gydag Academi</w:t>
      </w:r>
      <w:r w:rsidR="00C726EF" w:rsidRPr="000A6F03">
        <w:rPr>
          <w:rFonts w:ascii="Arial" w:eastAsia="Times New Roman" w:hAnsi="Arial" w:cs="Arial"/>
          <w:color w:val="303030"/>
          <w:lang w:val="cy-GB" w:eastAsia="en-GB"/>
        </w:rPr>
        <w:t xml:space="preserve"> Bevan </w:t>
      </w:r>
      <w:r w:rsidRPr="000A6F03">
        <w:rPr>
          <w:rFonts w:ascii="Arial" w:eastAsia="Times New Roman" w:hAnsi="Arial" w:cs="Arial"/>
          <w:color w:val="303030"/>
          <w:lang w:val="cy-GB" w:eastAsia="en-GB"/>
        </w:rPr>
        <w:t>a Phrifysgol Abertawe ar y Rhaglen Enghreifftiau Arl</w:t>
      </w:r>
      <w:r w:rsidR="002934FC">
        <w:rPr>
          <w:rFonts w:ascii="Arial" w:eastAsia="Times New Roman" w:hAnsi="Arial" w:cs="Arial"/>
          <w:color w:val="303030"/>
          <w:lang w:val="cy-GB" w:eastAsia="en-GB"/>
        </w:rPr>
        <w:t>o</w:t>
      </w:r>
      <w:r w:rsidRPr="000A6F03">
        <w:rPr>
          <w:rFonts w:ascii="Arial" w:eastAsia="Times New Roman" w:hAnsi="Arial" w:cs="Arial"/>
          <w:color w:val="303030"/>
          <w:lang w:val="cy-GB" w:eastAsia="en-GB"/>
        </w:rPr>
        <w:t>esol i ddeall sut gellid defnyddio’r dull diddorol hwn o hyrwyddo arferion arloesol, yn bennaf gyda’i wreiddio yn y GIG, yn ehan</w:t>
      </w:r>
      <w:r w:rsidR="002934FC">
        <w:rPr>
          <w:rFonts w:ascii="Arial" w:eastAsia="Times New Roman" w:hAnsi="Arial" w:cs="Arial"/>
          <w:color w:val="303030"/>
          <w:lang w:val="cy-GB" w:eastAsia="en-GB"/>
        </w:rPr>
        <w:t>gach ar draws y sector iechyd a</w:t>
      </w:r>
      <w:r w:rsidRPr="000A6F03">
        <w:rPr>
          <w:rFonts w:ascii="Arial" w:eastAsia="Times New Roman" w:hAnsi="Arial" w:cs="Arial"/>
          <w:color w:val="303030"/>
          <w:lang w:val="cy-GB" w:eastAsia="en-GB"/>
        </w:rPr>
        <w:t xml:space="preserve"> gofal cymdeithasol</w:t>
      </w:r>
      <w:r w:rsidR="00C726EF" w:rsidRPr="000A6F03">
        <w:rPr>
          <w:rFonts w:ascii="Arial" w:eastAsia="Times New Roman" w:hAnsi="Arial" w:cs="Arial"/>
          <w:color w:val="303030"/>
          <w:lang w:val="cy-GB" w:eastAsia="en-GB"/>
        </w:rPr>
        <w:t xml:space="preserve">. </w:t>
      </w:r>
    </w:p>
    <w:p w14:paraId="1F232EE4" w14:textId="100BDAF4" w:rsidR="00C726EF" w:rsidRPr="000A6F03" w:rsidRDefault="008E4272" w:rsidP="005675F8">
      <w:pPr>
        <w:pStyle w:val="ListParagraph"/>
        <w:numPr>
          <w:ilvl w:val="0"/>
          <w:numId w:val="2"/>
        </w:numPr>
        <w:spacing w:line="240" w:lineRule="auto"/>
        <w:ind w:left="454" w:hanging="454"/>
        <w:contextualSpacing w:val="0"/>
        <w:rPr>
          <w:rFonts w:ascii="Arial" w:eastAsia="Times New Roman" w:hAnsi="Arial" w:cs="Arial"/>
          <w:color w:val="303030"/>
          <w:lang w:val="cy-GB" w:eastAsia="en-GB"/>
        </w:rPr>
      </w:pPr>
      <w:r w:rsidRPr="000A6F03">
        <w:rPr>
          <w:rFonts w:ascii="Arial" w:eastAsia="Times New Roman" w:hAnsi="Arial" w:cs="Arial"/>
          <w:color w:val="303030"/>
          <w:lang w:val="cy-GB" w:eastAsia="en-GB"/>
        </w:rPr>
        <w:t>Ymgymerir â gwaith pellach gyda Sefydliadau Addysg Uwch i ystyried cyfleoedd hyfforddi a datblygu i bobl â diddordeb mewn gweithio yn y maes gofal cymdeithasol ac iechyd i gynyddu cyfleoedd i feithrin gwytnwch cymunedol. Bydd y ffrwd waith hefyd yn gwneud argymhellion ar raglenni cymhwyso ar gyfer amrywiol ddisgyblaethau (e.e. gwaith cymdeithasol, therapi galwedigaethol, meddyg</w:t>
      </w:r>
      <w:r w:rsidR="002934FC">
        <w:rPr>
          <w:rFonts w:ascii="Arial" w:eastAsia="Times New Roman" w:hAnsi="Arial" w:cs="Arial"/>
          <w:color w:val="303030"/>
          <w:lang w:val="cy-GB" w:eastAsia="en-GB"/>
        </w:rPr>
        <w:t>aeth</w:t>
      </w:r>
      <w:r w:rsidRPr="000A6F03">
        <w:rPr>
          <w:rFonts w:ascii="Arial" w:eastAsia="Times New Roman" w:hAnsi="Arial" w:cs="Arial"/>
          <w:color w:val="303030"/>
          <w:lang w:val="cy-GB" w:eastAsia="en-GB"/>
        </w:rPr>
        <w:t xml:space="preserve">, nyrsio a ffisiotherapi) </w:t>
      </w:r>
      <w:r w:rsidR="002934FC">
        <w:rPr>
          <w:rFonts w:ascii="Arial" w:eastAsia="Times New Roman" w:hAnsi="Arial" w:cs="Arial"/>
          <w:color w:val="303030"/>
          <w:lang w:val="cy-GB" w:eastAsia="en-GB"/>
        </w:rPr>
        <w:t>lle byddai rhannu dysg a deallt</w:t>
      </w:r>
      <w:r w:rsidRPr="000A6F03">
        <w:rPr>
          <w:rFonts w:ascii="Arial" w:eastAsia="Times New Roman" w:hAnsi="Arial" w:cs="Arial"/>
          <w:color w:val="303030"/>
          <w:lang w:val="cy-GB" w:eastAsia="en-GB"/>
        </w:rPr>
        <w:t>w</w:t>
      </w:r>
      <w:r w:rsidR="002934FC">
        <w:rPr>
          <w:rFonts w:ascii="Arial" w:eastAsia="Times New Roman" w:hAnsi="Arial" w:cs="Arial"/>
          <w:color w:val="303030"/>
          <w:lang w:val="cy-GB" w:eastAsia="en-GB"/>
        </w:rPr>
        <w:t>r</w:t>
      </w:r>
      <w:r w:rsidRPr="000A6F03">
        <w:rPr>
          <w:rFonts w:ascii="Arial" w:eastAsia="Times New Roman" w:hAnsi="Arial" w:cs="Arial"/>
          <w:color w:val="303030"/>
          <w:lang w:val="cy-GB" w:eastAsia="en-GB"/>
        </w:rPr>
        <w:t>iaeth ar bob ochr yn dod â newid trwy ddatblygu practis proffesiynol. Cyflewir yr elfen hon o’r ffrwd waith mewn ymgynghoriad gyda Gofal Cy</w:t>
      </w:r>
      <w:r w:rsidR="002934FC">
        <w:rPr>
          <w:rFonts w:ascii="Arial" w:eastAsia="Times New Roman" w:hAnsi="Arial" w:cs="Arial"/>
          <w:color w:val="303030"/>
          <w:lang w:val="cy-GB" w:eastAsia="en-GB"/>
        </w:rPr>
        <w:t>md</w:t>
      </w:r>
      <w:r w:rsidRPr="000A6F03">
        <w:rPr>
          <w:rFonts w:ascii="Arial" w:eastAsia="Times New Roman" w:hAnsi="Arial" w:cs="Arial"/>
          <w:color w:val="303030"/>
          <w:lang w:val="cy-GB" w:eastAsia="en-GB"/>
        </w:rPr>
        <w:t>eithasol Cymru fel ei fod yn mynd gyda’r strategaeth weithlu genedlaethol i ddabtlygu sgiliau’r gweithlu i feithrin cymunedau cydnerth</w:t>
      </w:r>
      <w:r w:rsidR="00C726EF" w:rsidRPr="000A6F03">
        <w:rPr>
          <w:rFonts w:ascii="Arial" w:eastAsia="Times New Roman" w:hAnsi="Arial" w:cs="Arial"/>
          <w:color w:val="303030"/>
          <w:lang w:val="cy-GB" w:eastAsia="en-GB"/>
        </w:rPr>
        <w:t xml:space="preserve">.  </w:t>
      </w:r>
    </w:p>
    <w:p w14:paraId="23CA9954" w14:textId="06A2E4FE" w:rsidR="00C726EF" w:rsidRPr="000A6F03" w:rsidRDefault="008E4272" w:rsidP="005675F8">
      <w:pPr>
        <w:pStyle w:val="Heading2"/>
        <w:spacing w:before="240"/>
        <w:rPr>
          <w:lang w:val="cy-GB"/>
        </w:rPr>
      </w:pPr>
      <w:r w:rsidRPr="000A6F03">
        <w:rPr>
          <w:rStyle w:val="Heading2Char"/>
          <w:b/>
          <w:lang w:val="cy-GB"/>
        </w:rPr>
        <w:t>Y Cynnydd Hyd Yma</w:t>
      </w:r>
    </w:p>
    <w:p w14:paraId="2E68E8D9" w14:textId="12391633" w:rsidR="00C726EF" w:rsidRPr="000A6F03" w:rsidRDefault="008E4272" w:rsidP="005675F8">
      <w:pPr>
        <w:pStyle w:val="ListParagraph"/>
        <w:numPr>
          <w:ilvl w:val="0"/>
          <w:numId w:val="2"/>
        </w:numPr>
        <w:spacing w:line="240" w:lineRule="auto"/>
        <w:ind w:left="454" w:hanging="454"/>
        <w:contextualSpacing w:val="0"/>
        <w:rPr>
          <w:rFonts w:ascii="Arial" w:eastAsia="Times New Roman" w:hAnsi="Arial" w:cs="Arial"/>
          <w:color w:val="303030"/>
          <w:lang w:val="cy-GB" w:eastAsia="en-GB"/>
        </w:rPr>
      </w:pPr>
      <w:r w:rsidRPr="000A6F03">
        <w:rPr>
          <w:rFonts w:ascii="Arial" w:eastAsia="Times New Roman" w:hAnsi="Arial" w:cs="Arial"/>
          <w:color w:val="303030"/>
          <w:lang w:val="cy-GB" w:eastAsia="en-GB"/>
        </w:rPr>
        <w:t xml:space="preserve">Mae’n hanfodol bod gennym yr wybodaeth briodol i benderfynu pa </w:t>
      </w:r>
      <w:r w:rsidR="002934FC">
        <w:rPr>
          <w:rFonts w:ascii="Arial" w:eastAsia="Times New Roman" w:hAnsi="Arial" w:cs="Arial"/>
          <w:color w:val="303030"/>
          <w:lang w:val="cy-GB" w:eastAsia="en-GB"/>
        </w:rPr>
        <w:t>b</w:t>
      </w:r>
      <w:r w:rsidRPr="000A6F03">
        <w:rPr>
          <w:rFonts w:ascii="Arial" w:eastAsia="Times New Roman" w:hAnsi="Arial" w:cs="Arial"/>
          <w:color w:val="303030"/>
          <w:lang w:val="cy-GB" w:eastAsia="en-GB"/>
        </w:rPr>
        <w:t>rosiectau/modelau/dulliau y gellir eu tyfu ac s</w:t>
      </w:r>
      <w:r w:rsidR="002934FC">
        <w:rPr>
          <w:rFonts w:ascii="Arial" w:eastAsia="Times New Roman" w:hAnsi="Arial" w:cs="Arial"/>
          <w:color w:val="303030"/>
          <w:lang w:val="cy-GB" w:eastAsia="en-GB"/>
        </w:rPr>
        <w:t>y’n drosglwyddadwy, y gellir or</w:t>
      </w:r>
      <w:r w:rsidRPr="000A6F03">
        <w:rPr>
          <w:rFonts w:ascii="Arial" w:eastAsia="Times New Roman" w:hAnsi="Arial" w:cs="Arial"/>
          <w:color w:val="303030"/>
          <w:lang w:val="cy-GB" w:eastAsia="en-GB"/>
        </w:rPr>
        <w:t>au eu haddasu a’u cyflwyno’n ehangach ar draws ardaloedd a rh</w:t>
      </w:r>
      <w:r w:rsidR="002934FC">
        <w:rPr>
          <w:rFonts w:ascii="Arial" w:eastAsia="Times New Roman" w:hAnsi="Arial" w:cs="Arial"/>
          <w:color w:val="303030"/>
          <w:lang w:val="cy-GB" w:eastAsia="en-GB"/>
        </w:rPr>
        <w:t>a</w:t>
      </w:r>
      <w:r w:rsidRPr="000A6F03">
        <w:rPr>
          <w:rFonts w:ascii="Arial" w:eastAsia="Times New Roman" w:hAnsi="Arial" w:cs="Arial"/>
          <w:color w:val="303030"/>
          <w:lang w:val="cy-GB" w:eastAsia="en-GB"/>
        </w:rPr>
        <w:t xml:space="preserve">nbarthau. Wrth i ni gasglu mwy o ddata, mae’n amlwg nad yw hyn yn syml ac efallai na ellir dyblygu’r hyn sy’n gweithio’n dda mewn un lleoliad yn hawdd ar draws rhanbarthau. Rydym yn dal yn y cyfnod ymchwil, casglu gwybodaeth a data ac yn ymgysylltu gyda’r arweinwyr prosiect a adnabuwyd gan yr Arweinwyr Gweithredu </w:t>
      </w:r>
      <w:r w:rsidR="002934FC">
        <w:rPr>
          <w:rFonts w:ascii="Arial" w:eastAsia="Times New Roman" w:hAnsi="Arial" w:cs="Arial"/>
          <w:color w:val="303030"/>
          <w:lang w:val="cy-GB" w:eastAsia="en-GB"/>
        </w:rPr>
        <w:t>Rhanbarthol, Comisiwn Bevan, Go</w:t>
      </w:r>
      <w:r w:rsidRPr="000A6F03">
        <w:rPr>
          <w:rFonts w:ascii="Arial" w:eastAsia="Times New Roman" w:hAnsi="Arial" w:cs="Arial"/>
          <w:color w:val="303030"/>
          <w:lang w:val="cy-GB" w:eastAsia="en-GB"/>
        </w:rPr>
        <w:t xml:space="preserve">fal Cymdeithasol Cymru, Rhwydwaith Cydgynhyrchu </w:t>
      </w:r>
      <w:r w:rsidR="0001171E" w:rsidRPr="000A6F03">
        <w:rPr>
          <w:rFonts w:ascii="Arial" w:eastAsia="Times New Roman" w:hAnsi="Arial" w:cs="Arial"/>
          <w:color w:val="303030"/>
          <w:lang w:val="cy-GB" w:eastAsia="en-GB"/>
        </w:rPr>
        <w:t xml:space="preserve">Cymru, </w:t>
      </w:r>
      <w:r w:rsidR="002934FC">
        <w:rPr>
          <w:rFonts w:ascii="Arial" w:eastAsia="Times New Roman" w:hAnsi="Arial" w:cs="Arial"/>
          <w:color w:val="303030"/>
          <w:lang w:val="cy-GB" w:eastAsia="en-GB"/>
        </w:rPr>
        <w:t xml:space="preserve">Housing </w:t>
      </w:r>
      <w:r w:rsidR="0001171E" w:rsidRPr="000A6F03">
        <w:rPr>
          <w:rFonts w:ascii="Arial" w:eastAsia="Times New Roman" w:hAnsi="Arial" w:cs="Arial"/>
          <w:color w:val="303030"/>
          <w:lang w:val="cy-GB" w:eastAsia="en-GB"/>
        </w:rPr>
        <w:t>LIN a Sefydliadau Addysg Uwch. Mae A</w:t>
      </w:r>
      <w:r w:rsidR="002934FC">
        <w:rPr>
          <w:rFonts w:ascii="Arial" w:eastAsia="Times New Roman" w:hAnsi="Arial" w:cs="Arial"/>
          <w:color w:val="303030"/>
          <w:lang w:val="cy-GB" w:eastAsia="en-GB"/>
        </w:rPr>
        <w:t>todiad</w:t>
      </w:r>
      <w:r w:rsidR="0001171E" w:rsidRPr="000A6F03">
        <w:rPr>
          <w:rFonts w:ascii="Arial" w:eastAsia="Times New Roman" w:hAnsi="Arial" w:cs="Arial"/>
          <w:color w:val="303030"/>
          <w:lang w:val="cy-GB" w:eastAsia="en-GB"/>
        </w:rPr>
        <w:t xml:space="preserve"> B yn cynnwys gwybodaeth bellac</w:t>
      </w:r>
      <w:r w:rsidR="002934FC">
        <w:rPr>
          <w:rFonts w:ascii="Arial" w:eastAsia="Times New Roman" w:hAnsi="Arial" w:cs="Arial"/>
          <w:color w:val="303030"/>
          <w:lang w:val="cy-GB" w:eastAsia="en-GB"/>
        </w:rPr>
        <w:t>h ar y prosiectau/modelau/dulli</w:t>
      </w:r>
      <w:r w:rsidR="0001171E" w:rsidRPr="000A6F03">
        <w:rPr>
          <w:rFonts w:ascii="Arial" w:eastAsia="Times New Roman" w:hAnsi="Arial" w:cs="Arial"/>
          <w:color w:val="303030"/>
          <w:lang w:val="cy-GB" w:eastAsia="en-GB"/>
        </w:rPr>
        <w:t xml:space="preserve">au sy’n cael eu </w:t>
      </w:r>
      <w:r w:rsidR="00C7072E" w:rsidRPr="000A6F03">
        <w:rPr>
          <w:rFonts w:ascii="Arial" w:eastAsia="Times New Roman" w:hAnsi="Arial" w:cs="Arial"/>
          <w:color w:val="303030"/>
          <w:lang w:val="cy-GB" w:eastAsia="en-GB"/>
        </w:rPr>
        <w:t>hystyried yn fanylach. Mae’r rhain yn rhoi awgrym o’r hyn sy’n gweithio’n dda mewn gwahanol ranbarthau, heb fod yn gyflawn, wrth i brosiectau/modelau/dulliau eraill ddod i’r golwg. Byddwn yn dewis y prosiectau/modelau/dulliau hynny sydd fwyaf addas i’w tyfu ac sy</w:t>
      </w:r>
      <w:r w:rsidR="002934FC">
        <w:rPr>
          <w:rFonts w:ascii="Arial" w:eastAsia="Times New Roman" w:hAnsi="Arial" w:cs="Arial"/>
          <w:color w:val="303030"/>
          <w:lang w:val="cy-GB" w:eastAsia="en-GB"/>
        </w:rPr>
        <w:t>’</w:t>
      </w:r>
      <w:r w:rsidR="00C7072E" w:rsidRPr="000A6F03">
        <w:rPr>
          <w:rFonts w:ascii="Arial" w:eastAsia="Times New Roman" w:hAnsi="Arial" w:cs="Arial"/>
          <w:color w:val="303030"/>
          <w:lang w:val="cy-GB" w:eastAsia="en-GB"/>
        </w:rPr>
        <w:t>n drawsnewidiol gy</w:t>
      </w:r>
      <w:r w:rsidR="002934FC">
        <w:rPr>
          <w:rFonts w:ascii="Arial" w:eastAsia="Times New Roman" w:hAnsi="Arial" w:cs="Arial"/>
          <w:color w:val="303030"/>
          <w:lang w:val="cy-GB" w:eastAsia="en-GB"/>
        </w:rPr>
        <w:t>da golwg ar ddatblygu canlliawau</w:t>
      </w:r>
      <w:r w:rsidR="00C7072E" w:rsidRPr="000A6F03">
        <w:rPr>
          <w:rFonts w:ascii="Arial" w:eastAsia="Times New Roman" w:hAnsi="Arial" w:cs="Arial"/>
          <w:color w:val="303030"/>
          <w:lang w:val="cy-GB" w:eastAsia="en-GB"/>
        </w:rPr>
        <w:t xml:space="preserve"> sy’n hyrwyddo eu trosglwydda</w:t>
      </w:r>
      <w:r w:rsidR="002934FC">
        <w:rPr>
          <w:rFonts w:ascii="Arial" w:eastAsia="Times New Roman" w:hAnsi="Arial" w:cs="Arial"/>
          <w:color w:val="303030"/>
          <w:lang w:val="cy-GB" w:eastAsia="en-GB"/>
        </w:rPr>
        <w:t>d</w:t>
      </w:r>
      <w:r w:rsidR="00C7072E" w:rsidRPr="000A6F03">
        <w:rPr>
          <w:rFonts w:ascii="Arial" w:eastAsia="Times New Roman" w:hAnsi="Arial" w:cs="Arial"/>
          <w:color w:val="303030"/>
          <w:lang w:val="cy-GB" w:eastAsia="en-GB"/>
        </w:rPr>
        <w:t>wyedd i fannau eraill.</w:t>
      </w:r>
      <w:r w:rsidR="00C726EF" w:rsidRPr="000A6F03">
        <w:rPr>
          <w:rFonts w:ascii="Arial" w:eastAsia="Times New Roman" w:hAnsi="Arial" w:cs="Arial"/>
          <w:color w:val="303030"/>
          <w:lang w:val="cy-GB" w:eastAsia="en-GB"/>
        </w:rPr>
        <w:t xml:space="preserve"> </w:t>
      </w:r>
    </w:p>
    <w:p w14:paraId="2D7A8CED" w14:textId="06A7CA21" w:rsidR="00C726EF" w:rsidRPr="000A6F03" w:rsidRDefault="00C7072E" w:rsidP="005675F8">
      <w:pPr>
        <w:pStyle w:val="Heading2"/>
        <w:spacing w:before="240"/>
        <w:rPr>
          <w:rStyle w:val="Heading2Char"/>
          <w:b/>
          <w:lang w:val="cy-GB"/>
        </w:rPr>
      </w:pPr>
      <w:r w:rsidRPr="000A6F03">
        <w:rPr>
          <w:rStyle w:val="Heading2Char"/>
          <w:b/>
          <w:lang w:val="cy-GB"/>
        </w:rPr>
        <w:t>Y Camau Nesaf</w:t>
      </w:r>
    </w:p>
    <w:p w14:paraId="517D3939" w14:textId="2B6DB308" w:rsidR="00C726EF" w:rsidRPr="000A6F03" w:rsidRDefault="00C7072E" w:rsidP="009479E2">
      <w:pPr>
        <w:pStyle w:val="ListParagraph"/>
        <w:numPr>
          <w:ilvl w:val="1"/>
          <w:numId w:val="25"/>
        </w:numPr>
        <w:ind w:left="908" w:hanging="454"/>
        <w:contextualSpacing w:val="0"/>
        <w:rPr>
          <w:lang w:val="cy-GB"/>
        </w:rPr>
      </w:pPr>
      <w:r w:rsidRPr="000A6F03">
        <w:rPr>
          <w:lang w:val="cy-GB"/>
        </w:rPr>
        <w:t>Parhau i ymchwilio i brosiectau/modelau/dulliau y gellir eu tyfu ac sy’n dawsnewidiol</w:t>
      </w:r>
    </w:p>
    <w:p w14:paraId="4C092F16" w14:textId="33154C30" w:rsidR="00C726EF" w:rsidRPr="000A6F03" w:rsidRDefault="00C7072E" w:rsidP="009479E2">
      <w:pPr>
        <w:pStyle w:val="ListParagraph"/>
        <w:numPr>
          <w:ilvl w:val="1"/>
          <w:numId w:val="25"/>
        </w:numPr>
        <w:ind w:left="908" w:hanging="454"/>
        <w:contextualSpacing w:val="0"/>
        <w:rPr>
          <w:lang w:val="cy-GB"/>
        </w:rPr>
      </w:pPr>
      <w:r w:rsidRPr="000A6F03">
        <w:rPr>
          <w:lang w:val="cy-GB"/>
        </w:rPr>
        <w:t>Pend</w:t>
      </w:r>
      <w:r w:rsidR="002934FC">
        <w:rPr>
          <w:lang w:val="cy-GB"/>
        </w:rPr>
        <w:t>e</w:t>
      </w:r>
      <w:r w:rsidRPr="000A6F03">
        <w:rPr>
          <w:lang w:val="cy-GB"/>
        </w:rPr>
        <w:t>rfynu pa brosiectau/modelau/dulliau sydd orau i’w defnyddio’n ehangach a beth yw’r nodweddion allweddol sy’n eu gwneud yn llwyddiannus</w:t>
      </w:r>
    </w:p>
    <w:p w14:paraId="17604C64" w14:textId="39C9A992" w:rsidR="00C726EF" w:rsidRPr="000A6F03" w:rsidRDefault="00C726EF" w:rsidP="009479E2">
      <w:pPr>
        <w:pStyle w:val="ListParagraph"/>
        <w:numPr>
          <w:ilvl w:val="1"/>
          <w:numId w:val="25"/>
        </w:numPr>
        <w:ind w:left="908" w:hanging="454"/>
        <w:contextualSpacing w:val="0"/>
        <w:rPr>
          <w:lang w:val="cy-GB"/>
        </w:rPr>
      </w:pPr>
      <w:r w:rsidRPr="000A6F03">
        <w:rPr>
          <w:lang w:val="cy-GB"/>
        </w:rPr>
        <w:t>D</w:t>
      </w:r>
      <w:r w:rsidR="00C7072E" w:rsidRPr="000A6F03">
        <w:rPr>
          <w:lang w:val="cy-GB"/>
        </w:rPr>
        <w:t>atblygu canllawiau/templedi/nodiadau cyfeirio ar yr hyn sydd ei angen i gopio’r llwyddiant hwn mewn ardaloedd eraill neu i’w tyfu os yw’n ymarfe</w:t>
      </w:r>
      <w:r w:rsidR="00966DE2">
        <w:rPr>
          <w:lang w:val="cy-GB"/>
        </w:rPr>
        <w:t>rol ledled rhanbarth neu’n gene</w:t>
      </w:r>
      <w:r w:rsidR="00C7072E" w:rsidRPr="000A6F03">
        <w:rPr>
          <w:lang w:val="cy-GB"/>
        </w:rPr>
        <w:t>dlaethol</w:t>
      </w:r>
      <w:r w:rsidRPr="000A6F03">
        <w:rPr>
          <w:lang w:val="cy-GB"/>
        </w:rPr>
        <w:t>.</w:t>
      </w:r>
    </w:p>
    <w:p w14:paraId="645F534B" w14:textId="76B969F3" w:rsidR="00C726EF" w:rsidRPr="000A6F03" w:rsidRDefault="00C7072E" w:rsidP="009479E2">
      <w:pPr>
        <w:pStyle w:val="ListParagraph"/>
        <w:numPr>
          <w:ilvl w:val="1"/>
          <w:numId w:val="25"/>
        </w:numPr>
        <w:ind w:left="908" w:hanging="454"/>
        <w:contextualSpacing w:val="0"/>
        <w:rPr>
          <w:lang w:val="cy-GB"/>
        </w:rPr>
      </w:pPr>
      <w:r w:rsidRPr="000A6F03">
        <w:rPr>
          <w:lang w:val="cy-GB"/>
        </w:rPr>
        <w:t>Ystyried ymhellach waith cyrff cenedlaethol megis Comisiwn Bevan,</w:t>
      </w:r>
      <w:r w:rsidR="00C726EF" w:rsidRPr="000A6F03">
        <w:rPr>
          <w:lang w:val="cy-GB"/>
        </w:rPr>
        <w:t xml:space="preserve"> Housing LIN, </w:t>
      </w:r>
      <w:r w:rsidRPr="000A6F03">
        <w:rPr>
          <w:lang w:val="cy-GB"/>
        </w:rPr>
        <w:t xml:space="preserve">Rhwydwaith Cyd-gynhyrchu Cymru a </w:t>
      </w:r>
      <w:r w:rsidR="00966DE2">
        <w:rPr>
          <w:lang w:val="cy-GB"/>
        </w:rPr>
        <w:t>Sefydliadau Addysg U</w:t>
      </w:r>
      <w:r w:rsidRPr="000A6F03">
        <w:rPr>
          <w:lang w:val="cy-GB"/>
        </w:rPr>
        <w:t>wch i adnabod prosiectau/modelau/dulliau eraill sydd â’r potensial i’w mabwysiadu’n ehangach, heb anwybyddu ffactorau eraill a fydd yn cyfrannu tug at y newidiadau diwylliannol yn y gweithle, a’r amgylchedd ehangach a hyrwyddir ac a ddisgwylir yn y Ddeddf Gwasanaethau Cymdeithasol a Llesiant, Deddf Llesiant Cenedlaethol’r Dyfodol a Chymru Iachach</w:t>
      </w:r>
      <w:r w:rsidR="00C726EF" w:rsidRPr="000A6F03">
        <w:rPr>
          <w:lang w:val="cy-GB"/>
        </w:rPr>
        <w:t xml:space="preserve">. </w:t>
      </w:r>
    </w:p>
    <w:p w14:paraId="380B6293" w14:textId="770265FC" w:rsidR="005675F8" w:rsidRPr="000A6F03" w:rsidRDefault="005675F8">
      <w:pPr>
        <w:rPr>
          <w:lang w:val="cy-GB" w:eastAsia="en-GB"/>
        </w:rPr>
      </w:pPr>
      <w:r w:rsidRPr="000A6F03">
        <w:rPr>
          <w:lang w:val="cy-GB" w:eastAsia="en-GB"/>
        </w:rPr>
        <w:br w:type="page"/>
      </w:r>
    </w:p>
    <w:p w14:paraId="17E8425A" w14:textId="5DB31C0E" w:rsidR="00553D46" w:rsidRPr="000A6F03" w:rsidRDefault="00C7072E" w:rsidP="005675F8">
      <w:pPr>
        <w:pStyle w:val="Heading1"/>
        <w:rPr>
          <w:lang w:val="cy-GB"/>
        </w:rPr>
      </w:pPr>
      <w:r w:rsidRPr="000A6F03">
        <w:rPr>
          <w:lang w:val="cy-GB"/>
        </w:rPr>
        <w:t>Pennod</w:t>
      </w:r>
      <w:r w:rsidR="005675F8" w:rsidRPr="000A6F03">
        <w:rPr>
          <w:lang w:val="cy-GB"/>
        </w:rPr>
        <w:t xml:space="preserve"> 8:</w:t>
      </w:r>
      <w:r w:rsidR="00877B7D" w:rsidRPr="000A6F03">
        <w:rPr>
          <w:lang w:val="cy-GB"/>
        </w:rPr>
        <w:t xml:space="preserve"> </w:t>
      </w:r>
      <w:r w:rsidRPr="000A6F03">
        <w:rPr>
          <w:lang w:val="cy-GB"/>
        </w:rPr>
        <w:t>Adroddiad Pwyllgor Cyllid Llywodraeth Cymru ar y Gost o Ofalu am Boblogaeth sy’n Heneiddio</w:t>
      </w:r>
    </w:p>
    <w:p w14:paraId="44462D65" w14:textId="2E272C24" w:rsidR="00553D46" w:rsidRPr="000A6F03" w:rsidRDefault="00C7072E" w:rsidP="005675F8">
      <w:pPr>
        <w:pStyle w:val="Heading2"/>
        <w:rPr>
          <w:lang w:val="cy-GB"/>
        </w:rPr>
      </w:pPr>
      <w:r w:rsidRPr="000A6F03">
        <w:rPr>
          <w:lang w:val="cy-GB"/>
        </w:rPr>
        <w:t>Yr Adroddiad</w:t>
      </w:r>
    </w:p>
    <w:p w14:paraId="53484618" w14:textId="168A0F68" w:rsidR="00553D46" w:rsidRPr="000A6F03" w:rsidRDefault="00C7072E" w:rsidP="005675F8">
      <w:pPr>
        <w:pStyle w:val="ListParagraph"/>
        <w:numPr>
          <w:ilvl w:val="0"/>
          <w:numId w:val="2"/>
        </w:numPr>
        <w:spacing w:line="240" w:lineRule="auto"/>
        <w:ind w:left="454" w:hanging="454"/>
        <w:contextualSpacing w:val="0"/>
        <w:rPr>
          <w:rFonts w:ascii="Arial" w:eastAsia="Times New Roman" w:hAnsi="Arial" w:cs="Arial"/>
          <w:color w:val="303030"/>
          <w:lang w:val="cy-GB" w:eastAsia="en-GB"/>
        </w:rPr>
      </w:pPr>
      <w:r w:rsidRPr="000A6F03">
        <w:rPr>
          <w:rFonts w:ascii="Arial" w:eastAsia="Times New Roman" w:hAnsi="Arial" w:cs="Arial"/>
          <w:color w:val="303030"/>
          <w:lang w:val="cy-GB" w:eastAsia="en-GB"/>
        </w:rPr>
        <w:t xml:space="preserve">Cyhoeddodd y Pwylllgor ei adroddiad ar 12fed Hydref 2018 ac rydym wedi cyfeirio ato yn gynharach yn yr </w:t>
      </w:r>
      <w:r w:rsidR="00966DE2">
        <w:rPr>
          <w:rFonts w:ascii="Arial" w:eastAsia="Times New Roman" w:hAnsi="Arial" w:cs="Arial"/>
          <w:color w:val="303030"/>
          <w:lang w:val="cy-GB" w:eastAsia="en-GB"/>
        </w:rPr>
        <w:t xml:space="preserve">adroddiad hwn. Mae </w:t>
      </w:r>
      <w:r w:rsidRPr="000A6F03">
        <w:rPr>
          <w:rFonts w:ascii="Arial" w:eastAsia="Times New Roman" w:hAnsi="Arial" w:cs="Arial"/>
          <w:color w:val="303030"/>
          <w:lang w:val="cy-GB" w:eastAsia="en-GB"/>
        </w:rPr>
        <w:t>a</w:t>
      </w:r>
      <w:r w:rsidR="00966DE2">
        <w:rPr>
          <w:rFonts w:ascii="Arial" w:eastAsia="Times New Roman" w:hAnsi="Arial" w:cs="Arial"/>
          <w:color w:val="303030"/>
          <w:lang w:val="cy-GB" w:eastAsia="en-GB"/>
        </w:rPr>
        <w:t>d</w:t>
      </w:r>
      <w:r w:rsidRPr="000A6F03">
        <w:rPr>
          <w:rFonts w:ascii="Arial" w:eastAsia="Times New Roman" w:hAnsi="Arial" w:cs="Arial"/>
          <w:color w:val="303030"/>
          <w:lang w:val="cy-GB" w:eastAsia="en-GB"/>
        </w:rPr>
        <w:t>roddiad y Pwyllgor yn arolygu data ac amrywiol adroddiadau eraill sy’n ymwneud â chostau poblogaeth sy’n heneiddio, ynghyd â thystiolaeth ysgrifenedig a llafar ga</w:t>
      </w:r>
      <w:r w:rsidR="00966DE2">
        <w:rPr>
          <w:rFonts w:ascii="Arial" w:eastAsia="Times New Roman" w:hAnsi="Arial" w:cs="Arial"/>
          <w:color w:val="303030"/>
          <w:lang w:val="cy-GB" w:eastAsia="en-GB"/>
        </w:rPr>
        <w:t xml:space="preserve">n amrywiol gyrff gan gynnwys </w:t>
      </w:r>
      <w:r w:rsidRPr="000A6F03">
        <w:rPr>
          <w:rFonts w:ascii="Arial" w:eastAsia="Times New Roman" w:hAnsi="Arial" w:cs="Arial"/>
          <w:color w:val="303030"/>
          <w:lang w:val="cy-GB" w:eastAsia="en-GB"/>
        </w:rPr>
        <w:t>tystiolaeth ar y cyd gan CLlLC ac ADSSC. Ystyriodd y Pwyllgor yn benodol</w:t>
      </w:r>
      <w:r w:rsidR="00553D46" w:rsidRPr="000A6F03">
        <w:rPr>
          <w:rFonts w:ascii="Arial" w:eastAsia="Times New Roman" w:hAnsi="Arial" w:cs="Arial"/>
          <w:color w:val="303030"/>
          <w:lang w:val="cy-GB" w:eastAsia="en-GB"/>
        </w:rPr>
        <w:t xml:space="preserve">: </w:t>
      </w:r>
    </w:p>
    <w:p w14:paraId="16B5EEB9" w14:textId="6CA0FEA0" w:rsidR="00553D46" w:rsidRPr="000A6F03" w:rsidRDefault="00C7072E" w:rsidP="009479E2">
      <w:pPr>
        <w:pStyle w:val="ListParagraph"/>
        <w:numPr>
          <w:ilvl w:val="1"/>
          <w:numId w:val="25"/>
        </w:numPr>
        <w:ind w:left="908" w:hanging="454"/>
        <w:rPr>
          <w:lang w:val="cy-GB"/>
        </w:rPr>
      </w:pPr>
      <w:r w:rsidRPr="000A6F03">
        <w:rPr>
          <w:lang w:val="cy-GB"/>
        </w:rPr>
        <w:t xml:space="preserve">Y patrymau yn y galw am gofal cymdeithasol </w:t>
      </w:r>
    </w:p>
    <w:p w14:paraId="5C93E72D" w14:textId="497DB716" w:rsidR="00553D46" w:rsidRPr="000A6F03" w:rsidRDefault="00C7072E" w:rsidP="009479E2">
      <w:pPr>
        <w:pStyle w:val="ListParagraph"/>
        <w:numPr>
          <w:ilvl w:val="1"/>
          <w:numId w:val="25"/>
        </w:numPr>
        <w:ind w:left="908" w:hanging="454"/>
        <w:rPr>
          <w:lang w:val="cy-GB"/>
        </w:rPr>
      </w:pPr>
      <w:r w:rsidRPr="000A6F03">
        <w:rPr>
          <w:lang w:val="cy-GB"/>
        </w:rPr>
        <w:t>Pwysau ariannol ar y system gofal cymdeithasol (a grybwyllir</w:t>
      </w:r>
      <w:r w:rsidR="00966DE2">
        <w:rPr>
          <w:lang w:val="cy-GB"/>
        </w:rPr>
        <w:t xml:space="preserve"> </w:t>
      </w:r>
      <w:r w:rsidRPr="000A6F03">
        <w:rPr>
          <w:lang w:val="cy-GB"/>
        </w:rPr>
        <w:t>gennym ym Mhennod 3 yr adroddiad hwn</w:t>
      </w:r>
      <w:r w:rsidR="00553D46" w:rsidRPr="000A6F03">
        <w:rPr>
          <w:lang w:val="cy-GB"/>
        </w:rPr>
        <w:t>)</w:t>
      </w:r>
    </w:p>
    <w:p w14:paraId="31189D7D" w14:textId="4D493F69" w:rsidR="00553D46" w:rsidRPr="000A6F03" w:rsidRDefault="00C7072E" w:rsidP="009479E2">
      <w:pPr>
        <w:pStyle w:val="ListParagraph"/>
        <w:numPr>
          <w:ilvl w:val="1"/>
          <w:numId w:val="25"/>
        </w:numPr>
        <w:ind w:left="908" w:hanging="454"/>
        <w:rPr>
          <w:lang w:val="cy-GB"/>
        </w:rPr>
      </w:pPr>
      <w:r w:rsidRPr="000A6F03">
        <w:rPr>
          <w:lang w:val="cy-GB"/>
        </w:rPr>
        <w:t>Effaith ariannol polisïau a deddfwriaeth bresennol y DU a LlC</w:t>
      </w:r>
      <w:r w:rsidR="00553D46" w:rsidRPr="000A6F03">
        <w:rPr>
          <w:lang w:val="cy-GB"/>
        </w:rPr>
        <w:t xml:space="preserve"> </w:t>
      </w:r>
    </w:p>
    <w:p w14:paraId="185E8CB8" w14:textId="1EE97ACC" w:rsidR="00553D46" w:rsidRPr="000A6F03" w:rsidRDefault="00C7072E" w:rsidP="009479E2">
      <w:pPr>
        <w:pStyle w:val="ListParagraph"/>
        <w:numPr>
          <w:ilvl w:val="1"/>
          <w:numId w:val="25"/>
        </w:numPr>
        <w:ind w:left="908" w:hanging="454"/>
        <w:rPr>
          <w:lang w:val="cy-GB"/>
        </w:rPr>
      </w:pPr>
      <w:r w:rsidRPr="000A6F03">
        <w:rPr>
          <w:lang w:val="cy-GB"/>
        </w:rPr>
        <w:t>Anghenion gofal yn y dyfodol a chostau cysylltiedig</w:t>
      </w:r>
      <w:r w:rsidR="00553D46" w:rsidRPr="000A6F03">
        <w:rPr>
          <w:lang w:val="cy-GB"/>
        </w:rPr>
        <w:t xml:space="preserve"> </w:t>
      </w:r>
    </w:p>
    <w:p w14:paraId="7E492D2E" w14:textId="261F6121" w:rsidR="00553D46" w:rsidRPr="000A6F03" w:rsidRDefault="00C7072E" w:rsidP="009479E2">
      <w:pPr>
        <w:pStyle w:val="ListParagraph"/>
        <w:numPr>
          <w:ilvl w:val="1"/>
          <w:numId w:val="25"/>
        </w:numPr>
        <w:ind w:left="908" w:hanging="454"/>
        <w:rPr>
          <w:lang w:val="cy-GB"/>
        </w:rPr>
      </w:pPr>
      <w:r w:rsidRPr="000A6F03">
        <w:rPr>
          <w:lang w:val="cy-GB"/>
        </w:rPr>
        <w:t xml:space="preserve">Y </w:t>
      </w:r>
      <w:r w:rsidR="007E79F7" w:rsidRPr="000A6F03">
        <w:rPr>
          <w:lang w:val="cy-GB"/>
        </w:rPr>
        <w:t>dulliau ariannol s</w:t>
      </w:r>
      <w:r w:rsidR="00966DE2">
        <w:rPr>
          <w:lang w:val="cy-GB"/>
        </w:rPr>
        <w:t>ydd ar g</w:t>
      </w:r>
      <w:r w:rsidR="007E79F7" w:rsidRPr="000A6F03">
        <w:rPr>
          <w:lang w:val="cy-GB"/>
        </w:rPr>
        <w:t>a</w:t>
      </w:r>
      <w:r w:rsidR="00966DE2">
        <w:rPr>
          <w:lang w:val="cy-GB"/>
        </w:rPr>
        <w:t>e</w:t>
      </w:r>
      <w:r w:rsidR="007E79F7" w:rsidRPr="000A6F03">
        <w:rPr>
          <w:lang w:val="cy-GB"/>
        </w:rPr>
        <w:t>l i LlC i dd</w:t>
      </w:r>
      <w:r w:rsidR="00966DE2">
        <w:rPr>
          <w:lang w:val="cy-GB"/>
        </w:rPr>
        <w:t>iw</w:t>
      </w:r>
      <w:r w:rsidR="007E79F7" w:rsidRPr="000A6F03">
        <w:rPr>
          <w:lang w:val="cy-GB"/>
        </w:rPr>
        <w:t xml:space="preserve">ygio ariannu gofal cymdeithasol </w:t>
      </w:r>
    </w:p>
    <w:p w14:paraId="585742B5" w14:textId="0862541A" w:rsidR="00C1379F" w:rsidRPr="000A6F03" w:rsidRDefault="007E79F7" w:rsidP="009479E2">
      <w:pPr>
        <w:pStyle w:val="ListParagraph"/>
        <w:numPr>
          <w:ilvl w:val="1"/>
          <w:numId w:val="25"/>
        </w:numPr>
        <w:ind w:left="908" w:hanging="454"/>
        <w:contextualSpacing w:val="0"/>
        <w:rPr>
          <w:lang w:val="cy-GB"/>
        </w:rPr>
      </w:pPr>
      <w:r w:rsidRPr="000A6F03">
        <w:rPr>
          <w:lang w:val="cy-GB"/>
        </w:rPr>
        <w:t xml:space="preserve">Darganfyddiadau’r </w:t>
      </w:r>
      <w:r w:rsidRPr="000A6F03">
        <w:rPr>
          <w:i/>
          <w:lang w:val="cy-GB"/>
        </w:rPr>
        <w:t>A</w:t>
      </w:r>
      <w:r w:rsidR="00966DE2">
        <w:rPr>
          <w:i/>
          <w:lang w:val="cy-GB"/>
        </w:rPr>
        <w:t>dolygiad</w:t>
      </w:r>
      <w:r w:rsidRPr="000A6F03">
        <w:rPr>
          <w:i/>
          <w:lang w:val="cy-GB"/>
        </w:rPr>
        <w:t xml:space="preserve"> Seneddol</w:t>
      </w:r>
      <w:r w:rsidR="00553D46" w:rsidRPr="000A6F03">
        <w:rPr>
          <w:lang w:val="cy-GB"/>
        </w:rPr>
        <w:t xml:space="preserve"> </w:t>
      </w:r>
    </w:p>
    <w:p w14:paraId="703D4479" w14:textId="3A2B5C62" w:rsidR="00553D46" w:rsidRPr="000A6F03" w:rsidRDefault="007E79F7" w:rsidP="005675F8">
      <w:pPr>
        <w:pStyle w:val="ListParagraph"/>
        <w:numPr>
          <w:ilvl w:val="0"/>
          <w:numId w:val="2"/>
        </w:numPr>
        <w:spacing w:line="240" w:lineRule="auto"/>
        <w:ind w:left="454" w:hanging="454"/>
        <w:contextualSpacing w:val="0"/>
        <w:rPr>
          <w:rFonts w:ascii="Arial" w:eastAsia="Times New Roman" w:hAnsi="Arial" w:cs="Arial"/>
          <w:color w:val="303030"/>
          <w:lang w:val="cy-GB" w:eastAsia="en-GB"/>
        </w:rPr>
      </w:pPr>
      <w:r w:rsidRPr="000A6F03">
        <w:rPr>
          <w:rFonts w:ascii="Arial" w:eastAsia="Times New Roman" w:hAnsi="Arial" w:cs="Arial"/>
          <w:color w:val="303030"/>
          <w:lang w:val="cy-GB" w:eastAsia="en-GB"/>
        </w:rPr>
        <w:t>Mae’r adroddiad yn dod i gyfr</w:t>
      </w:r>
      <w:r w:rsidR="00966DE2">
        <w:rPr>
          <w:rFonts w:ascii="Arial" w:eastAsia="Times New Roman" w:hAnsi="Arial" w:cs="Arial"/>
          <w:color w:val="303030"/>
          <w:lang w:val="cy-GB" w:eastAsia="en-GB"/>
        </w:rPr>
        <w:t>e</w:t>
      </w:r>
      <w:r w:rsidRPr="000A6F03">
        <w:rPr>
          <w:rFonts w:ascii="Arial" w:eastAsia="Times New Roman" w:hAnsi="Arial" w:cs="Arial"/>
          <w:color w:val="303030"/>
          <w:lang w:val="cy-GB" w:eastAsia="en-GB"/>
        </w:rPr>
        <w:t>s o gasgliadau ac yn gwneud nifer o</w:t>
      </w:r>
      <w:r w:rsidR="00966DE2">
        <w:rPr>
          <w:rFonts w:ascii="Arial" w:eastAsia="Times New Roman" w:hAnsi="Arial" w:cs="Arial"/>
          <w:color w:val="303030"/>
          <w:lang w:val="cy-GB" w:eastAsia="en-GB"/>
        </w:rPr>
        <w:t xml:space="preserve"> argymhellion</w:t>
      </w:r>
      <w:r w:rsidRPr="000A6F03">
        <w:rPr>
          <w:rFonts w:ascii="Arial" w:eastAsia="Times New Roman" w:hAnsi="Arial" w:cs="Arial"/>
          <w:color w:val="303030"/>
          <w:lang w:val="cy-GB" w:eastAsia="en-GB"/>
        </w:rPr>
        <w:t xml:space="preserve"> ar gyfer symud ymlaen. Yn gryno, ac o berthnasedd mwyaf i’r hyn a ystyrir yn ein hadroddiad ni, mae’r canlynol</w:t>
      </w:r>
      <w:r w:rsidR="00553D46" w:rsidRPr="000A6F03">
        <w:rPr>
          <w:rFonts w:ascii="Arial" w:eastAsia="Times New Roman" w:hAnsi="Arial" w:cs="Arial"/>
          <w:color w:val="303030"/>
          <w:lang w:val="cy-GB" w:eastAsia="en-GB"/>
        </w:rPr>
        <w:t xml:space="preserve">: </w:t>
      </w:r>
    </w:p>
    <w:p w14:paraId="7978B809" w14:textId="5A582528" w:rsidR="00553D46" w:rsidRPr="000A6F03" w:rsidRDefault="007E79F7" w:rsidP="009479E2">
      <w:pPr>
        <w:pStyle w:val="ListParagraph"/>
        <w:numPr>
          <w:ilvl w:val="1"/>
          <w:numId w:val="25"/>
        </w:numPr>
        <w:ind w:left="908" w:hanging="454"/>
        <w:contextualSpacing w:val="0"/>
        <w:rPr>
          <w:lang w:val="cy-GB"/>
        </w:rPr>
      </w:pPr>
      <w:r w:rsidRPr="000A6F03">
        <w:rPr>
          <w:b/>
          <w:lang w:val="cy-GB"/>
        </w:rPr>
        <w:t>Casgliad</w:t>
      </w:r>
      <w:r w:rsidR="00553D46" w:rsidRPr="000A6F03">
        <w:rPr>
          <w:b/>
          <w:lang w:val="cy-GB"/>
        </w:rPr>
        <w:t xml:space="preserve"> 1 </w:t>
      </w:r>
      <w:r w:rsidRPr="000A6F03">
        <w:rPr>
          <w:b/>
          <w:lang w:val="cy-GB"/>
        </w:rPr>
        <w:t>ac Argymhelliad</w:t>
      </w:r>
      <w:r w:rsidR="00553D46" w:rsidRPr="000A6F03">
        <w:rPr>
          <w:b/>
          <w:lang w:val="cy-GB"/>
        </w:rPr>
        <w:t xml:space="preserve"> 1:</w:t>
      </w:r>
      <w:r w:rsidR="00553D46" w:rsidRPr="000A6F03">
        <w:rPr>
          <w:lang w:val="cy-GB"/>
        </w:rPr>
        <w:t xml:space="preserve"> </w:t>
      </w:r>
      <w:r w:rsidRPr="000A6F03">
        <w:rPr>
          <w:lang w:val="cy-GB"/>
        </w:rPr>
        <w:t>yr angen am well data, sylfaen tystiolaeth cad</w:t>
      </w:r>
      <w:r w:rsidR="00966DE2">
        <w:rPr>
          <w:lang w:val="cy-GB"/>
        </w:rPr>
        <w:t>a</w:t>
      </w:r>
      <w:r w:rsidRPr="000A6F03">
        <w:rPr>
          <w:lang w:val="cy-GB"/>
        </w:rPr>
        <w:t xml:space="preserve">rnhach a </w:t>
      </w:r>
      <w:r w:rsidR="00966DE2">
        <w:rPr>
          <w:lang w:val="cy-GB"/>
        </w:rPr>
        <w:t>m</w:t>
      </w:r>
      <w:r w:rsidRPr="000A6F03">
        <w:rPr>
          <w:lang w:val="cy-GB"/>
        </w:rPr>
        <w:t>wy o waith ymchwil wedi ei dargedu i wella amcanestyniadau o’r galw yn y dyfodol, anghenion nas diwallir a’r rhyngberthynas rhwng gwell cyflenwi gofal i bobl hŷn a rhwystro pwysau mwy hirdymor ar y GIG</w:t>
      </w:r>
      <w:r w:rsidR="00553D46" w:rsidRPr="000A6F03">
        <w:rPr>
          <w:lang w:val="cy-GB"/>
        </w:rPr>
        <w:t xml:space="preserve"> </w:t>
      </w:r>
    </w:p>
    <w:p w14:paraId="273928A2" w14:textId="021FA543" w:rsidR="00553D46" w:rsidRPr="000A6F03" w:rsidRDefault="00553D46" w:rsidP="009479E2">
      <w:pPr>
        <w:pStyle w:val="ListParagraph"/>
        <w:numPr>
          <w:ilvl w:val="1"/>
          <w:numId w:val="25"/>
        </w:numPr>
        <w:ind w:left="908" w:hanging="454"/>
        <w:contextualSpacing w:val="0"/>
        <w:rPr>
          <w:lang w:val="cy-GB"/>
        </w:rPr>
      </w:pPr>
      <w:r w:rsidRPr="000A6F03">
        <w:rPr>
          <w:b/>
          <w:lang w:val="cy-GB"/>
        </w:rPr>
        <w:t>C</w:t>
      </w:r>
      <w:r w:rsidR="007E79F7" w:rsidRPr="000A6F03">
        <w:rPr>
          <w:b/>
          <w:lang w:val="cy-GB"/>
        </w:rPr>
        <w:t>asgliad</w:t>
      </w:r>
      <w:r w:rsidRPr="000A6F03">
        <w:rPr>
          <w:b/>
          <w:lang w:val="cy-GB"/>
        </w:rPr>
        <w:t xml:space="preserve"> 2</w:t>
      </w:r>
      <w:r w:rsidRPr="000A6F03">
        <w:rPr>
          <w:lang w:val="cy-GB"/>
        </w:rPr>
        <w:t xml:space="preserve">: </w:t>
      </w:r>
      <w:r w:rsidR="007E79F7" w:rsidRPr="000A6F03">
        <w:rPr>
          <w:lang w:val="cy-GB"/>
        </w:rPr>
        <w:t>rôl bwysig gwasanaethau anstatudol a ddarperir gan lywodraeth leol ar gyfer lles pobl hŷn a sut gall gosty</w:t>
      </w:r>
      <w:r w:rsidR="00966DE2">
        <w:rPr>
          <w:lang w:val="cy-GB"/>
        </w:rPr>
        <w:t>ngiadau mewn gwariant llywodrae</w:t>
      </w:r>
      <w:r w:rsidR="007E79F7" w:rsidRPr="000A6F03">
        <w:rPr>
          <w:lang w:val="cy-GB"/>
        </w:rPr>
        <w:t>th leol ar y gwasanaethau hyn gael effaith</w:t>
      </w:r>
      <w:r w:rsidR="00966DE2">
        <w:rPr>
          <w:lang w:val="cy-GB"/>
        </w:rPr>
        <w:t xml:space="preserve"> anghymesur ar wasanaethau erai</w:t>
      </w:r>
      <w:r w:rsidR="007E79F7" w:rsidRPr="000A6F03">
        <w:rPr>
          <w:lang w:val="cy-GB"/>
        </w:rPr>
        <w:t>ll gan gynnwys y GIG</w:t>
      </w:r>
      <w:r w:rsidRPr="000A6F03">
        <w:rPr>
          <w:lang w:val="cy-GB"/>
        </w:rPr>
        <w:t xml:space="preserve">  </w:t>
      </w:r>
    </w:p>
    <w:p w14:paraId="56D88FF7" w14:textId="72ADF60D" w:rsidR="00553D46" w:rsidRPr="000A6F03" w:rsidRDefault="007E79F7" w:rsidP="009479E2">
      <w:pPr>
        <w:pStyle w:val="ListParagraph"/>
        <w:numPr>
          <w:ilvl w:val="1"/>
          <w:numId w:val="25"/>
        </w:numPr>
        <w:ind w:left="908" w:hanging="454"/>
        <w:contextualSpacing w:val="0"/>
        <w:rPr>
          <w:lang w:val="cy-GB"/>
        </w:rPr>
      </w:pPr>
      <w:r w:rsidRPr="000A6F03">
        <w:rPr>
          <w:b/>
          <w:lang w:val="cy-GB"/>
        </w:rPr>
        <w:t>Argymhelliad</w:t>
      </w:r>
      <w:r w:rsidR="00553D46" w:rsidRPr="000A6F03">
        <w:rPr>
          <w:b/>
          <w:lang w:val="cy-GB"/>
        </w:rPr>
        <w:t xml:space="preserve"> 2:</w:t>
      </w:r>
      <w:r w:rsidR="00553D46" w:rsidRPr="000A6F03">
        <w:rPr>
          <w:lang w:val="cy-GB"/>
        </w:rPr>
        <w:t xml:space="preserve">  </w:t>
      </w:r>
      <w:r w:rsidR="00966DE2">
        <w:rPr>
          <w:lang w:val="cy-GB"/>
        </w:rPr>
        <w:t>Arolwg</w:t>
      </w:r>
      <w:r w:rsidRPr="000A6F03">
        <w:rPr>
          <w:lang w:val="cy-GB"/>
        </w:rPr>
        <w:t xml:space="preserve"> o asesiadau gofalwyr i arfarnu i ba raddau y mae bwriadau Deddf 2014 i gryfhau a chefnogi yn cael ei gyflawni’n ymarferol</w:t>
      </w:r>
      <w:r w:rsidR="00553D46" w:rsidRPr="000A6F03">
        <w:rPr>
          <w:lang w:val="cy-GB"/>
        </w:rPr>
        <w:t xml:space="preserve">  </w:t>
      </w:r>
    </w:p>
    <w:p w14:paraId="4D17CAA6" w14:textId="05940596" w:rsidR="00553D46" w:rsidRPr="000A6F03" w:rsidRDefault="00553D46" w:rsidP="009479E2">
      <w:pPr>
        <w:pStyle w:val="ListParagraph"/>
        <w:numPr>
          <w:ilvl w:val="1"/>
          <w:numId w:val="25"/>
        </w:numPr>
        <w:ind w:left="908" w:hanging="454"/>
        <w:contextualSpacing w:val="0"/>
        <w:rPr>
          <w:lang w:val="cy-GB"/>
        </w:rPr>
      </w:pPr>
      <w:r w:rsidRPr="000A6F03">
        <w:rPr>
          <w:b/>
          <w:lang w:val="cy-GB"/>
        </w:rPr>
        <w:t>C</w:t>
      </w:r>
      <w:r w:rsidR="007E79F7" w:rsidRPr="000A6F03">
        <w:rPr>
          <w:b/>
          <w:lang w:val="cy-GB"/>
        </w:rPr>
        <w:t>asgliad</w:t>
      </w:r>
      <w:r w:rsidRPr="000A6F03">
        <w:rPr>
          <w:b/>
          <w:lang w:val="cy-GB"/>
        </w:rPr>
        <w:t xml:space="preserve"> 4 </w:t>
      </w:r>
      <w:r w:rsidR="007E79F7" w:rsidRPr="000A6F03">
        <w:rPr>
          <w:b/>
          <w:lang w:val="cy-GB"/>
        </w:rPr>
        <w:t>ac Argymhelliad</w:t>
      </w:r>
      <w:r w:rsidRPr="000A6F03">
        <w:rPr>
          <w:b/>
          <w:lang w:val="cy-GB"/>
        </w:rPr>
        <w:t xml:space="preserve"> 3:</w:t>
      </w:r>
      <w:r w:rsidRPr="000A6F03">
        <w:rPr>
          <w:lang w:val="cy-GB"/>
        </w:rPr>
        <w:t xml:space="preserve"> </w:t>
      </w:r>
      <w:r w:rsidR="007E79F7" w:rsidRPr="000A6F03">
        <w:rPr>
          <w:lang w:val="cy-GB"/>
        </w:rPr>
        <w:t>diffyg dealltwriaeth ar ran y cyho</w:t>
      </w:r>
      <w:r w:rsidR="00966DE2">
        <w:rPr>
          <w:lang w:val="cy-GB"/>
        </w:rPr>
        <w:t xml:space="preserve">edd o sut telir am </w:t>
      </w:r>
      <w:r w:rsidR="007E79F7" w:rsidRPr="000A6F03">
        <w:rPr>
          <w:lang w:val="cy-GB"/>
        </w:rPr>
        <w:t>ofal cymdeithasol oedolion a phryder bod cyllid ychwanegol wedi bod yn annigonol i wneud iawn am refeniw a gollwyd o welliannau i’r trefniadau codi tâl. Yr angen i fonitro’r cyllid a ddarperir i lywodraeth leol i sicrhau ei fod yn adlewyrchu’n llawn newidiadau mewn codi tâl</w:t>
      </w:r>
    </w:p>
    <w:p w14:paraId="24C62CEE" w14:textId="145C8829" w:rsidR="00553D46" w:rsidRPr="000A6F03" w:rsidRDefault="00553D46" w:rsidP="009479E2">
      <w:pPr>
        <w:pStyle w:val="ListParagraph"/>
        <w:numPr>
          <w:ilvl w:val="1"/>
          <w:numId w:val="25"/>
        </w:numPr>
        <w:ind w:left="908" w:hanging="454"/>
        <w:contextualSpacing w:val="0"/>
        <w:rPr>
          <w:lang w:val="cy-GB"/>
        </w:rPr>
      </w:pPr>
      <w:r w:rsidRPr="000A6F03">
        <w:rPr>
          <w:b/>
          <w:lang w:val="cy-GB"/>
        </w:rPr>
        <w:t>C</w:t>
      </w:r>
      <w:r w:rsidR="007E79F7" w:rsidRPr="000A6F03">
        <w:rPr>
          <w:b/>
          <w:lang w:val="cy-GB"/>
        </w:rPr>
        <w:t>asgliadau</w:t>
      </w:r>
      <w:r w:rsidRPr="000A6F03">
        <w:rPr>
          <w:b/>
          <w:lang w:val="cy-GB"/>
        </w:rPr>
        <w:t xml:space="preserve"> 7, 8 a 9 </w:t>
      </w:r>
      <w:r w:rsidR="007E79F7" w:rsidRPr="000A6F03">
        <w:rPr>
          <w:b/>
          <w:lang w:val="cy-GB"/>
        </w:rPr>
        <w:t>ac Argymhelliad</w:t>
      </w:r>
      <w:r w:rsidRPr="000A6F03">
        <w:rPr>
          <w:b/>
          <w:lang w:val="cy-GB"/>
        </w:rPr>
        <w:t xml:space="preserve"> 5</w:t>
      </w:r>
      <w:r w:rsidRPr="000A6F03">
        <w:rPr>
          <w:lang w:val="cy-GB"/>
        </w:rPr>
        <w:t xml:space="preserve">: </w:t>
      </w:r>
      <w:r w:rsidR="007E79F7" w:rsidRPr="000A6F03">
        <w:rPr>
          <w:lang w:val="cy-GB"/>
        </w:rPr>
        <w:t xml:space="preserve">Pryderon lluosog ynglŷn </w:t>
      </w:r>
      <w:r w:rsidR="00E4659B" w:rsidRPr="000A6F03">
        <w:rPr>
          <w:lang w:val="cy-GB"/>
        </w:rPr>
        <w:t>â breuder y gweithlu gofal cymdeithasol gan gynnwys</w:t>
      </w:r>
      <w:r w:rsidRPr="000A6F03">
        <w:rPr>
          <w:lang w:val="cy-GB"/>
        </w:rPr>
        <w:t>:</w:t>
      </w:r>
    </w:p>
    <w:p w14:paraId="61B66C24" w14:textId="55CAD21D" w:rsidR="00553D46" w:rsidRPr="000A6F03" w:rsidRDefault="00E4659B" w:rsidP="009479E2">
      <w:pPr>
        <w:pStyle w:val="ListParagraph"/>
        <w:numPr>
          <w:ilvl w:val="1"/>
          <w:numId w:val="25"/>
        </w:numPr>
        <w:ind w:left="908" w:hanging="454"/>
        <w:contextualSpacing w:val="0"/>
        <w:rPr>
          <w:lang w:val="cy-GB"/>
        </w:rPr>
      </w:pPr>
      <w:r w:rsidRPr="000A6F03">
        <w:rPr>
          <w:lang w:val="cy-GB"/>
        </w:rPr>
        <w:t>Yr angen am staff digonol, sy’n ymroddedig ac wedi eu hyfforddi i ddarparu gofal a sicrhau y gall pobl hŷn sy’n agored i niwed fyw bywydau urddasol, llawn</w:t>
      </w:r>
      <w:r w:rsidR="00553D46" w:rsidRPr="000A6F03">
        <w:rPr>
          <w:lang w:val="cy-GB"/>
        </w:rPr>
        <w:t xml:space="preserve"> </w:t>
      </w:r>
    </w:p>
    <w:p w14:paraId="2E5F9E6F" w14:textId="78BFB51D" w:rsidR="00553D46" w:rsidRPr="000A6F03" w:rsidRDefault="00E4659B" w:rsidP="009479E2">
      <w:pPr>
        <w:pStyle w:val="ListParagraph"/>
        <w:numPr>
          <w:ilvl w:val="1"/>
          <w:numId w:val="25"/>
        </w:numPr>
        <w:ind w:left="908" w:hanging="454"/>
        <w:contextualSpacing w:val="0"/>
        <w:rPr>
          <w:lang w:val="cy-GB"/>
        </w:rPr>
      </w:pPr>
      <w:r w:rsidRPr="000A6F03">
        <w:rPr>
          <w:lang w:val="cy-GB"/>
        </w:rPr>
        <w:t>Y gyfran uchel o staff gofal cymdeithasol sydd eu hunain yn agos at oed ymddeol, dibyniaeth ar staff tramor ac ansicrwydd ynglŷn â recriwtio ar ôl</w:t>
      </w:r>
      <w:r w:rsidR="00553D46" w:rsidRPr="000A6F03">
        <w:rPr>
          <w:lang w:val="cy-GB"/>
        </w:rPr>
        <w:t xml:space="preserve"> Brexit  </w:t>
      </w:r>
    </w:p>
    <w:p w14:paraId="37409E90" w14:textId="48A201C3" w:rsidR="00553D46" w:rsidRPr="000A6F03" w:rsidRDefault="00E4659B" w:rsidP="009479E2">
      <w:pPr>
        <w:pStyle w:val="ListParagraph"/>
        <w:numPr>
          <w:ilvl w:val="1"/>
          <w:numId w:val="25"/>
        </w:numPr>
        <w:ind w:left="908" w:hanging="454"/>
        <w:contextualSpacing w:val="0"/>
        <w:rPr>
          <w:lang w:val="cy-GB"/>
        </w:rPr>
      </w:pPr>
      <w:r w:rsidRPr="000A6F03">
        <w:rPr>
          <w:lang w:val="cy-GB"/>
        </w:rPr>
        <w:t>Yr angen i weithredu i wella cynllunio</w:t>
      </w:r>
      <w:r w:rsidR="00966DE2">
        <w:rPr>
          <w:lang w:val="cy-GB"/>
        </w:rPr>
        <w:t>’</w:t>
      </w:r>
      <w:r w:rsidRPr="000A6F03">
        <w:rPr>
          <w:lang w:val="cy-GB"/>
        </w:rPr>
        <w:t>r gweithlu a blaenoriaethu strategaeth i wneud gofal cymdeithasol yn opsiwn gyrfa deniadol er mwyn recriwtio a chadw staff. Dylid gweld y gwaith fel un sy’n gyfartal gydag amodau gwaith i staff yn y GIG</w:t>
      </w:r>
      <w:r w:rsidR="007E7427" w:rsidRPr="000A6F03">
        <w:rPr>
          <w:lang w:val="cy-GB"/>
        </w:rPr>
        <w:t xml:space="preserve"> </w:t>
      </w:r>
    </w:p>
    <w:p w14:paraId="450FBA4D" w14:textId="4FA8AD9B" w:rsidR="00553D46" w:rsidRPr="000A6F03" w:rsidRDefault="00553D46" w:rsidP="009479E2">
      <w:pPr>
        <w:pStyle w:val="ListParagraph"/>
        <w:numPr>
          <w:ilvl w:val="1"/>
          <w:numId w:val="25"/>
        </w:numPr>
        <w:ind w:left="908" w:hanging="454"/>
        <w:contextualSpacing w:val="0"/>
        <w:rPr>
          <w:lang w:val="cy-GB"/>
        </w:rPr>
      </w:pPr>
      <w:r w:rsidRPr="000A6F03">
        <w:rPr>
          <w:b/>
          <w:lang w:val="cy-GB"/>
        </w:rPr>
        <w:t>C</w:t>
      </w:r>
      <w:r w:rsidR="00E4659B" w:rsidRPr="000A6F03">
        <w:rPr>
          <w:b/>
          <w:lang w:val="cy-GB"/>
        </w:rPr>
        <w:t>asgliad</w:t>
      </w:r>
      <w:r w:rsidRPr="000A6F03">
        <w:rPr>
          <w:b/>
          <w:lang w:val="cy-GB"/>
        </w:rPr>
        <w:t xml:space="preserve"> 10 </w:t>
      </w:r>
      <w:r w:rsidR="00E4659B" w:rsidRPr="000A6F03">
        <w:rPr>
          <w:b/>
          <w:lang w:val="cy-GB"/>
        </w:rPr>
        <w:t>ac Argymhellion</w:t>
      </w:r>
      <w:r w:rsidRPr="000A6F03">
        <w:rPr>
          <w:b/>
          <w:lang w:val="cy-GB"/>
        </w:rPr>
        <w:t xml:space="preserve"> 7 a 8:</w:t>
      </w:r>
      <w:r w:rsidRPr="000A6F03">
        <w:rPr>
          <w:lang w:val="cy-GB"/>
        </w:rPr>
        <w:t xml:space="preserve"> </w:t>
      </w:r>
      <w:r w:rsidR="00E4659B" w:rsidRPr="000A6F03">
        <w:rPr>
          <w:lang w:val="cy-GB"/>
        </w:rPr>
        <w:t>Yr angen</w:t>
      </w:r>
      <w:r w:rsidRPr="000A6F03">
        <w:rPr>
          <w:lang w:val="cy-GB"/>
        </w:rPr>
        <w:t xml:space="preserve">:  </w:t>
      </w:r>
    </w:p>
    <w:p w14:paraId="076AFA76" w14:textId="0F66CF05" w:rsidR="00553D46" w:rsidRPr="000A6F03" w:rsidRDefault="00E4659B" w:rsidP="009479E2">
      <w:pPr>
        <w:pStyle w:val="ListParagraph"/>
        <w:numPr>
          <w:ilvl w:val="1"/>
          <w:numId w:val="28"/>
        </w:numPr>
        <w:ind w:left="1361" w:hanging="454"/>
        <w:contextualSpacing w:val="0"/>
        <w:rPr>
          <w:lang w:val="cy-GB"/>
        </w:rPr>
      </w:pPr>
      <w:r w:rsidRPr="000A6F03">
        <w:rPr>
          <w:lang w:val="cy-GB"/>
        </w:rPr>
        <w:t>Am “sgwrs genedlaethol” ynglŷn â’r sa</w:t>
      </w:r>
      <w:r w:rsidR="00966DE2">
        <w:rPr>
          <w:lang w:val="cy-GB"/>
        </w:rPr>
        <w:t>fo</w:t>
      </w:r>
      <w:r w:rsidRPr="000A6F03">
        <w:rPr>
          <w:lang w:val="cy-GB"/>
        </w:rPr>
        <w:t>nau gofal y mae’r cyhoedd eu heisiau a’r hyn y medrent ei ddisgwyl yn gyfnewid am gyfraniadau ychwan</w:t>
      </w:r>
      <w:r w:rsidR="00966DE2">
        <w:rPr>
          <w:lang w:val="cy-GB"/>
        </w:rPr>
        <w:t>egol</w:t>
      </w:r>
      <w:r w:rsidR="00553D46" w:rsidRPr="000A6F03">
        <w:rPr>
          <w:lang w:val="cy-GB"/>
        </w:rPr>
        <w:t xml:space="preserve"> </w:t>
      </w:r>
    </w:p>
    <w:p w14:paraId="2E173638" w14:textId="725A5D51" w:rsidR="00553D46" w:rsidRPr="000A6F03" w:rsidRDefault="00E4659B" w:rsidP="009479E2">
      <w:pPr>
        <w:pStyle w:val="ListParagraph"/>
        <w:numPr>
          <w:ilvl w:val="1"/>
          <w:numId w:val="28"/>
        </w:numPr>
        <w:ind w:left="1361" w:hanging="454"/>
        <w:contextualSpacing w:val="0"/>
        <w:rPr>
          <w:lang w:val="cy-GB"/>
        </w:rPr>
      </w:pPr>
      <w:r w:rsidRPr="000A6F03">
        <w:rPr>
          <w:lang w:val="cy-GB"/>
        </w:rPr>
        <w:t>I gyfiawnhau sut defnyddir unrhyw gyllid ychwanegol ac a fydd yn medru gwqneud gwahaniaeth cyn codir y cyllid ychwanegol</w:t>
      </w:r>
      <w:r w:rsidR="00553D46" w:rsidRPr="000A6F03">
        <w:rPr>
          <w:lang w:val="cy-GB"/>
        </w:rPr>
        <w:t xml:space="preserve"> </w:t>
      </w:r>
    </w:p>
    <w:p w14:paraId="4B87C268" w14:textId="23C0D493" w:rsidR="00553D46" w:rsidRPr="000A6F03" w:rsidRDefault="00E4659B" w:rsidP="007E7427">
      <w:pPr>
        <w:rPr>
          <w:u w:val="single"/>
          <w:lang w:val="cy-GB"/>
        </w:rPr>
      </w:pPr>
      <w:r w:rsidRPr="000A6F03">
        <w:rPr>
          <w:u w:val="single"/>
          <w:lang w:val="cy-GB"/>
        </w:rPr>
        <w:t>Goblygiadau’r Adroddiad i Lywodraeth Leol</w:t>
      </w:r>
      <w:r w:rsidR="00553D46" w:rsidRPr="000A6F03">
        <w:rPr>
          <w:u w:val="single"/>
          <w:lang w:val="cy-GB"/>
        </w:rPr>
        <w:t xml:space="preserve"> </w:t>
      </w:r>
    </w:p>
    <w:p w14:paraId="3239F53C" w14:textId="583A1D2D" w:rsidR="00C1379F" w:rsidRPr="000A6F03" w:rsidRDefault="00E4659B" w:rsidP="007E7427">
      <w:pPr>
        <w:pStyle w:val="ListParagraph"/>
        <w:numPr>
          <w:ilvl w:val="0"/>
          <w:numId w:val="2"/>
        </w:numPr>
        <w:spacing w:line="240" w:lineRule="auto"/>
        <w:ind w:left="454" w:hanging="454"/>
        <w:contextualSpacing w:val="0"/>
        <w:rPr>
          <w:rFonts w:ascii="Arial" w:eastAsia="Times New Roman" w:hAnsi="Arial" w:cs="Arial"/>
          <w:color w:val="303030"/>
          <w:lang w:val="cy-GB" w:eastAsia="en-GB"/>
        </w:rPr>
      </w:pPr>
      <w:r w:rsidRPr="000A6F03">
        <w:rPr>
          <w:rFonts w:ascii="Arial" w:eastAsia="Times New Roman" w:hAnsi="Arial" w:cs="Arial"/>
          <w:color w:val="303030"/>
          <w:lang w:val="cy-GB" w:eastAsia="en-GB"/>
        </w:rPr>
        <w:t>Cyhoeddwyd adroddiad y Pwyllgor Cyllid ar ôl i’</w:t>
      </w:r>
      <w:r w:rsidR="00966DE2">
        <w:rPr>
          <w:rFonts w:ascii="Arial" w:eastAsia="Times New Roman" w:hAnsi="Arial" w:cs="Arial"/>
          <w:color w:val="303030"/>
          <w:lang w:val="cy-GB" w:eastAsia="en-GB"/>
        </w:rPr>
        <w:t>n</w:t>
      </w:r>
      <w:r w:rsidRPr="000A6F03">
        <w:rPr>
          <w:rFonts w:ascii="Arial" w:eastAsia="Times New Roman" w:hAnsi="Arial" w:cs="Arial"/>
          <w:color w:val="303030"/>
          <w:lang w:val="cy-GB" w:eastAsia="en-GB"/>
        </w:rPr>
        <w:t xml:space="preserve"> proses ymgynghori ni </w:t>
      </w:r>
      <w:r w:rsidR="00966DE2">
        <w:rPr>
          <w:rFonts w:ascii="Arial" w:eastAsia="Times New Roman" w:hAnsi="Arial" w:cs="Arial"/>
          <w:color w:val="303030"/>
          <w:lang w:val="cy-GB" w:eastAsia="en-GB"/>
        </w:rPr>
        <w:t>ar</w:t>
      </w:r>
      <w:r w:rsidRPr="000A6F03">
        <w:rPr>
          <w:rFonts w:ascii="Arial" w:eastAsia="Times New Roman" w:hAnsi="Arial" w:cs="Arial"/>
          <w:color w:val="303030"/>
          <w:lang w:val="cy-GB" w:eastAsia="en-GB"/>
        </w:rPr>
        <w:t xml:space="preserve"> gyfer yr adroddiad hwn ddechrau, ac ni chyfeirir yn benodol ato yn yr ymatebion a dderbyniwyd. Serch hynny, mae’r dadansoddiad yn yr adroddiad yr ydym yn ei ddefnyddio mewn penodau blaenorol a’r casgli</w:t>
      </w:r>
      <w:r w:rsidR="00966DE2">
        <w:rPr>
          <w:rFonts w:ascii="Arial" w:eastAsia="Times New Roman" w:hAnsi="Arial" w:cs="Arial"/>
          <w:color w:val="303030"/>
          <w:lang w:val="cy-GB" w:eastAsia="en-GB"/>
        </w:rPr>
        <w:t>ada</w:t>
      </w:r>
      <w:r w:rsidRPr="000A6F03">
        <w:rPr>
          <w:rFonts w:ascii="Arial" w:eastAsia="Times New Roman" w:hAnsi="Arial" w:cs="Arial"/>
          <w:color w:val="303030"/>
          <w:lang w:val="cy-GB" w:eastAsia="en-GB"/>
        </w:rPr>
        <w:t xml:space="preserve">u uchod yn gyffredinol yn cefnogi’r camau gweithredu a’r blaenoriaethau a amlygwn ym Mhenodau 3 a 5 yr adroddiad hwn cyn </w:t>
      </w:r>
      <w:r w:rsidR="00966DE2">
        <w:rPr>
          <w:rFonts w:ascii="Arial" w:eastAsia="Times New Roman" w:hAnsi="Arial" w:cs="Arial"/>
          <w:color w:val="303030"/>
          <w:lang w:val="cy-GB" w:eastAsia="en-GB"/>
        </w:rPr>
        <w:t>b</w:t>
      </w:r>
      <w:r w:rsidRPr="000A6F03">
        <w:rPr>
          <w:rFonts w:ascii="Arial" w:eastAsia="Times New Roman" w:hAnsi="Arial" w:cs="Arial"/>
          <w:color w:val="303030"/>
          <w:lang w:val="cy-GB" w:eastAsia="en-GB"/>
        </w:rPr>
        <w:t>elled ag y maent yn ymwneud ag anghenion pobl hŷn</w:t>
      </w:r>
      <w:r w:rsidR="00553D46" w:rsidRPr="000A6F03">
        <w:rPr>
          <w:rFonts w:ascii="Arial" w:eastAsia="Times New Roman" w:hAnsi="Arial" w:cs="Arial"/>
          <w:color w:val="303030"/>
          <w:lang w:val="cy-GB" w:eastAsia="en-GB"/>
        </w:rPr>
        <w:t>.</w:t>
      </w:r>
    </w:p>
    <w:p w14:paraId="340A7AC4" w14:textId="7081A64C" w:rsidR="00553D46" w:rsidRPr="000A6F03" w:rsidRDefault="00E4659B" w:rsidP="007E7427">
      <w:pPr>
        <w:pStyle w:val="ListParagraph"/>
        <w:numPr>
          <w:ilvl w:val="0"/>
          <w:numId w:val="2"/>
        </w:numPr>
        <w:spacing w:line="240" w:lineRule="auto"/>
        <w:ind w:left="454" w:hanging="454"/>
        <w:contextualSpacing w:val="0"/>
        <w:rPr>
          <w:rFonts w:ascii="Arial" w:eastAsia="Times New Roman" w:hAnsi="Arial" w:cs="Arial"/>
          <w:color w:val="303030"/>
          <w:lang w:val="cy-GB" w:eastAsia="en-GB"/>
        </w:rPr>
      </w:pPr>
      <w:r w:rsidRPr="000A6F03">
        <w:rPr>
          <w:rFonts w:ascii="Arial" w:eastAsia="Times New Roman" w:hAnsi="Arial" w:cs="Arial"/>
          <w:color w:val="303030"/>
          <w:lang w:val="cy-GB" w:eastAsia="en-GB"/>
        </w:rPr>
        <w:t>Rydym yn croesawu’r ffaith bod</w:t>
      </w:r>
      <w:r w:rsidR="00966DE2">
        <w:rPr>
          <w:rFonts w:ascii="Arial" w:eastAsia="Times New Roman" w:hAnsi="Arial" w:cs="Arial"/>
          <w:color w:val="303030"/>
          <w:lang w:val="cy-GB" w:eastAsia="en-GB"/>
        </w:rPr>
        <w:t xml:space="preserve"> gweithredu eisoes ar y gweill </w:t>
      </w:r>
      <w:r w:rsidRPr="000A6F03">
        <w:rPr>
          <w:rFonts w:ascii="Arial" w:eastAsia="Times New Roman" w:hAnsi="Arial" w:cs="Arial"/>
          <w:color w:val="303030"/>
          <w:lang w:val="cy-GB" w:eastAsia="en-GB"/>
        </w:rPr>
        <w:t>a</w:t>
      </w:r>
      <w:r w:rsidR="00966DE2">
        <w:rPr>
          <w:rFonts w:ascii="Arial" w:eastAsia="Times New Roman" w:hAnsi="Arial" w:cs="Arial"/>
          <w:color w:val="303030"/>
          <w:lang w:val="cy-GB" w:eastAsia="en-GB"/>
        </w:rPr>
        <w:t>r</w:t>
      </w:r>
      <w:r w:rsidRPr="000A6F03">
        <w:rPr>
          <w:rFonts w:ascii="Arial" w:eastAsia="Times New Roman" w:hAnsi="Arial" w:cs="Arial"/>
          <w:color w:val="303030"/>
          <w:lang w:val="cy-GB" w:eastAsia="en-GB"/>
        </w:rPr>
        <w:t xml:space="preserve"> nifer o faterion gan gynnwys</w:t>
      </w:r>
      <w:r w:rsidR="00553D46" w:rsidRPr="000A6F03">
        <w:rPr>
          <w:rFonts w:ascii="Arial" w:eastAsia="Times New Roman" w:hAnsi="Arial" w:cs="Arial"/>
          <w:color w:val="303030"/>
          <w:lang w:val="cy-GB" w:eastAsia="en-GB"/>
        </w:rPr>
        <w:t xml:space="preserve">: </w:t>
      </w:r>
    </w:p>
    <w:p w14:paraId="11149323" w14:textId="2CAAFFE2" w:rsidR="00553D46" w:rsidRPr="000A6F03" w:rsidRDefault="00E4659B" w:rsidP="009479E2">
      <w:pPr>
        <w:pStyle w:val="ListParagraph"/>
        <w:numPr>
          <w:ilvl w:val="1"/>
          <w:numId w:val="25"/>
        </w:numPr>
        <w:ind w:left="908" w:hanging="454"/>
        <w:contextualSpacing w:val="0"/>
        <w:rPr>
          <w:lang w:val="cy-GB"/>
        </w:rPr>
      </w:pPr>
      <w:r w:rsidRPr="000A6F03">
        <w:rPr>
          <w:lang w:val="cy-GB"/>
        </w:rPr>
        <w:t>Gwaith y Grŵp Rhyng-weinidogol gyda chylch g</w:t>
      </w:r>
      <w:r w:rsidR="00966DE2">
        <w:rPr>
          <w:lang w:val="cy-GB"/>
        </w:rPr>
        <w:t>orchwyl eang sy’n cynnwys, ymhli</w:t>
      </w:r>
      <w:r w:rsidRPr="000A6F03">
        <w:rPr>
          <w:lang w:val="cy-GB"/>
        </w:rPr>
        <w:t xml:space="preserve">th </w:t>
      </w:r>
      <w:r w:rsidR="00966DE2">
        <w:rPr>
          <w:lang w:val="cy-GB"/>
        </w:rPr>
        <w:t xml:space="preserve">pethau </w:t>
      </w:r>
      <w:r w:rsidRPr="000A6F03">
        <w:rPr>
          <w:lang w:val="cy-GB"/>
        </w:rPr>
        <w:t>eraill</w:t>
      </w:r>
      <w:r w:rsidR="00553D46" w:rsidRPr="000A6F03">
        <w:rPr>
          <w:lang w:val="cy-GB"/>
        </w:rPr>
        <w:t xml:space="preserve">,  </w:t>
      </w:r>
    </w:p>
    <w:p w14:paraId="5D5D68B3" w14:textId="20D426E7" w:rsidR="00553D46" w:rsidRPr="000A6F03" w:rsidRDefault="00E4659B" w:rsidP="009479E2">
      <w:pPr>
        <w:pStyle w:val="ListParagraph"/>
        <w:numPr>
          <w:ilvl w:val="1"/>
          <w:numId w:val="28"/>
        </w:numPr>
        <w:ind w:left="1361" w:hanging="454"/>
        <w:rPr>
          <w:lang w:val="cy-GB"/>
        </w:rPr>
      </w:pPr>
      <w:r w:rsidRPr="000A6F03">
        <w:rPr>
          <w:lang w:val="cy-GB"/>
        </w:rPr>
        <w:t>Sut y dylai Llywodraeth y DU, y sector gofal cymdeithasol a’r cyhoedd yn gyffredinol fod mewn dialog ynglŷn â photensial unrhyw gronfa gofal cymdeithasol</w:t>
      </w:r>
      <w:r w:rsidR="00553D46" w:rsidRPr="000A6F03">
        <w:rPr>
          <w:lang w:val="cy-GB"/>
        </w:rPr>
        <w:t xml:space="preserve"> </w:t>
      </w:r>
    </w:p>
    <w:p w14:paraId="638683B3" w14:textId="7B9F23CE" w:rsidR="00553D46" w:rsidRPr="000A6F03" w:rsidRDefault="00E4659B" w:rsidP="009479E2">
      <w:pPr>
        <w:pStyle w:val="ListParagraph"/>
        <w:numPr>
          <w:ilvl w:val="1"/>
          <w:numId w:val="28"/>
        </w:numPr>
        <w:ind w:left="1361" w:hanging="454"/>
        <w:rPr>
          <w:lang w:val="cy-GB"/>
        </w:rPr>
      </w:pPr>
      <w:r w:rsidRPr="000A6F03">
        <w:rPr>
          <w:lang w:val="cy-GB"/>
        </w:rPr>
        <w:t>Codi ymwybyddiaet</w:t>
      </w:r>
      <w:r w:rsidR="00966DE2">
        <w:rPr>
          <w:lang w:val="cy-GB"/>
        </w:rPr>
        <w:t>h</w:t>
      </w:r>
      <w:r w:rsidRPr="000A6F03">
        <w:rPr>
          <w:lang w:val="cy-GB"/>
        </w:rPr>
        <w:t xml:space="preserve"> o’r system bresennol o ariannu gofal cymdeithasol gan gynnwys trefniadau codi tâl</w:t>
      </w:r>
      <w:r w:rsidR="00553D46" w:rsidRPr="000A6F03">
        <w:rPr>
          <w:lang w:val="cy-GB"/>
        </w:rPr>
        <w:t xml:space="preserve">  </w:t>
      </w:r>
    </w:p>
    <w:p w14:paraId="3A7760B7" w14:textId="38BE86EA" w:rsidR="00553D46" w:rsidRPr="000A6F03" w:rsidRDefault="00E4659B" w:rsidP="009479E2">
      <w:pPr>
        <w:pStyle w:val="ListParagraph"/>
        <w:numPr>
          <w:ilvl w:val="1"/>
          <w:numId w:val="28"/>
        </w:numPr>
        <w:ind w:left="1361" w:hanging="454"/>
        <w:rPr>
          <w:lang w:val="cy-GB"/>
        </w:rPr>
      </w:pPr>
      <w:r w:rsidRPr="000A6F03">
        <w:rPr>
          <w:lang w:val="cy-GB"/>
        </w:rPr>
        <w:t>Ariannu blaenoriaethau a adnabuwyd gan gynnwys y cyfraniad i’r drafodaeth yn yr adroddiad hwn a dadansoddiad a gomisiynwyd gan Gymru Iachach ar wariant iechyd a gofal cymdeithasol yn y dyfodol</w:t>
      </w:r>
      <w:r w:rsidR="00553D46" w:rsidRPr="000A6F03">
        <w:rPr>
          <w:lang w:val="cy-GB"/>
        </w:rPr>
        <w:t xml:space="preserve"> </w:t>
      </w:r>
    </w:p>
    <w:p w14:paraId="10C61B88" w14:textId="502565AF" w:rsidR="00553D46" w:rsidRPr="000A6F03" w:rsidRDefault="00E4659B" w:rsidP="009479E2">
      <w:pPr>
        <w:pStyle w:val="ListParagraph"/>
        <w:numPr>
          <w:ilvl w:val="1"/>
          <w:numId w:val="28"/>
        </w:numPr>
        <w:ind w:left="1361" w:hanging="454"/>
        <w:contextualSpacing w:val="0"/>
        <w:rPr>
          <w:lang w:val="cy-GB"/>
        </w:rPr>
      </w:pPr>
      <w:r w:rsidRPr="000A6F03">
        <w:rPr>
          <w:lang w:val="cy-GB"/>
        </w:rPr>
        <w:t xml:space="preserve">Buddsoddiad yn y sector yn y dyfodol sydd ei angen i gynnal y sector gofal cymdeithasol </w:t>
      </w:r>
    </w:p>
    <w:p w14:paraId="1B1AFC16" w14:textId="658F6F83" w:rsidR="00553D46" w:rsidRPr="000A6F03" w:rsidRDefault="00E4659B" w:rsidP="009479E2">
      <w:pPr>
        <w:pStyle w:val="ListParagraph"/>
        <w:numPr>
          <w:ilvl w:val="1"/>
          <w:numId w:val="25"/>
        </w:numPr>
        <w:ind w:left="908" w:hanging="454"/>
        <w:contextualSpacing w:val="0"/>
        <w:rPr>
          <w:lang w:val="cy-GB"/>
        </w:rPr>
      </w:pPr>
      <w:r w:rsidRPr="000A6F03">
        <w:rPr>
          <w:lang w:val="cy-GB"/>
        </w:rPr>
        <w:t>Ar y gweithlu</w:t>
      </w:r>
      <w:r w:rsidR="00553D46" w:rsidRPr="000A6F03">
        <w:rPr>
          <w:lang w:val="cy-GB"/>
        </w:rPr>
        <w:t xml:space="preserve">: </w:t>
      </w:r>
    </w:p>
    <w:p w14:paraId="75459D00" w14:textId="608D9BB9" w:rsidR="00553D46" w:rsidRPr="000A6F03" w:rsidRDefault="00E4659B" w:rsidP="009479E2">
      <w:pPr>
        <w:pStyle w:val="ListParagraph"/>
        <w:numPr>
          <w:ilvl w:val="1"/>
          <w:numId w:val="28"/>
        </w:numPr>
        <w:ind w:left="1361" w:hanging="454"/>
        <w:rPr>
          <w:lang w:val="cy-GB"/>
        </w:rPr>
      </w:pPr>
      <w:r w:rsidRPr="000A6F03">
        <w:rPr>
          <w:lang w:val="cy-GB"/>
        </w:rPr>
        <w:t>Yr ymrwymiad gan y Gweinidog dros Blant a Gofal Cymdeithasol i</w:t>
      </w:r>
      <w:r w:rsidR="00553D46" w:rsidRPr="000A6F03">
        <w:rPr>
          <w:lang w:val="cy-GB"/>
        </w:rPr>
        <w:t xml:space="preserve"> “</w:t>
      </w:r>
      <w:r w:rsidR="00553D46" w:rsidRPr="000A6F03">
        <w:rPr>
          <w:i/>
          <w:lang w:val="cy-GB"/>
        </w:rPr>
        <w:t>raising the profile of social care workers so that social care becomes a positive career choice where people are valued and supported</w:t>
      </w:r>
      <w:r w:rsidR="00553D46" w:rsidRPr="000A6F03">
        <w:rPr>
          <w:lang w:val="cy-GB"/>
        </w:rPr>
        <w:t xml:space="preserve">” </w:t>
      </w:r>
    </w:p>
    <w:p w14:paraId="0AA4EE02" w14:textId="77A60551" w:rsidR="00553D46" w:rsidRPr="000A6F03" w:rsidRDefault="00E4659B" w:rsidP="009479E2">
      <w:pPr>
        <w:pStyle w:val="ListParagraph"/>
        <w:numPr>
          <w:ilvl w:val="1"/>
          <w:numId w:val="28"/>
        </w:numPr>
        <w:ind w:left="1361" w:hanging="454"/>
        <w:rPr>
          <w:lang w:val="cy-GB"/>
        </w:rPr>
      </w:pPr>
      <w:r w:rsidRPr="000A6F03">
        <w:rPr>
          <w:lang w:val="cy-GB"/>
        </w:rPr>
        <w:t>Camau a gymerwyd eisoes i helpu gyda pheth o’r pwysau sy’n deillio o’r cynnydd yn y cyflog lleiaf a chamau mewn perthynas ag oriau contract</w:t>
      </w:r>
      <w:r w:rsidR="00553D46" w:rsidRPr="000A6F03">
        <w:rPr>
          <w:lang w:val="cy-GB"/>
        </w:rPr>
        <w:t xml:space="preserve"> </w:t>
      </w:r>
    </w:p>
    <w:p w14:paraId="744B7081" w14:textId="671E90F1" w:rsidR="00553D46" w:rsidRPr="000A6F03" w:rsidRDefault="00E4659B" w:rsidP="009479E2">
      <w:pPr>
        <w:pStyle w:val="ListParagraph"/>
        <w:numPr>
          <w:ilvl w:val="1"/>
          <w:numId w:val="28"/>
        </w:numPr>
        <w:ind w:left="1361" w:hanging="454"/>
        <w:rPr>
          <w:lang w:val="cy-GB"/>
        </w:rPr>
      </w:pPr>
      <w:r w:rsidRPr="000A6F03">
        <w:rPr>
          <w:lang w:val="cy-GB"/>
        </w:rPr>
        <w:t>Y gwaith sy</w:t>
      </w:r>
      <w:r w:rsidR="00966DE2">
        <w:rPr>
          <w:lang w:val="cy-GB"/>
        </w:rPr>
        <w:t>’</w:t>
      </w:r>
      <w:r w:rsidRPr="000A6F03">
        <w:rPr>
          <w:lang w:val="cy-GB"/>
        </w:rPr>
        <w:t>n cael ei wneud gan Ofal Cymdeithasol Cymru i ddatblygu strategaeth gweithlu gofal cymdeithasol</w:t>
      </w:r>
      <w:r w:rsidR="00553D46" w:rsidRPr="000A6F03">
        <w:rPr>
          <w:lang w:val="cy-GB"/>
        </w:rPr>
        <w:t xml:space="preserve">. </w:t>
      </w:r>
    </w:p>
    <w:p w14:paraId="72391AF2" w14:textId="383A27BF" w:rsidR="00360BBD" w:rsidRPr="000A6F03" w:rsidRDefault="00E4659B" w:rsidP="007E7427">
      <w:pPr>
        <w:pStyle w:val="Heading1"/>
        <w:rPr>
          <w:lang w:val="cy-GB"/>
        </w:rPr>
      </w:pPr>
      <w:r w:rsidRPr="000A6F03">
        <w:rPr>
          <w:lang w:val="cy-GB"/>
        </w:rPr>
        <w:t>Pennod</w:t>
      </w:r>
      <w:r w:rsidR="007E7427" w:rsidRPr="000A6F03">
        <w:rPr>
          <w:lang w:val="cy-GB"/>
        </w:rPr>
        <w:t xml:space="preserve"> 9:</w:t>
      </w:r>
      <w:r w:rsidR="00877B7D" w:rsidRPr="000A6F03">
        <w:rPr>
          <w:lang w:val="cy-GB"/>
        </w:rPr>
        <w:t xml:space="preserve"> </w:t>
      </w:r>
      <w:r w:rsidR="00360BBD" w:rsidRPr="000A6F03">
        <w:rPr>
          <w:lang w:val="cy-GB"/>
        </w:rPr>
        <w:t>C</w:t>
      </w:r>
      <w:r w:rsidRPr="000A6F03">
        <w:rPr>
          <w:lang w:val="cy-GB"/>
        </w:rPr>
        <w:t>asgliadau</w:t>
      </w:r>
    </w:p>
    <w:p w14:paraId="335B5632" w14:textId="04AD6EDE" w:rsidR="00F53177" w:rsidRPr="000A6F03" w:rsidRDefault="00E4659B" w:rsidP="001A7701">
      <w:pPr>
        <w:pStyle w:val="ListParagraph"/>
        <w:numPr>
          <w:ilvl w:val="0"/>
          <w:numId w:val="2"/>
        </w:numPr>
        <w:spacing w:line="240" w:lineRule="auto"/>
        <w:ind w:left="454" w:hanging="454"/>
        <w:contextualSpacing w:val="0"/>
        <w:rPr>
          <w:rFonts w:ascii="Arial" w:eastAsia="Times New Roman" w:hAnsi="Arial" w:cs="Arial"/>
          <w:color w:val="303030"/>
          <w:lang w:val="cy-GB" w:eastAsia="en-GB"/>
        </w:rPr>
      </w:pPr>
      <w:r w:rsidRPr="000A6F03">
        <w:rPr>
          <w:rFonts w:ascii="Arial" w:eastAsia="Times New Roman" w:hAnsi="Arial" w:cs="Arial"/>
          <w:color w:val="303030"/>
          <w:lang w:val="cy-GB" w:eastAsia="en-GB"/>
        </w:rPr>
        <w:t>Roedd gan y Ffrwd Waith hon amcan i awain ymarfer i gasglu tystiolaeth a chyflwyno barn a ystyriwyd ledled Llywodraeth Leol ar bw</w:t>
      </w:r>
      <w:r w:rsidR="00966DE2">
        <w:rPr>
          <w:rFonts w:ascii="Arial" w:eastAsia="Times New Roman" w:hAnsi="Arial" w:cs="Arial"/>
          <w:color w:val="303030"/>
          <w:lang w:val="cy-GB" w:eastAsia="en-GB"/>
        </w:rPr>
        <w:t xml:space="preserve">ysau a ragwelir yn y dyfodol ar </w:t>
      </w:r>
      <w:r w:rsidRPr="000A6F03">
        <w:rPr>
          <w:rFonts w:ascii="Arial" w:eastAsia="Times New Roman" w:hAnsi="Arial" w:cs="Arial"/>
          <w:color w:val="303030"/>
          <w:lang w:val="cy-GB" w:eastAsia="en-GB"/>
        </w:rPr>
        <w:t>ofal cymdeithasol, gofynion newidiol, defnyddio derbyniadau unrhyw ardoll gofal cymdeithasol a chynnwys ymarferol unrhyw “addewid” gofal cymdeithasol a ddeillia</w:t>
      </w:r>
      <w:r w:rsidR="00CF253D">
        <w:rPr>
          <w:rFonts w:ascii="Arial" w:eastAsia="Times New Roman" w:hAnsi="Arial" w:cs="Arial"/>
          <w:color w:val="303030"/>
          <w:lang w:val="cy-GB" w:eastAsia="en-GB"/>
        </w:rPr>
        <w:t>i</w:t>
      </w:r>
      <w:r w:rsidRPr="000A6F03">
        <w:rPr>
          <w:rFonts w:ascii="Arial" w:eastAsia="Times New Roman" w:hAnsi="Arial" w:cs="Arial"/>
          <w:color w:val="303030"/>
          <w:lang w:val="cy-GB" w:eastAsia="en-GB"/>
        </w:rPr>
        <w:t>. Ymgymerwyd â hyn gyda rhanddeiliaid ehangach o bob cwr o’r sector. Ymgymerwyd hefyd â gwaith ymchwil a</w:t>
      </w:r>
      <w:r w:rsidR="00CF253D">
        <w:rPr>
          <w:rFonts w:ascii="Arial" w:eastAsia="Times New Roman" w:hAnsi="Arial" w:cs="Arial"/>
          <w:color w:val="303030"/>
          <w:lang w:val="cy-GB" w:eastAsia="en-GB"/>
        </w:rPr>
        <w:t xml:space="preserve"> dadansoddi i gefnogi’r broses o g</w:t>
      </w:r>
      <w:r w:rsidRPr="000A6F03">
        <w:rPr>
          <w:rFonts w:ascii="Arial" w:eastAsia="Times New Roman" w:hAnsi="Arial" w:cs="Arial"/>
          <w:color w:val="303030"/>
          <w:lang w:val="cy-GB" w:eastAsia="en-GB"/>
        </w:rPr>
        <w:t>asglu tystiolaeth. Y prif gasgliadau y gellir eu cymryd o’r ymateb manwl a roddwyd ym mhob Pennod o’r adroddiad hwn yw</w:t>
      </w:r>
      <w:r w:rsidR="0030491D" w:rsidRPr="000A6F03">
        <w:rPr>
          <w:rFonts w:ascii="Arial" w:eastAsia="Times New Roman" w:hAnsi="Arial" w:cs="Arial"/>
          <w:color w:val="303030"/>
          <w:lang w:val="cy-GB" w:eastAsia="en-GB"/>
        </w:rPr>
        <w:t>:</w:t>
      </w:r>
    </w:p>
    <w:p w14:paraId="0BE16927" w14:textId="0C82EE5A" w:rsidR="00F53177" w:rsidRPr="000A6F03" w:rsidRDefault="00E4659B" w:rsidP="002D5349">
      <w:pPr>
        <w:pStyle w:val="ListParagraph"/>
        <w:numPr>
          <w:ilvl w:val="1"/>
          <w:numId w:val="41"/>
        </w:numPr>
        <w:contextualSpacing w:val="0"/>
        <w:rPr>
          <w:lang w:val="cy-GB"/>
        </w:rPr>
      </w:pPr>
      <w:r w:rsidRPr="000A6F03">
        <w:rPr>
          <w:lang w:val="cy-GB"/>
        </w:rPr>
        <w:t>Mae’r pwysau presennol a’r hyn a ragwelir, yn enwedi</w:t>
      </w:r>
      <w:r w:rsidR="00CF253D">
        <w:rPr>
          <w:lang w:val="cy-GB"/>
        </w:rPr>
        <w:t>g</w:t>
      </w:r>
      <w:r w:rsidRPr="000A6F03">
        <w:rPr>
          <w:lang w:val="cy-GB"/>
        </w:rPr>
        <w:t xml:space="preserve"> yr hyn sy’n deillio o boblogaeth sy’n heneiddio, yn tanlinellu’r angen am fodel ariannu cadarn ar gyfer gofal cymdeithasol yn y dyfodol</w:t>
      </w:r>
      <w:r w:rsidR="0030491D" w:rsidRPr="000A6F03">
        <w:rPr>
          <w:lang w:val="cy-GB"/>
        </w:rPr>
        <w:t>.</w:t>
      </w:r>
    </w:p>
    <w:p w14:paraId="618BC433" w14:textId="672261AB" w:rsidR="0030491D" w:rsidRPr="000A6F03" w:rsidRDefault="00E4659B" w:rsidP="002D5349">
      <w:pPr>
        <w:pStyle w:val="ListParagraph"/>
        <w:numPr>
          <w:ilvl w:val="1"/>
          <w:numId w:val="41"/>
        </w:numPr>
        <w:contextualSpacing w:val="0"/>
        <w:rPr>
          <w:lang w:val="cy-GB"/>
        </w:rPr>
      </w:pPr>
      <w:r w:rsidRPr="000A6F03">
        <w:rPr>
          <w:lang w:val="cy-GB"/>
        </w:rPr>
        <w:t>Mae angen brys i ddatblygu model dibynadwy i alinio amcanestyniadau</w:t>
      </w:r>
      <w:r w:rsidR="00CF253D">
        <w:rPr>
          <w:lang w:val="cy-GB"/>
        </w:rPr>
        <w:t xml:space="preserve"> o’r galw a’r cyflenwad gyda bu</w:t>
      </w:r>
      <w:r w:rsidRPr="000A6F03">
        <w:rPr>
          <w:lang w:val="cy-GB"/>
        </w:rPr>
        <w:t>ddsoddiad yr adnoddau sydd eu hangen i weithredu’r weledigaeth ar gyfer gofal cymdeithasol a nodwyd yng Nghymru Iachach. Bydd angen i’r model hwn hefyd fedru cefnogi cynllunio gwasanaeth mwy hirdymor</w:t>
      </w:r>
      <w:r w:rsidR="0030491D" w:rsidRPr="000A6F03">
        <w:rPr>
          <w:lang w:val="cy-GB"/>
        </w:rPr>
        <w:t>.</w:t>
      </w:r>
    </w:p>
    <w:p w14:paraId="49F2B9DC" w14:textId="125DBC69" w:rsidR="00360BBD" w:rsidRPr="000A6F03" w:rsidRDefault="00CF253D" w:rsidP="002D5349">
      <w:pPr>
        <w:pStyle w:val="ListParagraph"/>
        <w:numPr>
          <w:ilvl w:val="1"/>
          <w:numId w:val="41"/>
        </w:numPr>
        <w:contextualSpacing w:val="0"/>
        <w:rPr>
          <w:lang w:val="cy-GB"/>
        </w:rPr>
      </w:pPr>
      <w:r>
        <w:rPr>
          <w:lang w:val="cy-GB"/>
        </w:rPr>
        <w:t>Mae wedi ei gofnodi’n</w:t>
      </w:r>
      <w:r w:rsidR="00E4659B" w:rsidRPr="000A6F03">
        <w:rPr>
          <w:lang w:val="cy-GB"/>
        </w:rPr>
        <w:t xml:space="preserve"> eang – a’i ail</w:t>
      </w:r>
      <w:r>
        <w:rPr>
          <w:lang w:val="cy-GB"/>
        </w:rPr>
        <w:t>ad</w:t>
      </w:r>
      <w:r w:rsidR="00E4659B" w:rsidRPr="000A6F03">
        <w:rPr>
          <w:lang w:val="cy-GB"/>
        </w:rPr>
        <w:t>rodd trwy ein hymgysylltiad a’n hymgynghoriad ni – bod Gofal Cymdeithasol yng Nghymru yn wynebu nifer o broblemau a b</w:t>
      </w:r>
      <w:r>
        <w:rPr>
          <w:lang w:val="cy-GB"/>
        </w:rPr>
        <w:t>y</w:t>
      </w:r>
      <w:r w:rsidR="00E4659B" w:rsidRPr="000A6F03">
        <w:rPr>
          <w:lang w:val="cy-GB"/>
        </w:rPr>
        <w:t>lchau m</w:t>
      </w:r>
      <w:r>
        <w:rPr>
          <w:lang w:val="cy-GB"/>
        </w:rPr>
        <w:t>ewn cyllid sydd angen eu trin. R</w:t>
      </w:r>
      <w:r w:rsidR="00E4659B" w:rsidRPr="000A6F03">
        <w:rPr>
          <w:lang w:val="cy-GB"/>
        </w:rPr>
        <w:t>ydym yn ystyried bod angen delio â’r rhain fel blaenoriaeth ac fel sylfaen ar gyfer unrhyw raglen o drawsnewid ac arloesi ar gyfer y 15 mlyne</w:t>
      </w:r>
      <w:r>
        <w:rPr>
          <w:lang w:val="cy-GB"/>
        </w:rPr>
        <w:t>d</w:t>
      </w:r>
      <w:r w:rsidR="00E4659B" w:rsidRPr="000A6F03">
        <w:rPr>
          <w:lang w:val="cy-GB"/>
        </w:rPr>
        <w:t>d nesaf</w:t>
      </w:r>
      <w:r w:rsidR="0030491D" w:rsidRPr="000A6F03">
        <w:rPr>
          <w:lang w:val="cy-GB"/>
        </w:rPr>
        <w:t>.</w:t>
      </w:r>
    </w:p>
    <w:p w14:paraId="7FD104E2" w14:textId="07187797" w:rsidR="00360BBD" w:rsidRPr="000A6F03" w:rsidRDefault="00E4659B" w:rsidP="002D5349">
      <w:pPr>
        <w:pStyle w:val="ListParagraph"/>
        <w:numPr>
          <w:ilvl w:val="1"/>
          <w:numId w:val="41"/>
        </w:numPr>
        <w:contextualSpacing w:val="0"/>
        <w:rPr>
          <w:lang w:val="cy-GB"/>
        </w:rPr>
      </w:pPr>
      <w:r w:rsidRPr="000A6F03">
        <w:rPr>
          <w:lang w:val="cy-GB"/>
        </w:rPr>
        <w:t>Nid oedd y gwaith ymchwil ac ymgynghori yn medru adnabod yn bendant sut a phryd a pha mor gyflym y bydd arloesi a thechnoleg newydd a newidiadau yn y gofynion am wasanaeth yn digwydd dros y 15 mlynedd n</w:t>
      </w:r>
      <w:r w:rsidR="00CF253D">
        <w:rPr>
          <w:lang w:val="cy-GB"/>
        </w:rPr>
        <w:t>esaf. Credwn fod angen gwell dat</w:t>
      </w:r>
      <w:r w:rsidRPr="000A6F03">
        <w:rPr>
          <w:lang w:val="cy-GB"/>
        </w:rPr>
        <w:t xml:space="preserve">a/gwaith ymchwil ar fodelau newydd a’r gofynion newidiol. Mae achos da i ddatblygu Strategaeth </w:t>
      </w:r>
      <w:r w:rsidR="00E45718" w:rsidRPr="000A6F03">
        <w:rPr>
          <w:lang w:val="cy-GB"/>
        </w:rPr>
        <w:t>Rhagwelediad Genedlaethol a rhaglen weithredu</w:t>
      </w:r>
      <w:r w:rsidR="00DF75E3" w:rsidRPr="000A6F03">
        <w:rPr>
          <w:lang w:val="cy-GB"/>
        </w:rPr>
        <w:t>.</w:t>
      </w:r>
    </w:p>
    <w:p w14:paraId="10B55BC0" w14:textId="50B08F1B" w:rsidR="00DF75E3" w:rsidRPr="000A6F03" w:rsidRDefault="00E45718" w:rsidP="002D5349">
      <w:pPr>
        <w:pStyle w:val="ListParagraph"/>
        <w:numPr>
          <w:ilvl w:val="1"/>
          <w:numId w:val="41"/>
        </w:numPr>
        <w:contextualSpacing w:val="0"/>
        <w:rPr>
          <w:lang w:val="cy-GB"/>
        </w:rPr>
      </w:pPr>
      <w:r w:rsidRPr="000A6F03">
        <w:rPr>
          <w:lang w:val="cy-GB"/>
        </w:rPr>
        <w:t>Rydym w</w:t>
      </w:r>
      <w:r w:rsidR="00CF253D">
        <w:rPr>
          <w:lang w:val="cy-GB"/>
        </w:rPr>
        <w:t>e</w:t>
      </w:r>
      <w:r w:rsidRPr="000A6F03">
        <w:rPr>
          <w:lang w:val="cy-GB"/>
        </w:rPr>
        <w:t>di adnabod angen sylweddol ac ystod eang o ddefnyddiau posibl ar gyfer cyllid a godir drwy ardoll gofal cymdeithasol. Serch hynny, byddai dull “rhestr siopa” yn gwasgaru’n gyflym yr adnoddau ychwanegol heb gyflawni newid trawsnewidiol hirdymor. Mae angen dull strategol o ran y mater hwn</w:t>
      </w:r>
      <w:r w:rsidR="00DF75E3" w:rsidRPr="000A6F03">
        <w:rPr>
          <w:lang w:val="cy-GB"/>
        </w:rPr>
        <w:t xml:space="preserve">. </w:t>
      </w:r>
    </w:p>
    <w:p w14:paraId="188D7BCA" w14:textId="7C7AEF7C" w:rsidR="00AB0B26" w:rsidRPr="000A6F03" w:rsidRDefault="00E45718" w:rsidP="002D5349">
      <w:pPr>
        <w:pStyle w:val="ListParagraph"/>
        <w:numPr>
          <w:ilvl w:val="1"/>
          <w:numId w:val="41"/>
        </w:numPr>
        <w:contextualSpacing w:val="0"/>
        <w:rPr>
          <w:lang w:val="cy-GB"/>
        </w:rPr>
      </w:pPr>
      <w:r w:rsidRPr="000A6F03">
        <w:rPr>
          <w:lang w:val="cy-GB"/>
        </w:rPr>
        <w:t xml:space="preserve">Yr amcangyfrifon yn Adroddiad </w:t>
      </w:r>
      <w:r w:rsidR="00DF75E3" w:rsidRPr="000A6F03">
        <w:rPr>
          <w:lang w:val="cy-GB"/>
        </w:rPr>
        <w:t xml:space="preserve">Holtham </w:t>
      </w:r>
      <w:r w:rsidRPr="000A6F03">
        <w:rPr>
          <w:lang w:val="cy-GB"/>
        </w:rPr>
        <w:t>o ran y swm y gellid ei godi gydag ardoll gofal cymdeithasol yw’r wybodaeth orau sydd ar g</w:t>
      </w:r>
      <w:r w:rsidR="00CF253D">
        <w:rPr>
          <w:lang w:val="cy-GB"/>
        </w:rPr>
        <w:t>ae</w:t>
      </w:r>
      <w:r w:rsidRPr="000A6F03">
        <w:rPr>
          <w:lang w:val="cy-GB"/>
        </w:rPr>
        <w:t>l ar arian twf ychwanegol y gellid ei godi. Credwn mai’r blaenoriaethau ar gyfer defnyddio unrhyw arian a godir gan ardoll fyddai i. Poblogaeth sy’n hene</w:t>
      </w:r>
      <w:r w:rsidR="00CF253D">
        <w:rPr>
          <w:lang w:val="cy-GB"/>
        </w:rPr>
        <w:t>i</w:t>
      </w:r>
      <w:r w:rsidRPr="000A6F03">
        <w:rPr>
          <w:lang w:val="cy-GB"/>
        </w:rPr>
        <w:t>ddio, ii. Gweithlu, iii. R</w:t>
      </w:r>
      <w:r w:rsidR="00CF253D">
        <w:rPr>
          <w:lang w:val="cy-GB"/>
        </w:rPr>
        <w:t>hwystro (gan gynnwys plant a ph</w:t>
      </w:r>
      <w:r w:rsidRPr="000A6F03">
        <w:rPr>
          <w:lang w:val="cy-GB"/>
        </w:rPr>
        <w:t>obl hŷn), iv. Gwella gwasanaethau, v. Trawsnewid ac arloesi. Byddai angen mwy o waith manwl i fedru amcangyfrif dosb</w:t>
      </w:r>
      <w:r w:rsidR="00CF253D">
        <w:rPr>
          <w:lang w:val="cy-GB"/>
        </w:rPr>
        <w:t>ar</w:t>
      </w:r>
      <w:r w:rsidRPr="000A6F03">
        <w:rPr>
          <w:lang w:val="cy-GB"/>
        </w:rPr>
        <w:t>thiad adnoddau sydd eu hangen rhwng y blaenoriaethau hyn</w:t>
      </w:r>
      <w:r w:rsidR="00E90102" w:rsidRPr="000A6F03">
        <w:rPr>
          <w:lang w:val="cy-GB"/>
        </w:rPr>
        <w:t>.</w:t>
      </w:r>
    </w:p>
    <w:p w14:paraId="076EBABD" w14:textId="74F9B8C1" w:rsidR="002D5349" w:rsidRPr="000A6F03" w:rsidRDefault="00E45718" w:rsidP="002D5349">
      <w:pPr>
        <w:pStyle w:val="ListParagraph"/>
        <w:numPr>
          <w:ilvl w:val="1"/>
          <w:numId w:val="41"/>
        </w:numPr>
        <w:rPr>
          <w:rFonts w:ascii="Arial" w:hAnsi="Arial" w:cs="Arial"/>
          <w:lang w:val="cy-GB"/>
        </w:rPr>
      </w:pPr>
      <w:r w:rsidRPr="000A6F03">
        <w:rPr>
          <w:lang w:val="cy-GB"/>
        </w:rPr>
        <w:t>Mae cyllidebau gofal cymdeithasol ar hyn o bryd yn dod i</w:t>
      </w:r>
      <w:r w:rsidR="00653AE2" w:rsidRPr="000A6F03">
        <w:rPr>
          <w:lang w:val="cy-GB"/>
        </w:rPr>
        <w:t xml:space="preserve"> £1.8bn </w:t>
      </w:r>
      <w:r w:rsidRPr="000A6F03">
        <w:rPr>
          <w:lang w:val="cy-GB"/>
        </w:rPr>
        <w:t>a disgwylir i’r pwysau yn y dyfodol godi 6% y flwyddyn. Mae angen gwaith modelu manwl i asesu pa gymysgedd o drethi cyffredinol, y dreth gyngor ac ardoll gofal cymdeithasol sydd eu hangen. Ar ei ben ei hyn, byddai ardoll gofal cymdeithasol a ddeillia</w:t>
      </w:r>
      <w:r w:rsidR="00CF253D">
        <w:rPr>
          <w:lang w:val="cy-GB"/>
        </w:rPr>
        <w:t>i</w:t>
      </w:r>
      <w:r w:rsidRPr="000A6F03">
        <w:rPr>
          <w:lang w:val="cy-GB"/>
        </w:rPr>
        <w:t xml:space="preserve"> o gynnydd o 1% mewn treth incwm yn codi</w:t>
      </w:r>
      <w:r w:rsidR="00653AE2" w:rsidRPr="000A6F03">
        <w:rPr>
          <w:lang w:val="cy-GB"/>
        </w:rPr>
        <w:t xml:space="preserve"> £184m (</w:t>
      </w:r>
      <w:r w:rsidRPr="000A6F03">
        <w:rPr>
          <w:lang w:val="cy-GB"/>
        </w:rPr>
        <w:t>heb ystyried effeithiau ymddygiadol) a byddai ond yn ariannu 2 flynedd o gostau demograffi a gweithlu. Er bod refeniw treth incwm yn ffynnu a rhagwelir twf o</w:t>
      </w:r>
      <w:r w:rsidR="00653AE2" w:rsidRPr="000A6F03">
        <w:rPr>
          <w:lang w:val="cy-GB"/>
        </w:rPr>
        <w:t xml:space="preserve"> 3.8%, </w:t>
      </w:r>
      <w:r w:rsidRPr="000A6F03">
        <w:rPr>
          <w:lang w:val="cy-GB"/>
        </w:rPr>
        <w:t>byddai’n codi £7 miliwn y flwyddyn yn y dyfodol. Mae paragraff 29 yn awgrymu y gellid defnyddio holl dderbyniadau’r ardoll wrth bontio’r bylchau ariannu ond bod angen dull mwy strategol.Yn ein barn ni, byddai angen</w:t>
      </w:r>
      <w:r w:rsidR="0096792A" w:rsidRPr="000A6F03">
        <w:rPr>
          <w:lang w:val="cy-GB"/>
        </w:rPr>
        <w:t xml:space="preserve"> i lunio’r dull strategol hwnnw fod y cam cyntaf cyn defnyddio unrhyw fodelu arianno</w:t>
      </w:r>
      <w:r w:rsidR="002D5349" w:rsidRPr="000A6F03">
        <w:rPr>
          <w:rFonts w:ascii="Arial" w:hAnsi="Arial" w:cs="Arial"/>
          <w:color w:val="000000"/>
          <w:lang w:val="cy-GB"/>
        </w:rPr>
        <w:t>.</w:t>
      </w:r>
    </w:p>
    <w:p w14:paraId="06D2C037" w14:textId="3D38622A" w:rsidR="00040D64" w:rsidRPr="000A6F03" w:rsidRDefault="0096792A" w:rsidP="002D5349">
      <w:pPr>
        <w:pStyle w:val="ListParagraph"/>
        <w:numPr>
          <w:ilvl w:val="1"/>
          <w:numId w:val="41"/>
        </w:numPr>
        <w:contextualSpacing w:val="0"/>
        <w:rPr>
          <w:lang w:val="cy-GB"/>
        </w:rPr>
      </w:pPr>
      <w:r w:rsidRPr="000A6F03">
        <w:rPr>
          <w:lang w:val="cy-GB"/>
        </w:rPr>
        <w:t>Yn ddi-os mae angen buddsoddiad pellach mewn gwasanaethau Plant a’r manteision a ddeillia</w:t>
      </w:r>
      <w:r w:rsidR="00CF253D">
        <w:rPr>
          <w:lang w:val="cy-GB"/>
        </w:rPr>
        <w:t>i ar</w:t>
      </w:r>
      <w:r w:rsidRPr="000A6F03">
        <w:rPr>
          <w:lang w:val="cy-GB"/>
        </w:rPr>
        <w:t xml:space="preserve"> gyfer y dyfodol. O ystyried bod y model ardoll gofal cymdeithasol yn pwyso’n gryf i gyfeiriad taliadau gan y cenedlaethau hŷn, byddan nhw’n disgwyl gweld y manteision a byddai ganddynt ddisgwyliad o </w:t>
      </w:r>
      <w:r w:rsidR="00CF253D">
        <w:rPr>
          <w:lang w:val="cy-GB"/>
        </w:rPr>
        <w:t>s</w:t>
      </w:r>
      <w:r w:rsidRPr="000A6F03">
        <w:rPr>
          <w:lang w:val="cy-GB"/>
        </w:rPr>
        <w:t>ystem gofal cymdeithasol y medrent ddibynnu arni. Rhaid rhoi ystyriaeth ddifrifol felly i adnoddau gwasanaethau Plant yn y dyfodol hyd yn oed os yw hynny y tu allan i’r drafodaeth am ardoll</w:t>
      </w:r>
      <w:r w:rsidR="00040D64" w:rsidRPr="000A6F03">
        <w:rPr>
          <w:lang w:val="cy-GB"/>
        </w:rPr>
        <w:t>.</w:t>
      </w:r>
    </w:p>
    <w:p w14:paraId="3FB03313" w14:textId="4DB8793A" w:rsidR="00416820" w:rsidRPr="000A6F03" w:rsidRDefault="0096792A" w:rsidP="002D5349">
      <w:pPr>
        <w:pStyle w:val="ListParagraph"/>
        <w:numPr>
          <w:ilvl w:val="1"/>
          <w:numId w:val="41"/>
        </w:numPr>
        <w:contextualSpacing w:val="0"/>
        <w:rPr>
          <w:lang w:val="cy-GB"/>
        </w:rPr>
      </w:pPr>
      <w:r w:rsidRPr="000A6F03">
        <w:rPr>
          <w:lang w:val="cy-GB"/>
        </w:rPr>
        <w:t>Mae’r “Addewid Gofal Cymdeithasol” a nodir ym mharagraff 35 yn darparu man cychwyn rhesymol yn y dafodaeth ar</w:t>
      </w:r>
      <w:r w:rsidR="00CF253D">
        <w:rPr>
          <w:lang w:val="cy-GB"/>
        </w:rPr>
        <w:t xml:space="preserve"> y</w:t>
      </w:r>
      <w:r w:rsidRPr="000A6F03">
        <w:rPr>
          <w:lang w:val="cy-GB"/>
        </w:rPr>
        <w:t xml:space="preserve"> mater hwn. Rhaid cael ymrwymiad i ddarparu’r cymorth a’r adnoddau angenrheidiol i wneud i hyn ddigwydd yn gyson ym m</w:t>
      </w:r>
      <w:r w:rsidR="00CF253D">
        <w:rPr>
          <w:lang w:val="cy-GB"/>
        </w:rPr>
        <w:t>hob</w:t>
      </w:r>
      <w:r w:rsidRPr="000A6F03">
        <w:rPr>
          <w:lang w:val="cy-GB"/>
        </w:rPr>
        <w:t xml:space="preserve">  rhan o’r wlad. Rhaid bod gan unrhyw “addewid” fanteision wedi eu diffinio’n glir ar gyfer pob rhan o’r sector a </w:t>
      </w:r>
      <w:r w:rsidR="00CB65B1">
        <w:rPr>
          <w:lang w:val="cy-GB"/>
        </w:rPr>
        <w:t>m</w:t>
      </w:r>
      <w:r w:rsidRPr="000A6F03">
        <w:rPr>
          <w:lang w:val="cy-GB"/>
        </w:rPr>
        <w:t>abwysiadu dull cytbwys rhwng y gofynion gwahanol. Rydym yn ystyried bod angen  datblygu’r syniad o “addewid” yn gyd-gynhyrchiol a chydag ymgysylltiad eang, wedi ei a</w:t>
      </w:r>
      <w:r w:rsidR="00CB65B1">
        <w:rPr>
          <w:lang w:val="cy-GB"/>
        </w:rPr>
        <w:t>r</w:t>
      </w:r>
      <w:r w:rsidRPr="000A6F03">
        <w:rPr>
          <w:lang w:val="cy-GB"/>
        </w:rPr>
        <w:t>wain gan Lywodraeth Cymru a chyda Chynllun Gweithredu cysylltiedig</w:t>
      </w:r>
      <w:r w:rsidR="00CB65B1">
        <w:rPr>
          <w:lang w:val="cy-GB"/>
        </w:rPr>
        <w:t>.</w:t>
      </w:r>
      <w:r w:rsidRPr="000A6F03">
        <w:rPr>
          <w:lang w:val="cy-GB"/>
        </w:rPr>
        <w:t xml:space="preserve"> Ynghyd â phobl sy’n defnyddio gwasanaethau, y gweithlu, darparwyr a’r trydydd sector, bydd yn hanfodol bod ymgysylltu cynnar ac ystyrlon gyda’r cyhoedd gan ddefnyddio amrywiol fethodolegau ac ar draws pob grŵp oedran gan gynnwys pobl ifanc</w:t>
      </w:r>
      <w:r w:rsidR="00416820" w:rsidRPr="000A6F03">
        <w:rPr>
          <w:lang w:val="cy-GB"/>
        </w:rPr>
        <w:t xml:space="preserve">. </w:t>
      </w:r>
    </w:p>
    <w:p w14:paraId="3F01DC45" w14:textId="2C4A3E09" w:rsidR="00573173" w:rsidRPr="000A6F03" w:rsidRDefault="0096792A" w:rsidP="002D5349">
      <w:pPr>
        <w:pStyle w:val="ListParagraph"/>
        <w:numPr>
          <w:ilvl w:val="1"/>
          <w:numId w:val="41"/>
        </w:numPr>
        <w:contextualSpacing w:val="0"/>
        <w:rPr>
          <w:lang w:val="cy-GB"/>
        </w:rPr>
      </w:pPr>
      <w:r w:rsidRPr="000A6F03">
        <w:rPr>
          <w:lang w:val="cy-GB"/>
        </w:rPr>
        <w:t>Mae gofyniad clir i gael arloesi a thrawsnewid mewn gofal cymdeithasol yng Nghy</w:t>
      </w:r>
      <w:r w:rsidR="00CB65B1">
        <w:rPr>
          <w:lang w:val="cy-GB"/>
        </w:rPr>
        <w:t>mr</w:t>
      </w:r>
      <w:r w:rsidRPr="000A6F03">
        <w:rPr>
          <w:lang w:val="cy-GB"/>
        </w:rPr>
        <w:t xml:space="preserve">u a bydd Ffrwd Waith </w:t>
      </w:r>
      <w:r w:rsidR="00CB65B1">
        <w:rPr>
          <w:lang w:val="cy-GB"/>
        </w:rPr>
        <w:t>2 yn adrodd ar hynny maes o law</w:t>
      </w:r>
      <w:r w:rsidRPr="000A6F03">
        <w:rPr>
          <w:lang w:val="cy-GB"/>
        </w:rPr>
        <w:t>. Mae’r enghreifftiau o arloesi a gasglwyd mewn mannau eraill yn y DU yn r</w:t>
      </w:r>
      <w:r w:rsidR="00CB65B1">
        <w:rPr>
          <w:lang w:val="cy-GB"/>
        </w:rPr>
        <w:t>h</w:t>
      </w:r>
      <w:r w:rsidRPr="000A6F03">
        <w:rPr>
          <w:lang w:val="cy-GB"/>
        </w:rPr>
        <w:t xml:space="preserve">oi gwybodaeth ddefnyddiol </w:t>
      </w:r>
      <w:r w:rsidR="004143F5" w:rsidRPr="000A6F03">
        <w:rPr>
          <w:lang w:val="cy-GB"/>
        </w:rPr>
        <w:t>ac o bosibl yn nodi sut gallem yng Nghymru ddatblygu meini prawf mwy cyson ar gyfer arloesi y gellir ei gopïo a’i ddatblygu. At hyn, gellid ystyried datblygu databas hygyrch o arferion arloesol mewn Gofal Cymdeithasol yng Nghymru</w:t>
      </w:r>
      <w:r w:rsidR="006372E1" w:rsidRPr="000A6F03">
        <w:rPr>
          <w:lang w:val="cy-GB"/>
        </w:rPr>
        <w:t>.</w:t>
      </w:r>
    </w:p>
    <w:p w14:paraId="5FEB5E76" w14:textId="59B59A21" w:rsidR="00776733" w:rsidRPr="000A6F03" w:rsidRDefault="004143F5" w:rsidP="002D5349">
      <w:pPr>
        <w:pStyle w:val="ListParagraph"/>
        <w:numPr>
          <w:ilvl w:val="1"/>
          <w:numId w:val="41"/>
        </w:numPr>
        <w:contextualSpacing w:val="0"/>
        <w:rPr>
          <w:lang w:val="cy-GB"/>
        </w:rPr>
      </w:pPr>
      <w:r w:rsidRPr="000A6F03">
        <w:rPr>
          <w:lang w:val="cy-GB"/>
        </w:rPr>
        <w:t>Mae Adroddiad Pwyllgor Cyllid Cynulliad Cenedlaethol Cymru ar Gost Gofalu am Boblogaeth sy’n Heneiddio yn gwneud cyfraniad gwerthfawr i’r drafodaeth hon ac mae’n gyffredinol yn gyson gyda’r darganfyddiadau o’</w:t>
      </w:r>
      <w:r w:rsidR="00CB65B1">
        <w:rPr>
          <w:lang w:val="cy-GB"/>
        </w:rPr>
        <w:t>n hymgysylltiad</w:t>
      </w:r>
      <w:r w:rsidRPr="000A6F03">
        <w:rPr>
          <w:lang w:val="cy-GB"/>
        </w:rPr>
        <w:t xml:space="preserve"> a’n hymgynghoriad ni. Mae Llywodraeth </w:t>
      </w:r>
      <w:r w:rsidR="00CB65B1">
        <w:rPr>
          <w:lang w:val="cy-GB"/>
        </w:rPr>
        <w:t>L</w:t>
      </w:r>
      <w:r w:rsidRPr="000A6F03">
        <w:rPr>
          <w:lang w:val="cy-GB"/>
        </w:rPr>
        <w:t>eol yn edrych ymlaen at weithio gyda Llywodraeth Cymru a phartneriaid eraill ar sut ystyrir a sut y gweithredir yr argymhellion hyn.</w:t>
      </w:r>
      <w:r w:rsidR="00776733" w:rsidRPr="000A6F03">
        <w:rPr>
          <w:lang w:val="cy-GB"/>
        </w:rPr>
        <w:t xml:space="preserve"> </w:t>
      </w:r>
    </w:p>
    <w:p w14:paraId="3423819B" w14:textId="3914377E" w:rsidR="00A90D99" w:rsidRPr="000A6F03" w:rsidRDefault="004143F5" w:rsidP="002D5349">
      <w:pPr>
        <w:pStyle w:val="ListParagraph"/>
        <w:numPr>
          <w:ilvl w:val="1"/>
          <w:numId w:val="41"/>
        </w:numPr>
        <w:contextualSpacing w:val="0"/>
        <w:rPr>
          <w:lang w:val="cy-GB"/>
        </w:rPr>
      </w:pPr>
      <w:r w:rsidRPr="000A6F03">
        <w:rPr>
          <w:lang w:val="cy-GB"/>
        </w:rPr>
        <w:t>Roedd</w:t>
      </w:r>
      <w:r w:rsidR="00A90D99" w:rsidRPr="000A6F03">
        <w:rPr>
          <w:lang w:val="cy-GB"/>
        </w:rPr>
        <w:t xml:space="preserve"> </w:t>
      </w:r>
      <w:r w:rsidRPr="000A6F03">
        <w:rPr>
          <w:lang w:val="cy-GB"/>
        </w:rPr>
        <w:t>ADSSC yn falch o ymgymryd â’r Ffrwd Waith eang hon sy’n delio â rhai o’r cwestiynau sylfaenol ynglŷn â dyfodol gofal cymdeithasol yng Nghyrmu, sut gellid cael adnoddau ar ei gyfer a sut i arloesi i ddelio â phwysau cynyddol a gofynion newidiol. Mae’r gwaith hwn yn amlwg wedi bod yn ffurfi</w:t>
      </w:r>
      <w:r w:rsidR="00CB65B1">
        <w:rPr>
          <w:lang w:val="cy-GB"/>
        </w:rPr>
        <w:t>ann</w:t>
      </w:r>
      <w:r w:rsidRPr="000A6F03">
        <w:rPr>
          <w:lang w:val="cy-GB"/>
        </w:rPr>
        <w:t xml:space="preserve">ol yn ei natur ac wedi ei gwblhau mewn amserlen heriol. Byddai angen gwaith datblygu pellach ar </w:t>
      </w:r>
      <w:r w:rsidR="00CB65B1">
        <w:rPr>
          <w:lang w:val="cy-GB"/>
        </w:rPr>
        <w:t>nifer</w:t>
      </w:r>
      <w:r w:rsidRPr="000A6F03">
        <w:rPr>
          <w:lang w:val="cy-GB"/>
        </w:rPr>
        <w:t xml:space="preserve"> o’r te</w:t>
      </w:r>
      <w:r w:rsidR="00CB65B1">
        <w:rPr>
          <w:lang w:val="cy-GB"/>
        </w:rPr>
        <w:t>r</w:t>
      </w:r>
      <w:r w:rsidRPr="000A6F03">
        <w:rPr>
          <w:lang w:val="cy-GB"/>
        </w:rPr>
        <w:t>mau a nodwyd a’r casgliadau a gyflwynir yn yr Adroddiad hwn cyn y gellir cymryd penderfyniadau polisi dibynadwy. Mae ADSSC a Llywodraeth Leol yn gyffredinol yn edrych ymlaen at weithio’n agos gyda Llywodraeth Cymru wrth id</w:t>
      </w:r>
      <w:r w:rsidR="00CB65B1">
        <w:rPr>
          <w:lang w:val="cy-GB"/>
        </w:rPr>
        <w:t>dynt arwain y cam nesaf yn yr a</w:t>
      </w:r>
      <w:r w:rsidRPr="000A6F03">
        <w:rPr>
          <w:lang w:val="cy-GB"/>
        </w:rPr>
        <w:t>genda bwysig hon sydd â goblyg</w:t>
      </w:r>
      <w:r w:rsidR="00CB65B1">
        <w:rPr>
          <w:lang w:val="cy-GB"/>
        </w:rPr>
        <w:t>iadau arwyddocaol i gymdeithas</w:t>
      </w:r>
      <w:r w:rsidRPr="000A6F03">
        <w:rPr>
          <w:lang w:val="cy-GB"/>
        </w:rPr>
        <w:t xml:space="preserve"> ynghyd â’r bobl sy’n defnyddio a darparu gwasanaethau</w:t>
      </w:r>
      <w:r w:rsidR="00F92BB2" w:rsidRPr="000A6F03">
        <w:rPr>
          <w:lang w:val="cy-GB"/>
        </w:rPr>
        <w:t xml:space="preserve">. </w:t>
      </w:r>
    </w:p>
    <w:p w14:paraId="4376F3BE" w14:textId="77777777" w:rsidR="00B67C4D" w:rsidRPr="000A6F03" w:rsidRDefault="00B67C4D" w:rsidP="00DA11A5">
      <w:pPr>
        <w:spacing w:after="0"/>
        <w:rPr>
          <w:rFonts w:eastAsia="Times New Roman" w:cstheme="minorHAnsi"/>
          <w:color w:val="303030"/>
          <w:lang w:val="cy-GB" w:eastAsia="en-GB"/>
        </w:rPr>
      </w:pPr>
    </w:p>
    <w:p w14:paraId="307F1819" w14:textId="77777777" w:rsidR="00B67C4D" w:rsidRPr="000A6F03" w:rsidRDefault="00B67C4D" w:rsidP="00DA11A5">
      <w:pPr>
        <w:spacing w:after="0"/>
        <w:rPr>
          <w:rFonts w:eastAsia="Times New Roman" w:cstheme="minorHAnsi"/>
          <w:color w:val="303030"/>
          <w:lang w:val="cy-GB" w:eastAsia="en-GB"/>
        </w:rPr>
      </w:pPr>
    </w:p>
    <w:p w14:paraId="2A969F13" w14:textId="20CD5916" w:rsidR="007A62A2" w:rsidRPr="000A6F03" w:rsidRDefault="004143F5" w:rsidP="00DA11A5">
      <w:pPr>
        <w:spacing w:after="0"/>
        <w:rPr>
          <w:rFonts w:eastAsia="Times New Roman" w:cstheme="minorHAnsi"/>
          <w:color w:val="303030"/>
          <w:lang w:val="cy-GB" w:eastAsia="en-GB"/>
        </w:rPr>
      </w:pPr>
      <w:r w:rsidRPr="000A6F03">
        <w:rPr>
          <w:rFonts w:eastAsia="Times New Roman" w:cstheme="minorHAnsi"/>
          <w:color w:val="303030"/>
          <w:lang w:val="cy-GB" w:eastAsia="en-GB"/>
        </w:rPr>
        <w:t xml:space="preserve">Cymdeithas Cyfarwyddwyr Gwasanaethau Cymdeithasol </w:t>
      </w:r>
      <w:r w:rsidR="00C1379F" w:rsidRPr="000A6F03">
        <w:rPr>
          <w:rFonts w:eastAsia="Times New Roman" w:cstheme="minorHAnsi"/>
          <w:color w:val="303030"/>
          <w:lang w:val="cy-GB" w:eastAsia="en-GB"/>
        </w:rPr>
        <w:t>Cymru</w:t>
      </w:r>
    </w:p>
    <w:p w14:paraId="6F61615C" w14:textId="7A29501D" w:rsidR="00C1379F" w:rsidRPr="000A6F03" w:rsidRDefault="004143F5" w:rsidP="00DA11A5">
      <w:pPr>
        <w:spacing w:after="0"/>
        <w:rPr>
          <w:rFonts w:eastAsia="Times New Roman" w:cstheme="minorHAnsi"/>
          <w:color w:val="303030"/>
          <w:lang w:val="cy-GB" w:eastAsia="en-GB"/>
        </w:rPr>
      </w:pPr>
      <w:r w:rsidRPr="000A6F03">
        <w:rPr>
          <w:rFonts w:eastAsia="Times New Roman" w:cstheme="minorHAnsi"/>
          <w:color w:val="303030"/>
          <w:lang w:val="cy-GB" w:eastAsia="en-GB"/>
        </w:rPr>
        <w:t>d</w:t>
      </w:r>
      <w:r w:rsidR="00DA11A5" w:rsidRPr="000A6F03">
        <w:rPr>
          <w:rFonts w:eastAsia="Times New Roman" w:cstheme="minorHAnsi"/>
          <w:color w:val="303030"/>
          <w:lang w:val="cy-GB" w:eastAsia="en-GB"/>
        </w:rPr>
        <w:t xml:space="preserve">/o </w:t>
      </w:r>
      <w:r w:rsidRPr="000A6F03">
        <w:rPr>
          <w:rFonts w:eastAsia="Times New Roman" w:cstheme="minorHAnsi"/>
          <w:color w:val="303030"/>
          <w:lang w:val="cy-GB" w:eastAsia="en-GB"/>
        </w:rPr>
        <w:t xml:space="preserve">Uned Fusnes </w:t>
      </w:r>
      <w:r w:rsidR="00DA11A5" w:rsidRPr="000A6F03">
        <w:rPr>
          <w:rFonts w:eastAsia="Times New Roman" w:cstheme="minorHAnsi"/>
          <w:color w:val="303030"/>
          <w:lang w:val="cy-GB" w:eastAsia="en-GB"/>
        </w:rPr>
        <w:t xml:space="preserve">ADSS </w:t>
      </w:r>
    </w:p>
    <w:p w14:paraId="05E0EEE0" w14:textId="61700EFF" w:rsidR="005A27E7" w:rsidRPr="000A6F03" w:rsidRDefault="004143F5" w:rsidP="00DA11A5">
      <w:pPr>
        <w:spacing w:after="0"/>
        <w:rPr>
          <w:rFonts w:cstheme="minorHAnsi"/>
          <w:color w:val="212121"/>
          <w:lang w:val="cy-GB"/>
        </w:rPr>
      </w:pPr>
      <w:r w:rsidRPr="000A6F03">
        <w:rPr>
          <w:rFonts w:cstheme="minorHAnsi"/>
          <w:color w:val="212121"/>
          <w:lang w:val="cy-GB"/>
        </w:rPr>
        <w:t>Tŷ</w:t>
      </w:r>
      <w:r w:rsidR="00DA11A5" w:rsidRPr="000A6F03">
        <w:rPr>
          <w:rFonts w:cstheme="minorHAnsi"/>
          <w:color w:val="212121"/>
          <w:lang w:val="cy-GB"/>
        </w:rPr>
        <w:t xml:space="preserve"> Antur</w:t>
      </w:r>
    </w:p>
    <w:p w14:paraId="2138C2F2" w14:textId="77777777" w:rsidR="00C1379F" w:rsidRPr="000A6F03" w:rsidRDefault="005A27E7" w:rsidP="00DA11A5">
      <w:pPr>
        <w:spacing w:after="0"/>
        <w:rPr>
          <w:rFonts w:cstheme="minorHAnsi"/>
          <w:color w:val="212121"/>
          <w:lang w:val="cy-GB"/>
        </w:rPr>
      </w:pPr>
      <w:r w:rsidRPr="000A6F03">
        <w:rPr>
          <w:rFonts w:cstheme="minorHAnsi"/>
          <w:color w:val="212121"/>
          <w:lang w:val="cy-GB"/>
        </w:rPr>
        <w:t>Abercynon</w:t>
      </w:r>
    </w:p>
    <w:p w14:paraId="199B80E7" w14:textId="77777777" w:rsidR="007A62A2" w:rsidRPr="000A6F03" w:rsidRDefault="005A27E7" w:rsidP="00DA11A5">
      <w:pPr>
        <w:spacing w:after="0"/>
        <w:rPr>
          <w:rFonts w:eastAsia="Times New Roman" w:cstheme="minorHAnsi"/>
          <w:color w:val="303030"/>
          <w:lang w:val="cy-GB" w:eastAsia="en-GB"/>
        </w:rPr>
      </w:pPr>
      <w:r w:rsidRPr="000A6F03">
        <w:rPr>
          <w:rFonts w:eastAsia="Times New Roman" w:cstheme="minorHAnsi"/>
          <w:color w:val="303030"/>
          <w:lang w:val="cy-GB" w:eastAsia="en-GB"/>
        </w:rPr>
        <w:t>Rhondda Cynon-Taf</w:t>
      </w:r>
    </w:p>
    <w:p w14:paraId="7DACE03A" w14:textId="77777777" w:rsidR="005A27E7" w:rsidRPr="000A6F03" w:rsidRDefault="005A27E7" w:rsidP="00DA11A5">
      <w:pPr>
        <w:spacing w:before="100" w:beforeAutospacing="1" w:after="0"/>
        <w:rPr>
          <w:rFonts w:eastAsia="Times New Roman" w:cstheme="minorHAnsi"/>
          <w:color w:val="212121"/>
          <w:lang w:val="cy-GB" w:eastAsia="en-GB"/>
        </w:rPr>
      </w:pPr>
      <w:r w:rsidRPr="000A6F03">
        <w:rPr>
          <w:rFonts w:eastAsia="Times New Roman" w:cstheme="minorHAnsi"/>
          <w:color w:val="000000"/>
          <w:lang w:val="cy-GB" w:eastAsia="en-GB"/>
        </w:rPr>
        <w:t xml:space="preserve">Web/Gwefan: </w:t>
      </w:r>
      <w:hyperlink r:id="rId11" w:tgtFrame="_blank" w:history="1">
        <w:r w:rsidRPr="000A6F03">
          <w:rPr>
            <w:rFonts w:eastAsia="Times New Roman" w:cstheme="minorHAnsi"/>
            <w:color w:val="0000FF"/>
            <w:u w:val="single"/>
            <w:lang w:val="cy-GB" w:eastAsia="en-GB"/>
          </w:rPr>
          <w:t>www.adsscymru.org.uk</w:t>
        </w:r>
      </w:hyperlink>
    </w:p>
    <w:p w14:paraId="6A9D0472" w14:textId="3EE401EA" w:rsidR="00B67C4D" w:rsidRPr="000A6F03" w:rsidRDefault="005A27E7" w:rsidP="00DA11A5">
      <w:pPr>
        <w:spacing w:after="0"/>
        <w:rPr>
          <w:rFonts w:eastAsia="Times New Roman" w:cstheme="minorHAnsi"/>
          <w:color w:val="303030"/>
          <w:lang w:val="cy-GB" w:eastAsia="en-GB"/>
        </w:rPr>
      </w:pPr>
      <w:r w:rsidRPr="000A6F03">
        <w:rPr>
          <w:rFonts w:eastAsia="Times New Roman" w:cstheme="minorHAnsi"/>
          <w:color w:val="000000"/>
          <w:lang w:val="cy-GB" w:eastAsia="en-GB"/>
        </w:rPr>
        <w:t>Phone/Ff</w:t>
      </w:r>
      <w:r w:rsidR="004143F5" w:rsidRPr="000A6F03">
        <w:rPr>
          <w:rFonts w:eastAsia="Times New Roman" w:cstheme="minorHAnsi"/>
          <w:color w:val="000000"/>
          <w:lang w:val="cy-GB" w:eastAsia="en-GB"/>
        </w:rPr>
        <w:t>ô</w:t>
      </w:r>
      <w:r w:rsidRPr="000A6F03">
        <w:rPr>
          <w:rFonts w:eastAsia="Times New Roman" w:cstheme="minorHAnsi"/>
          <w:color w:val="000000"/>
          <w:lang w:val="cy-GB" w:eastAsia="en-GB"/>
        </w:rPr>
        <w:t>n: 01443 742641</w:t>
      </w:r>
      <w:r w:rsidR="00A21021" w:rsidRPr="000A6F03">
        <w:rPr>
          <w:rFonts w:eastAsia="Times New Roman" w:cstheme="minorHAnsi"/>
          <w:color w:val="303030"/>
          <w:lang w:val="cy-GB" w:eastAsia="en-GB"/>
        </w:rPr>
        <w:t xml:space="preserve"> </w:t>
      </w:r>
      <w:r w:rsidR="00A21021" w:rsidRPr="000A6F03">
        <w:rPr>
          <w:rFonts w:eastAsia="Times New Roman" w:cstheme="minorHAnsi"/>
          <w:color w:val="303030"/>
          <w:lang w:val="cy-GB" w:eastAsia="en-GB"/>
        </w:rPr>
        <w:tab/>
      </w:r>
      <w:r w:rsidR="00A21021" w:rsidRPr="000A6F03">
        <w:rPr>
          <w:rFonts w:eastAsia="Times New Roman" w:cstheme="minorHAnsi"/>
          <w:color w:val="303030"/>
          <w:lang w:val="cy-GB" w:eastAsia="en-GB"/>
        </w:rPr>
        <w:tab/>
      </w:r>
      <w:r w:rsidR="00A21021" w:rsidRPr="000A6F03">
        <w:rPr>
          <w:rFonts w:eastAsia="Times New Roman" w:cstheme="minorHAnsi"/>
          <w:color w:val="303030"/>
          <w:lang w:val="cy-GB" w:eastAsia="en-GB"/>
        </w:rPr>
        <w:tab/>
      </w:r>
      <w:r w:rsidR="00A21021" w:rsidRPr="000A6F03">
        <w:rPr>
          <w:rFonts w:eastAsia="Times New Roman" w:cstheme="minorHAnsi"/>
          <w:color w:val="303030"/>
          <w:lang w:val="cy-GB" w:eastAsia="en-GB"/>
        </w:rPr>
        <w:tab/>
      </w:r>
    </w:p>
    <w:p w14:paraId="6C2307C1" w14:textId="0CBA0584" w:rsidR="005A27E7" w:rsidRPr="000A6F03" w:rsidRDefault="004143F5" w:rsidP="00DA11A5">
      <w:pPr>
        <w:spacing w:after="0"/>
        <w:rPr>
          <w:rFonts w:eastAsia="Times New Roman" w:cstheme="minorHAnsi"/>
          <w:color w:val="212121"/>
          <w:lang w:val="cy-GB" w:eastAsia="en-GB"/>
        </w:rPr>
      </w:pPr>
      <w:r w:rsidRPr="000A6F03">
        <w:rPr>
          <w:rFonts w:eastAsia="Times New Roman" w:cstheme="minorHAnsi"/>
          <w:color w:val="303030"/>
          <w:lang w:val="cy-GB" w:eastAsia="en-GB"/>
        </w:rPr>
        <w:t>Rhagfyr</w:t>
      </w:r>
      <w:r w:rsidR="00A21021" w:rsidRPr="000A6F03">
        <w:rPr>
          <w:rFonts w:eastAsia="Times New Roman" w:cstheme="minorHAnsi"/>
          <w:color w:val="303030"/>
          <w:lang w:val="cy-GB" w:eastAsia="en-GB"/>
        </w:rPr>
        <w:t xml:space="preserve"> 2018</w:t>
      </w:r>
    </w:p>
    <w:p w14:paraId="2A7B1F7D" w14:textId="083288D0" w:rsidR="007E7427" w:rsidRPr="000A6F03" w:rsidRDefault="007E7427" w:rsidP="00DA11A5">
      <w:pPr>
        <w:spacing w:after="0"/>
        <w:rPr>
          <w:rFonts w:ascii="Arial" w:eastAsia="Times New Roman" w:hAnsi="Arial" w:cs="Arial"/>
          <w:color w:val="303030"/>
          <w:lang w:val="cy-GB" w:eastAsia="en-GB"/>
        </w:rPr>
      </w:pPr>
    </w:p>
    <w:p w14:paraId="19BE3FB4" w14:textId="77777777" w:rsidR="00A21021" w:rsidRPr="000A6F03" w:rsidRDefault="00A21021">
      <w:pPr>
        <w:rPr>
          <w:rFonts w:asciiTheme="majorHAnsi" w:eastAsia="Times New Roman" w:hAnsiTheme="majorHAnsi" w:cstheme="majorBidi"/>
          <w:b/>
          <w:color w:val="089948"/>
          <w:sz w:val="36"/>
          <w:szCs w:val="32"/>
          <w:lang w:val="cy-GB" w:eastAsia="en-GB"/>
        </w:rPr>
      </w:pPr>
      <w:r w:rsidRPr="000A6F03">
        <w:rPr>
          <w:rFonts w:eastAsia="Times New Roman"/>
          <w:lang w:val="cy-GB" w:eastAsia="en-GB"/>
        </w:rPr>
        <w:br w:type="page"/>
      </w:r>
    </w:p>
    <w:p w14:paraId="0ECF1054" w14:textId="77777777" w:rsidR="00236570" w:rsidRPr="000A6F03" w:rsidRDefault="00236570" w:rsidP="00DA11A5">
      <w:pPr>
        <w:pStyle w:val="Heading1"/>
        <w:spacing w:after="0"/>
        <w:rPr>
          <w:rFonts w:eastAsia="Times New Roman"/>
          <w:lang w:val="cy-GB" w:eastAsia="en-GB"/>
        </w:rPr>
        <w:sectPr w:rsidR="00236570" w:rsidRPr="000A6F03" w:rsidSect="00236570">
          <w:footerReference w:type="default" r:id="rId12"/>
          <w:pgSz w:w="11906" w:h="16838"/>
          <w:pgMar w:top="1077" w:right="1440" w:bottom="1077" w:left="1440" w:header="709" w:footer="567" w:gutter="0"/>
          <w:cols w:space="708"/>
          <w:docGrid w:linePitch="360"/>
        </w:sectPr>
      </w:pPr>
    </w:p>
    <w:p w14:paraId="052424E1" w14:textId="3C2E1897" w:rsidR="007A62A2" w:rsidRPr="000A6F03" w:rsidRDefault="007A62A2" w:rsidP="00DA11A5">
      <w:pPr>
        <w:pStyle w:val="Heading1"/>
        <w:spacing w:after="0"/>
        <w:rPr>
          <w:rFonts w:eastAsia="Times New Roman"/>
          <w:lang w:val="cy-GB" w:eastAsia="en-GB"/>
        </w:rPr>
      </w:pPr>
      <w:r w:rsidRPr="000A6F03">
        <w:rPr>
          <w:rFonts w:eastAsia="Times New Roman"/>
          <w:lang w:val="cy-GB" w:eastAsia="en-GB"/>
        </w:rPr>
        <w:t>An</w:t>
      </w:r>
      <w:r w:rsidR="00E6175F" w:rsidRPr="000A6F03">
        <w:rPr>
          <w:rFonts w:eastAsia="Times New Roman"/>
          <w:lang w:val="cy-GB" w:eastAsia="en-GB"/>
        </w:rPr>
        <w:t>ecs</w:t>
      </w:r>
      <w:r w:rsidRPr="000A6F03">
        <w:rPr>
          <w:rFonts w:eastAsia="Times New Roman"/>
          <w:lang w:val="cy-GB" w:eastAsia="en-GB"/>
        </w:rPr>
        <w:t xml:space="preserve"> A </w:t>
      </w:r>
    </w:p>
    <w:p w14:paraId="56A779E5" w14:textId="249FA63C" w:rsidR="000F4343" w:rsidRPr="000A6F03" w:rsidRDefault="00121D3C" w:rsidP="007A62A2">
      <w:pPr>
        <w:spacing w:after="0" w:line="240" w:lineRule="auto"/>
        <w:rPr>
          <w:rFonts w:ascii="Arial" w:eastAsia="Times New Roman" w:hAnsi="Arial" w:cs="Arial"/>
          <w:b/>
          <w:color w:val="303030"/>
          <w:sz w:val="24"/>
          <w:szCs w:val="24"/>
          <w:lang w:val="cy-GB" w:eastAsia="en-GB"/>
        </w:rPr>
      </w:pPr>
      <w:r w:rsidRPr="000A6F03">
        <w:rPr>
          <w:rFonts w:ascii="Arial" w:eastAsia="Times New Roman" w:hAnsi="Arial" w:cs="Arial"/>
          <w:b/>
          <w:color w:val="303030"/>
          <w:sz w:val="24"/>
          <w:szCs w:val="24"/>
          <w:lang w:val="cy-GB" w:eastAsia="en-GB"/>
        </w:rPr>
        <w:t>DADANSODDIAD O ENGHREIFFTIAU O ARFERION ARLOESOL MEWN GOFAL CYMDEITHASOL – LLOEGR, YR ALBAN A GOGLEDD IWERDDON</w:t>
      </w:r>
    </w:p>
    <w:p w14:paraId="71FC1BD5" w14:textId="77777777" w:rsidR="007A62A2" w:rsidRPr="000A6F03" w:rsidRDefault="007A62A2" w:rsidP="007A62A2">
      <w:pPr>
        <w:spacing w:after="0" w:line="240" w:lineRule="auto"/>
        <w:rPr>
          <w:rFonts w:ascii="Arial" w:eastAsia="Times New Roman" w:hAnsi="Arial" w:cs="Arial"/>
          <w:b/>
          <w:color w:val="303030"/>
          <w:sz w:val="24"/>
          <w:szCs w:val="24"/>
          <w:lang w:val="cy-GB" w:eastAsia="en-GB"/>
        </w:rPr>
      </w:pPr>
    </w:p>
    <w:tbl>
      <w:tblPr>
        <w:tblStyle w:val="TableGrid"/>
        <w:tblW w:w="0" w:type="auto"/>
        <w:tblLayout w:type="fixed"/>
        <w:tblCellMar>
          <w:top w:w="28" w:type="dxa"/>
          <w:bottom w:w="28" w:type="dxa"/>
        </w:tblCellMar>
        <w:tblLook w:val="04A0" w:firstRow="1" w:lastRow="0" w:firstColumn="1" w:lastColumn="0" w:noHBand="0" w:noVBand="1"/>
      </w:tblPr>
      <w:tblGrid>
        <w:gridCol w:w="1555"/>
        <w:gridCol w:w="2065"/>
        <w:gridCol w:w="2471"/>
        <w:gridCol w:w="5386"/>
        <w:gridCol w:w="2977"/>
      </w:tblGrid>
      <w:tr w:rsidR="007A62A2" w:rsidRPr="000A6F03" w14:paraId="7980CF8C" w14:textId="77777777" w:rsidTr="00DA11A5">
        <w:tc>
          <w:tcPr>
            <w:tcW w:w="1555" w:type="dxa"/>
            <w:shd w:val="clear" w:color="auto" w:fill="FFFFCC"/>
          </w:tcPr>
          <w:p w14:paraId="6700716D" w14:textId="238BBE46" w:rsidR="007A62A2" w:rsidRPr="000A6F03" w:rsidRDefault="00121D3C" w:rsidP="00121D3C">
            <w:pPr>
              <w:rPr>
                <w:rFonts w:ascii="Arial" w:eastAsia="Times New Roman" w:hAnsi="Arial" w:cs="Arial"/>
                <w:b/>
                <w:color w:val="303030"/>
                <w:lang w:val="cy-GB" w:eastAsia="en-GB"/>
              </w:rPr>
            </w:pPr>
            <w:r w:rsidRPr="000A6F03">
              <w:rPr>
                <w:rFonts w:ascii="Arial" w:eastAsia="Times New Roman" w:hAnsi="Arial" w:cs="Arial"/>
                <w:b/>
                <w:color w:val="303030"/>
                <w:lang w:val="cy-GB" w:eastAsia="en-GB"/>
              </w:rPr>
              <w:t>Maes Gwasanaeth/Thema</w:t>
            </w:r>
          </w:p>
        </w:tc>
        <w:tc>
          <w:tcPr>
            <w:tcW w:w="2065" w:type="dxa"/>
            <w:shd w:val="clear" w:color="auto" w:fill="FFFFCC"/>
          </w:tcPr>
          <w:p w14:paraId="170C5038" w14:textId="5A808ED2" w:rsidR="007A62A2" w:rsidRPr="000A6F03" w:rsidRDefault="00121D3C" w:rsidP="00611852">
            <w:pPr>
              <w:rPr>
                <w:rFonts w:ascii="Arial" w:eastAsia="Times New Roman" w:hAnsi="Arial" w:cs="Arial"/>
                <w:b/>
                <w:color w:val="303030"/>
                <w:lang w:val="cy-GB" w:eastAsia="en-GB"/>
              </w:rPr>
            </w:pPr>
            <w:r w:rsidRPr="000A6F03">
              <w:rPr>
                <w:rFonts w:ascii="Arial" w:eastAsia="Times New Roman" w:hAnsi="Arial" w:cs="Arial"/>
                <w:b/>
                <w:color w:val="303030"/>
                <w:lang w:val="cy-GB" w:eastAsia="en-GB"/>
              </w:rPr>
              <w:t>Teitl</w:t>
            </w:r>
          </w:p>
        </w:tc>
        <w:tc>
          <w:tcPr>
            <w:tcW w:w="2471" w:type="dxa"/>
            <w:shd w:val="clear" w:color="auto" w:fill="FFFFCC"/>
          </w:tcPr>
          <w:p w14:paraId="4E6E4437" w14:textId="7BBAB2C7" w:rsidR="007A62A2" w:rsidRPr="000A6F03" w:rsidRDefault="00121D3C" w:rsidP="00611852">
            <w:pPr>
              <w:rPr>
                <w:rFonts w:ascii="Arial" w:eastAsia="Times New Roman" w:hAnsi="Arial" w:cs="Arial"/>
                <w:b/>
                <w:color w:val="303030"/>
                <w:lang w:val="cy-GB" w:eastAsia="en-GB"/>
              </w:rPr>
            </w:pPr>
            <w:r w:rsidRPr="000A6F03">
              <w:rPr>
                <w:rFonts w:ascii="Arial" w:eastAsia="Times New Roman" w:hAnsi="Arial" w:cs="Arial"/>
                <w:b/>
                <w:color w:val="303030"/>
                <w:lang w:val="cy-GB" w:eastAsia="en-GB"/>
              </w:rPr>
              <w:t>Crynodeb</w:t>
            </w:r>
          </w:p>
        </w:tc>
        <w:tc>
          <w:tcPr>
            <w:tcW w:w="5386" w:type="dxa"/>
            <w:shd w:val="clear" w:color="auto" w:fill="FFFFCC"/>
          </w:tcPr>
          <w:p w14:paraId="773BE3F1" w14:textId="77777777" w:rsidR="007A62A2" w:rsidRPr="000A6F03" w:rsidRDefault="007A62A2" w:rsidP="00611852">
            <w:pPr>
              <w:rPr>
                <w:rFonts w:ascii="Arial" w:eastAsia="Times New Roman" w:hAnsi="Arial" w:cs="Arial"/>
                <w:b/>
                <w:color w:val="303030"/>
                <w:lang w:val="cy-GB" w:eastAsia="en-GB"/>
              </w:rPr>
            </w:pPr>
          </w:p>
        </w:tc>
        <w:tc>
          <w:tcPr>
            <w:tcW w:w="2977" w:type="dxa"/>
            <w:shd w:val="clear" w:color="auto" w:fill="FFFFCC"/>
          </w:tcPr>
          <w:p w14:paraId="4FA49F51" w14:textId="77777777" w:rsidR="007A62A2" w:rsidRPr="000A6F03" w:rsidRDefault="007A62A2" w:rsidP="00611852">
            <w:pPr>
              <w:rPr>
                <w:rFonts w:ascii="Arial" w:eastAsia="Times New Roman" w:hAnsi="Arial" w:cs="Arial"/>
                <w:b/>
                <w:color w:val="303030"/>
                <w:lang w:val="cy-GB" w:eastAsia="en-GB"/>
              </w:rPr>
            </w:pPr>
          </w:p>
        </w:tc>
      </w:tr>
      <w:tr w:rsidR="007A62A2" w:rsidRPr="000A6F03" w14:paraId="50F0F2CC" w14:textId="77777777" w:rsidTr="00DA11A5">
        <w:tc>
          <w:tcPr>
            <w:tcW w:w="1555" w:type="dxa"/>
          </w:tcPr>
          <w:p w14:paraId="7AB7E183" w14:textId="11C733AE" w:rsidR="007A62A2" w:rsidRPr="000A6F03" w:rsidRDefault="00121D3C"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Holl Wasanaethau Oedolion</w:t>
            </w:r>
          </w:p>
          <w:p w14:paraId="7B535CFE" w14:textId="77777777" w:rsidR="007A62A2" w:rsidRPr="000A6F03" w:rsidRDefault="007A62A2" w:rsidP="00611852">
            <w:pPr>
              <w:rPr>
                <w:rFonts w:ascii="Arial" w:eastAsia="Times New Roman" w:hAnsi="Arial" w:cs="Arial"/>
                <w:color w:val="303030"/>
                <w:lang w:val="cy-GB" w:eastAsia="en-GB"/>
              </w:rPr>
            </w:pPr>
          </w:p>
          <w:p w14:paraId="48236699" w14:textId="77777777" w:rsidR="007A62A2" w:rsidRPr="000A6F03" w:rsidRDefault="007A62A2" w:rsidP="00611852">
            <w:pPr>
              <w:rPr>
                <w:rFonts w:ascii="Arial" w:eastAsia="Times New Roman" w:hAnsi="Arial" w:cs="Arial"/>
                <w:color w:val="303030"/>
                <w:lang w:val="cy-GB" w:eastAsia="en-GB"/>
              </w:rPr>
            </w:pPr>
          </w:p>
          <w:p w14:paraId="1123CBD5" w14:textId="4D924064" w:rsidR="007A62A2" w:rsidRPr="000A6F03" w:rsidRDefault="007A62A2" w:rsidP="00121D3C">
            <w:pPr>
              <w:rPr>
                <w:rFonts w:ascii="Arial" w:eastAsia="Times New Roman" w:hAnsi="Arial" w:cs="Arial"/>
                <w:color w:val="303030"/>
                <w:lang w:val="cy-GB" w:eastAsia="en-GB"/>
              </w:rPr>
            </w:pPr>
            <w:r w:rsidRPr="000A6F03">
              <w:rPr>
                <w:rFonts w:ascii="Arial" w:eastAsia="Times New Roman" w:hAnsi="Arial" w:cs="Arial"/>
                <w:color w:val="303030"/>
                <w:lang w:val="cy-GB" w:eastAsia="en-GB"/>
              </w:rPr>
              <w:t>Strateg</w:t>
            </w:r>
            <w:r w:rsidR="00121D3C" w:rsidRPr="000A6F03">
              <w:rPr>
                <w:rFonts w:ascii="Arial" w:eastAsia="Times New Roman" w:hAnsi="Arial" w:cs="Arial"/>
                <w:color w:val="303030"/>
                <w:lang w:val="cy-GB" w:eastAsia="en-GB"/>
              </w:rPr>
              <w:t>ol</w:t>
            </w:r>
          </w:p>
        </w:tc>
        <w:tc>
          <w:tcPr>
            <w:tcW w:w="2065" w:type="dxa"/>
          </w:tcPr>
          <w:p w14:paraId="254F7276" w14:textId="77777777" w:rsidR="007A62A2" w:rsidRPr="000A6F03" w:rsidRDefault="007A62A2" w:rsidP="00611852">
            <w:pPr>
              <w:autoSpaceDE w:val="0"/>
              <w:autoSpaceDN w:val="0"/>
              <w:adjustRightInd w:val="0"/>
              <w:rPr>
                <w:rFonts w:ascii="Arial" w:hAnsi="Arial" w:cs="Arial"/>
                <w:color w:val="000000" w:themeColor="text1"/>
                <w:lang w:val="cy-GB"/>
              </w:rPr>
            </w:pPr>
            <w:r w:rsidRPr="000A6F03">
              <w:rPr>
                <w:rFonts w:ascii="Arial" w:hAnsi="Arial" w:cs="Arial"/>
                <w:bCs/>
                <w:color w:val="000000" w:themeColor="text1"/>
                <w:lang w:val="cy-GB"/>
              </w:rPr>
              <w:t xml:space="preserve">Growing innovative models of health, </w:t>
            </w:r>
            <w:r w:rsidR="00786815" w:rsidRPr="000A6F03">
              <w:rPr>
                <w:rFonts w:ascii="Arial" w:hAnsi="Arial" w:cs="Arial"/>
                <w:bCs/>
                <w:color w:val="000000" w:themeColor="text1"/>
                <w:lang w:val="cy-GB"/>
              </w:rPr>
              <w:t xml:space="preserve">social </w:t>
            </w:r>
            <w:r w:rsidRPr="000A6F03">
              <w:rPr>
                <w:rFonts w:ascii="Arial" w:hAnsi="Arial" w:cs="Arial"/>
                <w:bCs/>
                <w:color w:val="000000" w:themeColor="text1"/>
                <w:lang w:val="cy-GB"/>
              </w:rPr>
              <w:t>care and support for adults</w:t>
            </w:r>
          </w:p>
          <w:p w14:paraId="73E6E8AA" w14:textId="77777777"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SCIE (2018)</w:t>
            </w:r>
          </w:p>
        </w:tc>
        <w:tc>
          <w:tcPr>
            <w:tcW w:w="2471" w:type="dxa"/>
          </w:tcPr>
          <w:p w14:paraId="7C78ACC1" w14:textId="61AD27A2" w:rsidR="007A62A2" w:rsidRPr="000A6F03" w:rsidRDefault="00121D3C" w:rsidP="00CB65B1">
            <w:pPr>
              <w:rPr>
                <w:rFonts w:ascii="Arial" w:eastAsia="Times New Roman" w:hAnsi="Arial" w:cs="Arial"/>
                <w:color w:val="303030"/>
                <w:lang w:val="cy-GB" w:eastAsia="en-GB"/>
              </w:rPr>
            </w:pPr>
            <w:r w:rsidRPr="000A6F03">
              <w:rPr>
                <w:rFonts w:ascii="Arial" w:hAnsi="Arial" w:cs="Arial"/>
                <w:color w:val="303030"/>
                <w:lang w:val="cy-GB"/>
              </w:rPr>
              <w:t xml:space="preserve">Modelau graddfa fechan yn aml, gofal cymdeithasol a chymorth i oedolion a ellid ei ddatblygu i </w:t>
            </w:r>
            <w:r w:rsidR="00CB65B1">
              <w:rPr>
                <w:rFonts w:ascii="Arial" w:hAnsi="Arial" w:cs="Arial"/>
                <w:color w:val="303030"/>
                <w:lang w:val="cy-GB"/>
              </w:rPr>
              <w:t>f</w:t>
            </w:r>
            <w:r w:rsidRPr="000A6F03">
              <w:rPr>
                <w:rFonts w:ascii="Arial" w:hAnsi="Arial" w:cs="Arial"/>
                <w:color w:val="303030"/>
                <w:lang w:val="cy-GB"/>
              </w:rPr>
              <w:t xml:space="preserve">anteisio cymaint o bobl ag y bo modd. Yr her yw llwyddo o ran </w:t>
            </w:r>
            <w:r w:rsidR="00CB65B1">
              <w:rPr>
                <w:rFonts w:ascii="Arial" w:hAnsi="Arial" w:cs="Arial"/>
                <w:color w:val="303030"/>
                <w:lang w:val="cy-GB"/>
              </w:rPr>
              <w:t>p</w:t>
            </w:r>
            <w:r w:rsidRPr="000A6F03">
              <w:rPr>
                <w:rFonts w:ascii="Arial" w:hAnsi="Arial" w:cs="Arial"/>
                <w:color w:val="303030"/>
                <w:lang w:val="cy-GB"/>
              </w:rPr>
              <w:t>eri i’r ddarpariaeth gyrraedd ymhellach</w:t>
            </w:r>
          </w:p>
        </w:tc>
        <w:tc>
          <w:tcPr>
            <w:tcW w:w="5386" w:type="dxa"/>
          </w:tcPr>
          <w:p w14:paraId="3C8850A4" w14:textId="1BA6A584" w:rsidR="005A6098" w:rsidRPr="000A6F03" w:rsidRDefault="00121D3C" w:rsidP="009479E2">
            <w:pPr>
              <w:pStyle w:val="ListParagraph"/>
              <w:numPr>
                <w:ilvl w:val="0"/>
                <w:numId w:val="29"/>
              </w:numPr>
              <w:rPr>
                <w:rFonts w:ascii="Arial" w:eastAsia="Times New Roman" w:hAnsi="Arial" w:cs="Arial"/>
                <w:color w:val="303030"/>
                <w:lang w:val="cy-GB" w:eastAsia="en-GB"/>
              </w:rPr>
            </w:pPr>
            <w:r w:rsidRPr="000A6F03">
              <w:rPr>
                <w:rFonts w:ascii="Arial" w:eastAsia="Times New Roman" w:hAnsi="Arial" w:cs="Arial"/>
                <w:color w:val="303030"/>
                <w:lang w:val="cy-GB" w:eastAsia="en-GB"/>
              </w:rPr>
              <w:t xml:space="preserve">Iechyd, gofal a chymorth </w:t>
            </w:r>
            <w:r w:rsidR="00CB65B1">
              <w:rPr>
                <w:rFonts w:ascii="Arial" w:eastAsia="Times New Roman" w:hAnsi="Arial" w:cs="Arial"/>
                <w:color w:val="303030"/>
                <w:lang w:val="cy-GB" w:eastAsia="en-GB"/>
              </w:rPr>
              <w:t>i</w:t>
            </w:r>
            <w:r w:rsidRPr="000A6F03">
              <w:rPr>
                <w:rFonts w:ascii="Arial" w:eastAsia="Times New Roman" w:hAnsi="Arial" w:cs="Arial"/>
                <w:color w:val="303030"/>
                <w:lang w:val="cy-GB" w:eastAsia="en-GB"/>
              </w:rPr>
              <w:t xml:space="preserve"> bobl yn cael ei lunio drwy gyfrwng sgyrsiau seiliedig ar gryfder</w:t>
            </w:r>
          </w:p>
          <w:p w14:paraId="548A660A" w14:textId="10244831" w:rsidR="005A6098" w:rsidRPr="000A6F03" w:rsidRDefault="00121D3C" w:rsidP="009479E2">
            <w:pPr>
              <w:pStyle w:val="ListParagraph"/>
              <w:numPr>
                <w:ilvl w:val="0"/>
                <w:numId w:val="29"/>
              </w:numPr>
              <w:rPr>
                <w:rFonts w:ascii="Arial" w:eastAsia="Times New Roman" w:hAnsi="Arial" w:cs="Arial"/>
                <w:color w:val="303030"/>
                <w:lang w:val="cy-GB" w:eastAsia="en-GB"/>
              </w:rPr>
            </w:pPr>
            <w:r w:rsidRPr="000A6F03">
              <w:rPr>
                <w:rFonts w:ascii="Arial" w:eastAsia="Times New Roman" w:hAnsi="Arial" w:cs="Arial"/>
                <w:color w:val="303030"/>
                <w:lang w:val="cy-GB" w:eastAsia="en-GB"/>
              </w:rPr>
              <w:t>Cyd-gynhyrchu gwasanaethau gyda’r bobl y mae eu bywydau’n cael eu cyffwrdd</w:t>
            </w:r>
          </w:p>
          <w:p w14:paraId="5C796BE4" w14:textId="28E00474" w:rsidR="005A6098" w:rsidRPr="000A6F03" w:rsidRDefault="00121D3C" w:rsidP="009479E2">
            <w:pPr>
              <w:pStyle w:val="ListParagraph"/>
              <w:numPr>
                <w:ilvl w:val="0"/>
                <w:numId w:val="29"/>
              </w:numPr>
              <w:rPr>
                <w:rFonts w:ascii="Arial" w:eastAsia="Times New Roman" w:hAnsi="Arial" w:cs="Arial"/>
                <w:color w:val="303030"/>
                <w:lang w:val="cy-GB" w:eastAsia="en-GB"/>
              </w:rPr>
            </w:pPr>
            <w:r w:rsidRPr="000A6F03">
              <w:rPr>
                <w:rFonts w:ascii="Arial" w:eastAsia="Times New Roman" w:hAnsi="Arial" w:cs="Arial"/>
                <w:color w:val="303030"/>
                <w:lang w:val="cy-GB" w:eastAsia="en-GB"/>
              </w:rPr>
              <w:t>Ystod ffyniannus o asedau cymunedol a rhwydweithiau cymheiriaid</w:t>
            </w:r>
          </w:p>
          <w:p w14:paraId="392CF700" w14:textId="23A0496F" w:rsidR="005A6098" w:rsidRPr="000A6F03" w:rsidRDefault="00CB65B1" w:rsidP="009479E2">
            <w:pPr>
              <w:pStyle w:val="ListParagraph"/>
              <w:numPr>
                <w:ilvl w:val="0"/>
                <w:numId w:val="29"/>
              </w:numPr>
              <w:rPr>
                <w:rFonts w:ascii="Arial" w:eastAsia="Times New Roman" w:hAnsi="Arial" w:cs="Arial"/>
                <w:color w:val="303030"/>
                <w:lang w:val="cy-GB" w:eastAsia="en-GB"/>
              </w:rPr>
            </w:pPr>
            <w:r>
              <w:rPr>
                <w:rFonts w:ascii="Arial" w:eastAsia="Times New Roman" w:hAnsi="Arial" w:cs="Arial"/>
                <w:color w:val="303030"/>
                <w:lang w:val="cy-GB" w:eastAsia="en-GB"/>
              </w:rPr>
              <w:t>Timau aml-ddisgyblae</w:t>
            </w:r>
            <w:r w:rsidR="00176698" w:rsidRPr="000A6F03">
              <w:rPr>
                <w:rFonts w:ascii="Arial" w:eastAsia="Times New Roman" w:hAnsi="Arial" w:cs="Arial"/>
                <w:color w:val="303030"/>
                <w:lang w:val="cy-GB" w:eastAsia="en-GB"/>
              </w:rPr>
              <w:t>th ac integreiddiedig yn y gymdogaeth, yn gweithio gyda chymunedau</w:t>
            </w:r>
          </w:p>
          <w:p w14:paraId="0D0C876E" w14:textId="103357D1" w:rsidR="005A6098" w:rsidRPr="000A6F03" w:rsidRDefault="00176698" w:rsidP="009479E2">
            <w:pPr>
              <w:pStyle w:val="ListParagraph"/>
              <w:numPr>
                <w:ilvl w:val="0"/>
                <w:numId w:val="29"/>
              </w:numPr>
              <w:rPr>
                <w:rFonts w:ascii="Arial" w:eastAsia="Times New Roman" w:hAnsi="Arial" w:cs="Arial"/>
                <w:color w:val="303030"/>
                <w:lang w:val="cy-GB" w:eastAsia="en-GB"/>
              </w:rPr>
            </w:pPr>
            <w:r w:rsidRPr="000A6F03">
              <w:rPr>
                <w:rFonts w:ascii="Arial" w:eastAsia="Times New Roman" w:hAnsi="Arial" w:cs="Arial"/>
                <w:color w:val="303030"/>
                <w:lang w:val="cy-GB" w:eastAsia="en-GB"/>
              </w:rPr>
              <w:t>Cyllidebau wedi eu datganoli cyn belled ag y bo modd</w:t>
            </w:r>
          </w:p>
          <w:p w14:paraId="34B444ED" w14:textId="018EEF32" w:rsidR="005A6098" w:rsidRPr="000A6F03" w:rsidRDefault="00176698" w:rsidP="009479E2">
            <w:pPr>
              <w:pStyle w:val="ListParagraph"/>
              <w:numPr>
                <w:ilvl w:val="0"/>
                <w:numId w:val="29"/>
              </w:numPr>
              <w:rPr>
                <w:rFonts w:ascii="Arial" w:eastAsia="Times New Roman" w:hAnsi="Arial" w:cs="Arial"/>
                <w:color w:val="303030"/>
                <w:lang w:val="cy-GB" w:eastAsia="en-GB"/>
              </w:rPr>
            </w:pPr>
            <w:r w:rsidRPr="000A6F03">
              <w:rPr>
                <w:rFonts w:ascii="Arial" w:eastAsia="Times New Roman" w:hAnsi="Arial" w:cs="Arial"/>
                <w:color w:val="303030"/>
                <w:lang w:val="cy-GB" w:eastAsia="en-GB"/>
              </w:rPr>
              <w:t>Sector gwirfoddol, cymunedol a menter gymdeithasol ffyniannus a chynaliadwy</w:t>
            </w:r>
            <w:r w:rsidR="005A6098" w:rsidRPr="000A6F03">
              <w:rPr>
                <w:rFonts w:ascii="Arial" w:eastAsia="Times New Roman" w:hAnsi="Arial" w:cs="Arial"/>
                <w:color w:val="303030"/>
                <w:lang w:val="cy-GB" w:eastAsia="en-GB"/>
              </w:rPr>
              <w:t>,</w:t>
            </w:r>
          </w:p>
          <w:p w14:paraId="02C51A42" w14:textId="6B189AA6" w:rsidR="007A62A2" w:rsidRPr="000A6F03" w:rsidRDefault="00176698" w:rsidP="00176698">
            <w:pPr>
              <w:pStyle w:val="ListParagraph"/>
              <w:numPr>
                <w:ilvl w:val="0"/>
                <w:numId w:val="29"/>
              </w:numPr>
              <w:rPr>
                <w:rFonts w:ascii="Arial" w:eastAsia="Times New Roman" w:hAnsi="Arial" w:cs="Arial"/>
                <w:color w:val="303030"/>
                <w:lang w:val="cy-GB" w:eastAsia="en-GB"/>
              </w:rPr>
            </w:pPr>
            <w:r w:rsidRPr="000A6F03">
              <w:rPr>
                <w:rFonts w:ascii="Arial" w:eastAsia="Times New Roman" w:hAnsi="Arial" w:cs="Arial"/>
                <w:color w:val="303030"/>
                <w:lang w:val="cy-GB" w:eastAsia="en-GB"/>
              </w:rPr>
              <w:t>Adnoddau cymunedol amlddefnydd</w:t>
            </w:r>
          </w:p>
        </w:tc>
        <w:tc>
          <w:tcPr>
            <w:tcW w:w="2977" w:type="dxa"/>
          </w:tcPr>
          <w:p w14:paraId="5E8D0781" w14:textId="77777777" w:rsidR="005A6098" w:rsidRPr="000A6F03" w:rsidRDefault="00176698" w:rsidP="005A6098">
            <w:pPr>
              <w:rPr>
                <w:rFonts w:ascii="Arial" w:eastAsia="Times New Roman" w:hAnsi="Arial" w:cs="Arial"/>
                <w:color w:val="303030"/>
                <w:lang w:val="cy-GB" w:eastAsia="en-GB"/>
              </w:rPr>
            </w:pPr>
            <w:hyperlink r:id="rId13" w:history="1">
              <w:r w:rsidR="005A6098" w:rsidRPr="000A6F03">
                <w:rPr>
                  <w:rStyle w:val="Hyperlink"/>
                  <w:rFonts w:ascii="Arial" w:eastAsia="Times New Roman" w:hAnsi="Arial" w:cs="Arial"/>
                  <w:lang w:val="cy-GB" w:eastAsia="en-GB"/>
                </w:rPr>
                <w:t>https://www.scie.org.uk/future-of-care/adults</w:t>
              </w:r>
            </w:hyperlink>
          </w:p>
          <w:p w14:paraId="6365BC2D" w14:textId="77777777" w:rsidR="007A62A2" w:rsidRPr="000A6F03" w:rsidRDefault="007A62A2" w:rsidP="00611852">
            <w:pPr>
              <w:rPr>
                <w:rFonts w:ascii="Arial" w:eastAsia="Times New Roman" w:hAnsi="Arial" w:cs="Arial"/>
                <w:color w:val="303030"/>
                <w:lang w:val="cy-GB" w:eastAsia="en-GB"/>
              </w:rPr>
            </w:pPr>
          </w:p>
        </w:tc>
      </w:tr>
      <w:tr w:rsidR="007A62A2" w:rsidRPr="000A6F03" w14:paraId="13C0DA3F" w14:textId="77777777" w:rsidTr="00DA11A5">
        <w:tc>
          <w:tcPr>
            <w:tcW w:w="1555" w:type="dxa"/>
          </w:tcPr>
          <w:p w14:paraId="3C39ABC2" w14:textId="77777777" w:rsidR="00176698" w:rsidRPr="000A6F03" w:rsidRDefault="00176698" w:rsidP="00176698">
            <w:pPr>
              <w:rPr>
                <w:rFonts w:ascii="Arial" w:eastAsia="Times New Roman" w:hAnsi="Arial" w:cs="Arial"/>
                <w:color w:val="303030"/>
                <w:lang w:val="cy-GB" w:eastAsia="en-GB"/>
              </w:rPr>
            </w:pPr>
            <w:r w:rsidRPr="000A6F03">
              <w:rPr>
                <w:rFonts w:ascii="Arial" w:eastAsia="Times New Roman" w:hAnsi="Arial" w:cs="Arial"/>
                <w:color w:val="303030"/>
                <w:lang w:val="cy-GB" w:eastAsia="en-GB"/>
              </w:rPr>
              <w:t>Holl Wasanaethau Oedolion</w:t>
            </w:r>
          </w:p>
          <w:p w14:paraId="0B7F124A" w14:textId="77777777" w:rsidR="00176698" w:rsidRPr="000A6F03" w:rsidRDefault="00176698" w:rsidP="00176698">
            <w:pPr>
              <w:rPr>
                <w:rFonts w:ascii="Arial" w:eastAsia="Times New Roman" w:hAnsi="Arial" w:cs="Arial"/>
                <w:color w:val="303030"/>
                <w:lang w:val="cy-GB" w:eastAsia="en-GB"/>
              </w:rPr>
            </w:pPr>
          </w:p>
          <w:p w14:paraId="24ED4813" w14:textId="77777777" w:rsidR="00176698" w:rsidRPr="000A6F03" w:rsidRDefault="00176698" w:rsidP="00176698">
            <w:pPr>
              <w:rPr>
                <w:rFonts w:ascii="Arial" w:eastAsia="Times New Roman" w:hAnsi="Arial" w:cs="Arial"/>
                <w:color w:val="303030"/>
                <w:lang w:val="cy-GB" w:eastAsia="en-GB"/>
              </w:rPr>
            </w:pPr>
          </w:p>
          <w:p w14:paraId="4B51F6EA" w14:textId="3DF2B44E" w:rsidR="007A62A2" w:rsidRPr="000A6F03" w:rsidRDefault="00176698" w:rsidP="00176698">
            <w:pPr>
              <w:rPr>
                <w:rFonts w:ascii="Arial" w:eastAsia="Times New Roman" w:hAnsi="Arial" w:cs="Arial"/>
                <w:color w:val="303030"/>
                <w:lang w:val="cy-GB" w:eastAsia="en-GB"/>
              </w:rPr>
            </w:pPr>
            <w:r w:rsidRPr="000A6F03">
              <w:rPr>
                <w:rFonts w:ascii="Arial" w:eastAsia="Times New Roman" w:hAnsi="Arial" w:cs="Arial"/>
                <w:color w:val="303030"/>
                <w:lang w:val="cy-GB" w:eastAsia="en-GB"/>
              </w:rPr>
              <w:t>Strategol</w:t>
            </w:r>
          </w:p>
        </w:tc>
        <w:tc>
          <w:tcPr>
            <w:tcW w:w="2065" w:type="dxa"/>
          </w:tcPr>
          <w:p w14:paraId="227A4C25" w14:textId="256B2B6A" w:rsidR="007A62A2" w:rsidRPr="000A6F03" w:rsidRDefault="007A62A2" w:rsidP="00611852">
            <w:pPr>
              <w:rPr>
                <w:rFonts w:ascii="Arial" w:eastAsia="Times New Roman" w:hAnsi="Arial" w:cs="Arial"/>
                <w:color w:val="000000" w:themeColor="text1"/>
                <w:lang w:val="cy-GB" w:eastAsia="en-GB"/>
              </w:rPr>
            </w:pPr>
            <w:bookmarkStart w:id="16" w:name="_Hlk530041730"/>
            <w:r w:rsidRPr="000A6F03">
              <w:rPr>
                <w:rFonts w:ascii="Arial" w:eastAsia="Times New Roman" w:hAnsi="Arial" w:cs="Arial"/>
                <w:color w:val="000000" w:themeColor="text1"/>
                <w:lang w:val="cy-GB" w:eastAsia="en-GB"/>
              </w:rPr>
              <w:t>Creating the five year forward view for social care</w:t>
            </w:r>
          </w:p>
          <w:p w14:paraId="48C7F8D0" w14:textId="36C5C1FE"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SCIE (2017)</w:t>
            </w:r>
            <w:bookmarkEnd w:id="16"/>
          </w:p>
        </w:tc>
        <w:tc>
          <w:tcPr>
            <w:tcW w:w="2471" w:type="dxa"/>
          </w:tcPr>
          <w:p w14:paraId="3AA12771" w14:textId="6E034696" w:rsidR="007A62A2" w:rsidRPr="000A6F03" w:rsidRDefault="00176698" w:rsidP="00176698">
            <w:pPr>
              <w:rPr>
                <w:rFonts w:ascii="Arial" w:eastAsia="Times New Roman" w:hAnsi="Arial" w:cs="Arial"/>
                <w:color w:val="303030"/>
                <w:lang w:val="cy-GB" w:eastAsia="en-GB"/>
              </w:rPr>
            </w:pPr>
            <w:r w:rsidRPr="000A6F03">
              <w:rPr>
                <w:rFonts w:ascii="Arial" w:hAnsi="Arial" w:cs="Arial"/>
                <w:color w:val="303030"/>
                <w:lang w:val="cy-GB"/>
              </w:rPr>
              <w:t>Mae’r papur hwn yn ystyried y potensial ar gyfer peri i’r enghreifftiau mwyaf addawol gofal, cymorth a gwasanaethau iechyd cymunedol gyrraedd ymhellach</w:t>
            </w:r>
          </w:p>
        </w:tc>
        <w:tc>
          <w:tcPr>
            <w:tcW w:w="5386" w:type="dxa"/>
          </w:tcPr>
          <w:p w14:paraId="5372F8C2" w14:textId="09A89689" w:rsidR="007A62A2" w:rsidRPr="000A6F03" w:rsidRDefault="00176698" w:rsidP="009479E2">
            <w:pPr>
              <w:pStyle w:val="ListParagraph"/>
              <w:numPr>
                <w:ilvl w:val="0"/>
                <w:numId w:val="30"/>
              </w:numPr>
              <w:rPr>
                <w:rFonts w:ascii="Arial" w:eastAsia="Times New Roman" w:hAnsi="Arial" w:cs="Arial"/>
                <w:color w:val="303030"/>
                <w:lang w:val="cy-GB" w:eastAsia="en-GB"/>
              </w:rPr>
            </w:pPr>
            <w:r w:rsidRPr="000A6F03">
              <w:rPr>
                <w:rFonts w:ascii="Arial" w:eastAsia="Times New Roman" w:hAnsi="Arial" w:cs="Arial"/>
                <w:color w:val="303030"/>
                <w:lang w:val="cy-GB" w:eastAsia="en-GB"/>
              </w:rPr>
              <w:t>Helpu pobl a theuluoedd i aros yn iach, wedi eu cysylltu ag eraill, ac yn gydnerth</w:t>
            </w:r>
            <w:r w:rsidR="007A62A2" w:rsidRPr="000A6F03">
              <w:rPr>
                <w:rFonts w:ascii="Arial" w:eastAsia="Times New Roman" w:hAnsi="Arial" w:cs="Arial"/>
                <w:color w:val="303030"/>
                <w:lang w:val="cy-GB" w:eastAsia="en-GB"/>
              </w:rPr>
              <w:t xml:space="preserve"> </w:t>
            </w:r>
          </w:p>
          <w:p w14:paraId="7CBE1B17" w14:textId="583C50ED" w:rsidR="007A62A2" w:rsidRPr="000A6F03" w:rsidRDefault="007A62A2" w:rsidP="009479E2">
            <w:pPr>
              <w:pStyle w:val="ListParagraph"/>
              <w:numPr>
                <w:ilvl w:val="0"/>
                <w:numId w:val="30"/>
              </w:numPr>
              <w:rPr>
                <w:rFonts w:ascii="Arial" w:eastAsia="Times New Roman" w:hAnsi="Arial" w:cs="Arial"/>
                <w:color w:val="303030"/>
                <w:lang w:val="cy-GB" w:eastAsia="en-GB"/>
              </w:rPr>
            </w:pPr>
            <w:r w:rsidRPr="000A6F03">
              <w:rPr>
                <w:rFonts w:ascii="Arial" w:eastAsia="Times New Roman" w:hAnsi="Arial" w:cs="Arial"/>
                <w:color w:val="303030"/>
                <w:lang w:val="cy-GB" w:eastAsia="en-GB"/>
              </w:rPr>
              <w:t xml:space="preserve">Help </w:t>
            </w:r>
            <w:r w:rsidR="00176698" w:rsidRPr="000A6F03">
              <w:rPr>
                <w:rFonts w:ascii="Arial" w:eastAsia="Times New Roman" w:hAnsi="Arial" w:cs="Arial"/>
                <w:color w:val="303030"/>
                <w:lang w:val="cy-GB" w:eastAsia="en-GB"/>
              </w:rPr>
              <w:t>i aros yn y cartref wrth wynebu anghenion gofal neu iechyd</w:t>
            </w:r>
            <w:r w:rsidRPr="000A6F03">
              <w:rPr>
                <w:rFonts w:ascii="Arial" w:eastAsia="Times New Roman" w:hAnsi="Arial" w:cs="Arial"/>
                <w:color w:val="303030"/>
                <w:lang w:val="cy-GB" w:eastAsia="en-GB"/>
              </w:rPr>
              <w:t>.</w:t>
            </w:r>
            <w:r w:rsidR="00DA11A5" w:rsidRPr="000A6F03">
              <w:rPr>
                <w:rFonts w:ascii="Arial" w:eastAsia="Times New Roman" w:hAnsi="Arial" w:cs="Arial"/>
                <w:color w:val="303030"/>
                <w:lang w:val="cy-GB" w:eastAsia="en-GB"/>
              </w:rPr>
              <w:t xml:space="preserve"> </w:t>
            </w:r>
          </w:p>
          <w:p w14:paraId="7D193A17" w14:textId="77777777" w:rsidR="00176698" w:rsidRPr="000A6F03" w:rsidRDefault="00176698" w:rsidP="00176698">
            <w:pPr>
              <w:pStyle w:val="ListParagraph"/>
              <w:numPr>
                <w:ilvl w:val="0"/>
                <w:numId w:val="30"/>
              </w:numPr>
              <w:rPr>
                <w:rFonts w:ascii="Arial" w:eastAsia="Times New Roman" w:hAnsi="Arial" w:cs="Arial"/>
                <w:color w:val="303030"/>
                <w:lang w:val="cy-GB" w:eastAsia="en-GB"/>
              </w:rPr>
            </w:pPr>
            <w:r w:rsidRPr="000A6F03">
              <w:rPr>
                <w:rFonts w:ascii="Arial" w:eastAsia="Times New Roman" w:hAnsi="Arial" w:cs="Arial"/>
                <w:color w:val="303030"/>
                <w:lang w:val="cy-GB" w:eastAsia="en-GB"/>
              </w:rPr>
              <w:t>Cydgysylltu Ardal leol</w:t>
            </w:r>
          </w:p>
          <w:p w14:paraId="51427C62" w14:textId="1736BA0A" w:rsidR="007A62A2" w:rsidRPr="000A6F03" w:rsidRDefault="00176698" w:rsidP="00176698">
            <w:pPr>
              <w:pStyle w:val="ListParagraph"/>
              <w:numPr>
                <w:ilvl w:val="0"/>
                <w:numId w:val="30"/>
              </w:numPr>
              <w:rPr>
                <w:rFonts w:ascii="Arial" w:eastAsia="Times New Roman" w:hAnsi="Arial" w:cs="Arial"/>
                <w:color w:val="303030"/>
                <w:lang w:val="cy-GB" w:eastAsia="en-GB"/>
              </w:rPr>
            </w:pPr>
            <w:r w:rsidRPr="000A6F03">
              <w:rPr>
                <w:rFonts w:ascii="Arial" w:eastAsia="Times New Roman" w:hAnsi="Arial" w:cs="Arial"/>
                <w:color w:val="303030"/>
                <w:lang w:val="cy-GB" w:eastAsia="en-GB"/>
              </w:rPr>
              <w:t>Cysylltwyr Cymunedol</w:t>
            </w:r>
          </w:p>
          <w:p w14:paraId="7EAA9690" w14:textId="096BE10B" w:rsidR="007A62A2" w:rsidRPr="000A6F03" w:rsidRDefault="00176698" w:rsidP="009479E2">
            <w:pPr>
              <w:pStyle w:val="ListParagraph"/>
              <w:numPr>
                <w:ilvl w:val="0"/>
                <w:numId w:val="30"/>
              </w:numPr>
              <w:rPr>
                <w:rFonts w:ascii="Arial" w:eastAsia="Times New Roman" w:hAnsi="Arial" w:cs="Arial"/>
                <w:color w:val="303030"/>
                <w:lang w:val="cy-GB" w:eastAsia="en-GB"/>
              </w:rPr>
            </w:pPr>
            <w:r w:rsidRPr="000A6F03">
              <w:rPr>
                <w:rFonts w:ascii="Arial" w:eastAsia="Times New Roman" w:hAnsi="Arial" w:cs="Arial"/>
                <w:color w:val="303030"/>
                <w:lang w:val="cy-GB" w:eastAsia="en-GB"/>
              </w:rPr>
              <w:t>Rhagnodwyr cymdeithasol</w:t>
            </w:r>
          </w:p>
          <w:p w14:paraId="715EFFC8" w14:textId="19173826" w:rsidR="007A62A2" w:rsidRPr="000A6F03" w:rsidRDefault="00176698" w:rsidP="009479E2">
            <w:pPr>
              <w:pStyle w:val="ListParagraph"/>
              <w:numPr>
                <w:ilvl w:val="0"/>
                <w:numId w:val="30"/>
              </w:numPr>
              <w:rPr>
                <w:rFonts w:ascii="Arial" w:eastAsia="Times New Roman" w:hAnsi="Arial" w:cs="Arial"/>
                <w:color w:val="303030"/>
                <w:lang w:val="cy-GB" w:eastAsia="en-GB"/>
              </w:rPr>
            </w:pPr>
            <w:r w:rsidRPr="000A6F03">
              <w:rPr>
                <w:rFonts w:ascii="Arial" w:eastAsia="Times New Roman" w:hAnsi="Arial" w:cs="Arial"/>
                <w:color w:val="303030"/>
                <w:lang w:val="cy-GB" w:eastAsia="en-GB"/>
              </w:rPr>
              <w:t>Asiantau Cymunedol yn rhoi cyngor a chymorth i bobol hŷn ac oedolion sy’n agored i niwed</w:t>
            </w:r>
          </w:p>
          <w:p w14:paraId="64878408" w14:textId="62838DCF" w:rsidR="007A62A2" w:rsidRPr="000A6F03" w:rsidRDefault="00176698" w:rsidP="009479E2">
            <w:pPr>
              <w:pStyle w:val="ListParagraph"/>
              <w:numPr>
                <w:ilvl w:val="0"/>
                <w:numId w:val="30"/>
              </w:numPr>
              <w:rPr>
                <w:rFonts w:ascii="Arial" w:eastAsia="Times New Roman" w:hAnsi="Arial" w:cs="Arial"/>
                <w:color w:val="303030"/>
                <w:lang w:val="cy-GB" w:eastAsia="en-GB"/>
              </w:rPr>
            </w:pPr>
            <w:r w:rsidRPr="000A6F03">
              <w:rPr>
                <w:rFonts w:ascii="Arial" w:eastAsia="Times New Roman" w:hAnsi="Arial" w:cs="Arial"/>
                <w:color w:val="303030"/>
                <w:lang w:val="cy-GB" w:eastAsia="en-GB"/>
              </w:rPr>
              <w:t>Cymorth lefel isel ar gyfer byw o ddydd i ddydd a defnyddio adnoddau seiliedig ar asedau</w:t>
            </w:r>
          </w:p>
          <w:p w14:paraId="3DE101CB" w14:textId="55121345" w:rsidR="007A62A2" w:rsidRPr="000A6F03" w:rsidRDefault="00176698" w:rsidP="00176698">
            <w:pPr>
              <w:pStyle w:val="ListParagraph"/>
              <w:numPr>
                <w:ilvl w:val="0"/>
                <w:numId w:val="30"/>
              </w:numPr>
              <w:rPr>
                <w:rFonts w:ascii="Arial" w:eastAsia="Times New Roman" w:hAnsi="Arial" w:cs="Arial"/>
                <w:color w:val="303030"/>
                <w:lang w:val="cy-GB" w:eastAsia="en-GB"/>
              </w:rPr>
            </w:pPr>
            <w:r w:rsidRPr="000A6F03">
              <w:rPr>
                <w:rFonts w:ascii="Arial" w:eastAsia="Times New Roman" w:hAnsi="Arial" w:cs="Arial"/>
                <w:color w:val="303030"/>
                <w:lang w:val="cy-GB" w:eastAsia="en-GB"/>
              </w:rPr>
              <w:t>Gwasanaethau ailalluogi</w:t>
            </w:r>
          </w:p>
        </w:tc>
        <w:bookmarkStart w:id="17" w:name="_Hlk530041771"/>
        <w:tc>
          <w:tcPr>
            <w:tcW w:w="2977" w:type="dxa"/>
          </w:tcPr>
          <w:p w14:paraId="7C0EAF3F" w14:textId="77777777" w:rsidR="007A62A2" w:rsidRPr="000A6F03" w:rsidRDefault="00BA254F" w:rsidP="00611852">
            <w:pPr>
              <w:rPr>
                <w:rFonts w:ascii="Arial" w:eastAsia="Times New Roman" w:hAnsi="Arial" w:cs="Arial"/>
                <w:color w:val="303030"/>
                <w:lang w:val="cy-GB" w:eastAsia="en-GB"/>
              </w:rPr>
            </w:pPr>
            <w:r w:rsidRPr="000A6F03">
              <w:rPr>
                <w:rStyle w:val="Hyperlink"/>
                <w:rFonts w:ascii="Arial" w:eastAsia="Times New Roman" w:hAnsi="Arial" w:cs="Arial"/>
                <w:lang w:val="cy-GB" w:eastAsia="en-GB"/>
              </w:rPr>
              <w:fldChar w:fldCharType="begin"/>
            </w:r>
            <w:r w:rsidRPr="000A6F03">
              <w:rPr>
                <w:rStyle w:val="Hyperlink"/>
                <w:rFonts w:ascii="Arial" w:eastAsia="Times New Roman" w:hAnsi="Arial" w:cs="Arial"/>
                <w:lang w:val="cy-GB" w:eastAsia="en-GB"/>
              </w:rPr>
              <w:instrText xml:space="preserve"> HYPERLINK "https://www.scie.org.uk/future-of-care/total-transformation/" </w:instrText>
            </w:r>
            <w:r w:rsidRPr="000A6F03">
              <w:rPr>
                <w:rStyle w:val="Hyperlink"/>
                <w:rFonts w:ascii="Arial" w:eastAsia="Times New Roman" w:hAnsi="Arial" w:cs="Arial"/>
                <w:lang w:val="cy-GB" w:eastAsia="en-GB"/>
              </w:rPr>
              <w:fldChar w:fldCharType="separate"/>
            </w:r>
            <w:r w:rsidR="007A62A2" w:rsidRPr="000A6F03">
              <w:rPr>
                <w:rStyle w:val="Hyperlink"/>
                <w:rFonts w:ascii="Arial" w:eastAsia="Times New Roman" w:hAnsi="Arial" w:cs="Arial"/>
                <w:lang w:val="cy-GB" w:eastAsia="en-GB"/>
              </w:rPr>
              <w:t>https://www.scie.org.uk/future-of-care/total-transformation/</w:t>
            </w:r>
            <w:r w:rsidRPr="000A6F03">
              <w:rPr>
                <w:rStyle w:val="Hyperlink"/>
                <w:rFonts w:ascii="Arial" w:eastAsia="Times New Roman" w:hAnsi="Arial" w:cs="Arial"/>
                <w:lang w:val="cy-GB" w:eastAsia="en-GB"/>
              </w:rPr>
              <w:fldChar w:fldCharType="end"/>
            </w:r>
          </w:p>
          <w:bookmarkEnd w:id="17"/>
          <w:p w14:paraId="5A65F04F" w14:textId="77777777" w:rsidR="007A62A2" w:rsidRPr="000A6F03" w:rsidRDefault="007A62A2" w:rsidP="00611852">
            <w:pPr>
              <w:rPr>
                <w:rFonts w:ascii="Arial" w:eastAsia="Times New Roman" w:hAnsi="Arial" w:cs="Arial"/>
                <w:color w:val="303030"/>
                <w:lang w:val="cy-GB" w:eastAsia="en-GB"/>
              </w:rPr>
            </w:pPr>
          </w:p>
        </w:tc>
      </w:tr>
      <w:tr w:rsidR="007A62A2" w:rsidRPr="000A6F03" w14:paraId="3B893B81" w14:textId="77777777" w:rsidTr="007D3C3C">
        <w:trPr>
          <w:trHeight w:val="3790"/>
        </w:trPr>
        <w:tc>
          <w:tcPr>
            <w:tcW w:w="1555" w:type="dxa"/>
          </w:tcPr>
          <w:p w14:paraId="68816AAA" w14:textId="6CE51767" w:rsidR="007A62A2" w:rsidRPr="000A6F03" w:rsidRDefault="00176698"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Iechyd a Gofal Cymdeithasol</w:t>
            </w:r>
          </w:p>
          <w:p w14:paraId="47E5FC69" w14:textId="77777777" w:rsidR="007A62A2" w:rsidRPr="000A6F03" w:rsidRDefault="007A62A2" w:rsidP="00611852">
            <w:pPr>
              <w:rPr>
                <w:rFonts w:ascii="Arial" w:eastAsia="Times New Roman" w:hAnsi="Arial" w:cs="Arial"/>
                <w:color w:val="303030"/>
                <w:lang w:val="cy-GB" w:eastAsia="en-GB"/>
              </w:rPr>
            </w:pPr>
          </w:p>
          <w:p w14:paraId="5D111D43" w14:textId="7682764E" w:rsidR="007A62A2" w:rsidRPr="000A6F03" w:rsidRDefault="007A62A2" w:rsidP="00176698">
            <w:pPr>
              <w:rPr>
                <w:rFonts w:ascii="Arial" w:eastAsia="Times New Roman" w:hAnsi="Arial" w:cs="Arial"/>
                <w:color w:val="303030"/>
                <w:lang w:val="cy-GB" w:eastAsia="en-GB"/>
              </w:rPr>
            </w:pPr>
            <w:r w:rsidRPr="000A6F03">
              <w:rPr>
                <w:rFonts w:ascii="Arial" w:eastAsia="Times New Roman" w:hAnsi="Arial" w:cs="Arial"/>
                <w:color w:val="303030"/>
                <w:lang w:val="cy-GB" w:eastAsia="en-GB"/>
              </w:rPr>
              <w:t>Strateg</w:t>
            </w:r>
            <w:r w:rsidR="00176698" w:rsidRPr="000A6F03">
              <w:rPr>
                <w:rFonts w:ascii="Arial" w:eastAsia="Times New Roman" w:hAnsi="Arial" w:cs="Arial"/>
                <w:color w:val="303030"/>
                <w:lang w:val="cy-GB" w:eastAsia="en-GB"/>
              </w:rPr>
              <w:t>ol</w:t>
            </w:r>
          </w:p>
        </w:tc>
        <w:tc>
          <w:tcPr>
            <w:tcW w:w="2065" w:type="dxa"/>
          </w:tcPr>
          <w:p w14:paraId="749C7A5D" w14:textId="16914C3E" w:rsidR="007A62A2" w:rsidRPr="000A6F03" w:rsidRDefault="007A62A2" w:rsidP="00611852">
            <w:pPr>
              <w:rPr>
                <w:rFonts w:ascii="Arial" w:eastAsia="Times New Roman" w:hAnsi="Arial" w:cs="Arial"/>
                <w:color w:val="303030"/>
                <w:lang w:val="cy-GB" w:eastAsia="en-GB"/>
              </w:rPr>
            </w:pPr>
            <w:bookmarkStart w:id="18" w:name="_Hlk530041815"/>
            <w:r w:rsidRPr="000A6F03">
              <w:rPr>
                <w:rFonts w:ascii="Arial" w:eastAsia="Times New Roman" w:hAnsi="Arial" w:cs="Arial"/>
                <w:color w:val="303030"/>
                <w:lang w:val="cy-GB" w:eastAsia="en-GB"/>
              </w:rPr>
              <w:t xml:space="preserve">Transformational change in health and care: Reports from the field </w:t>
            </w:r>
            <w:r w:rsidR="00CB65B1">
              <w:rPr>
                <w:rFonts w:ascii="Arial" w:eastAsia="Times New Roman" w:hAnsi="Arial" w:cs="Arial"/>
                <w:color w:val="303030"/>
                <w:lang w:val="cy-GB" w:eastAsia="en-GB"/>
              </w:rPr>
              <w:t xml:space="preserve">Cronfa </w:t>
            </w:r>
            <w:r w:rsidRPr="000A6F03">
              <w:rPr>
                <w:rFonts w:ascii="Arial" w:eastAsia="Times New Roman" w:hAnsi="Arial" w:cs="Arial"/>
                <w:color w:val="303030"/>
                <w:lang w:val="cy-GB" w:eastAsia="en-GB"/>
              </w:rPr>
              <w:t>Kings - (2018)</w:t>
            </w:r>
          </w:p>
          <w:bookmarkEnd w:id="18"/>
          <w:p w14:paraId="0CFC08E7" w14:textId="79A5FEDD" w:rsidR="007A62A2" w:rsidRPr="000A6F03" w:rsidRDefault="007A62A2" w:rsidP="00611852">
            <w:pPr>
              <w:rPr>
                <w:rFonts w:ascii="Arial" w:eastAsia="Times New Roman" w:hAnsi="Arial" w:cs="Arial"/>
                <w:color w:val="303030"/>
                <w:lang w:val="cy-GB" w:eastAsia="en-GB"/>
              </w:rPr>
            </w:pPr>
          </w:p>
        </w:tc>
        <w:tc>
          <w:tcPr>
            <w:tcW w:w="2471" w:type="dxa"/>
          </w:tcPr>
          <w:p w14:paraId="343ADBA9" w14:textId="604AE42D" w:rsidR="007A62A2" w:rsidRPr="000A6F03" w:rsidRDefault="00176698" w:rsidP="000F3DA2">
            <w:pPr>
              <w:autoSpaceDE w:val="0"/>
              <w:autoSpaceDN w:val="0"/>
              <w:adjustRightInd w:val="0"/>
              <w:rPr>
                <w:rFonts w:ascii="Arial" w:eastAsia="Times New Roman" w:hAnsi="Arial" w:cs="Arial"/>
                <w:color w:val="303030"/>
                <w:lang w:val="cy-GB" w:eastAsia="en-GB"/>
              </w:rPr>
            </w:pPr>
            <w:r w:rsidRPr="000A6F03">
              <w:rPr>
                <w:rFonts w:ascii="Arial" w:hAnsi="Arial" w:cs="Lato-Regular"/>
                <w:color w:val="000000" w:themeColor="text1"/>
                <w:lang w:val="cy-GB"/>
              </w:rPr>
              <w:t xml:space="preserve">Mae trawsnewid yn aml-haen, yn flêr ac yn </w:t>
            </w:r>
            <w:r w:rsidR="000F3DA2" w:rsidRPr="000A6F03">
              <w:rPr>
                <w:rFonts w:ascii="Arial" w:hAnsi="Arial" w:cs="Lato-Regular"/>
                <w:color w:val="000000" w:themeColor="text1"/>
                <w:lang w:val="cy-GB"/>
              </w:rPr>
              <w:t>newydd. Nid yn unig sut mae gwasanaeth yn gweithredu, ond hefyd meddylfryd sy’n newid, perthynas sy’n newid ac ail-ddosbarthu pŵer</w:t>
            </w:r>
            <w:r w:rsidR="007A62A2" w:rsidRPr="000A6F03">
              <w:rPr>
                <w:rFonts w:ascii="Arial" w:hAnsi="Arial" w:cs="Lato-Regular"/>
                <w:color w:val="000000" w:themeColor="text1"/>
                <w:lang w:val="cy-GB"/>
              </w:rPr>
              <w:t>.</w:t>
            </w:r>
          </w:p>
        </w:tc>
        <w:tc>
          <w:tcPr>
            <w:tcW w:w="5386" w:type="dxa"/>
          </w:tcPr>
          <w:p w14:paraId="0E08E1A9" w14:textId="5AA65AFF" w:rsidR="007A62A2" w:rsidRPr="000A6F03" w:rsidRDefault="000F3DA2" w:rsidP="007D3C3C">
            <w:pPr>
              <w:autoSpaceDE w:val="0"/>
              <w:autoSpaceDN w:val="0"/>
              <w:adjustRightInd w:val="0"/>
              <w:rPr>
                <w:rFonts w:ascii="Arial" w:hAnsi="Arial" w:cs="Arial"/>
                <w:lang w:val="cy-GB"/>
              </w:rPr>
            </w:pPr>
            <w:r w:rsidRPr="000A6F03">
              <w:rPr>
                <w:rFonts w:ascii="Arial" w:hAnsi="Arial" w:cs="Arial"/>
                <w:lang w:val="cy-GB"/>
              </w:rPr>
              <w:t>Mae trawsnewid yn digwydd orau ‘o’r tu mewn’ yn hytrach na thrwy dargedau a rheoli perfformiad ac ysgogiadau allanol eraill. Themâu i’w trin:</w:t>
            </w:r>
          </w:p>
          <w:p w14:paraId="05C5B962" w14:textId="77777777" w:rsidR="007A62A2" w:rsidRPr="000A6F03" w:rsidRDefault="007A62A2" w:rsidP="00611852">
            <w:pPr>
              <w:rPr>
                <w:rFonts w:ascii="Arial" w:eastAsia="Times New Roman" w:hAnsi="Arial" w:cs="Arial"/>
                <w:color w:val="303030"/>
                <w:lang w:val="cy-GB" w:eastAsia="en-GB"/>
              </w:rPr>
            </w:pPr>
          </w:p>
          <w:p w14:paraId="0D65A5CB" w14:textId="4818A01D" w:rsidR="007A62A2" w:rsidRPr="000A6F03" w:rsidRDefault="000F3DA2" w:rsidP="009479E2">
            <w:pPr>
              <w:pStyle w:val="ListParagraph"/>
              <w:numPr>
                <w:ilvl w:val="0"/>
                <w:numId w:val="31"/>
              </w:numPr>
              <w:rPr>
                <w:rFonts w:ascii="Arial" w:hAnsi="Arial" w:cs="Arial"/>
                <w:lang w:val="cy-GB"/>
              </w:rPr>
            </w:pPr>
            <w:r w:rsidRPr="000A6F03">
              <w:rPr>
                <w:rFonts w:ascii="Arial" w:hAnsi="Arial" w:cs="Arial"/>
                <w:lang w:val="cy-GB"/>
              </w:rPr>
              <w:t>Ehangu ein diffiniad</w:t>
            </w:r>
          </w:p>
          <w:p w14:paraId="0F961146" w14:textId="19C59314" w:rsidR="007A62A2" w:rsidRPr="000A6F03" w:rsidRDefault="000F3DA2" w:rsidP="009479E2">
            <w:pPr>
              <w:pStyle w:val="ListParagraph"/>
              <w:numPr>
                <w:ilvl w:val="0"/>
                <w:numId w:val="31"/>
              </w:numPr>
              <w:rPr>
                <w:rFonts w:ascii="Arial" w:hAnsi="Arial" w:cs="Arial"/>
                <w:lang w:val="cy-GB"/>
              </w:rPr>
            </w:pPr>
            <w:r w:rsidRPr="000A6F03">
              <w:rPr>
                <w:rFonts w:ascii="Arial" w:hAnsi="Arial" w:cs="Arial"/>
                <w:lang w:val="cy-GB"/>
              </w:rPr>
              <w:t>Dull organig o gwmpas pwrpas craidd</w:t>
            </w:r>
          </w:p>
          <w:p w14:paraId="0B216A92" w14:textId="396BB723" w:rsidR="007A62A2" w:rsidRPr="000A6F03" w:rsidRDefault="005763EE" w:rsidP="009479E2">
            <w:pPr>
              <w:pStyle w:val="ListParagraph"/>
              <w:numPr>
                <w:ilvl w:val="0"/>
                <w:numId w:val="31"/>
              </w:numPr>
              <w:rPr>
                <w:rFonts w:ascii="Arial" w:hAnsi="Arial" w:cs="Arial"/>
                <w:lang w:val="cy-GB"/>
              </w:rPr>
            </w:pPr>
            <w:r w:rsidRPr="000A6F03">
              <w:rPr>
                <w:rFonts w:ascii="Arial" w:hAnsi="Arial" w:cs="Arial"/>
                <w:lang w:val="cy-GB"/>
              </w:rPr>
              <w:t>Yr amser, y sgiliau a’r ffocws dysgu sydd eu hangen ar gyfer trawsnewid</w:t>
            </w:r>
          </w:p>
          <w:p w14:paraId="1C022919" w14:textId="7003C5CB" w:rsidR="007A62A2" w:rsidRPr="000A6F03" w:rsidRDefault="005763EE" w:rsidP="009479E2">
            <w:pPr>
              <w:pStyle w:val="ListParagraph"/>
              <w:numPr>
                <w:ilvl w:val="0"/>
                <w:numId w:val="31"/>
              </w:numPr>
              <w:rPr>
                <w:rFonts w:ascii="Arial" w:hAnsi="Arial" w:cs="Arial"/>
                <w:lang w:val="cy-GB"/>
              </w:rPr>
            </w:pPr>
            <w:r w:rsidRPr="000A6F03">
              <w:rPr>
                <w:rFonts w:ascii="Arial" w:hAnsi="Arial" w:cs="Arial"/>
                <w:lang w:val="cy-GB"/>
              </w:rPr>
              <w:t>Goresgyn llesgedd – creu cyd-destun derbyngar</w:t>
            </w:r>
          </w:p>
          <w:p w14:paraId="19EF778E" w14:textId="04F3D0EC" w:rsidR="007A62A2" w:rsidRPr="000A6F03" w:rsidRDefault="005763EE" w:rsidP="009479E2">
            <w:pPr>
              <w:pStyle w:val="ListParagraph"/>
              <w:numPr>
                <w:ilvl w:val="0"/>
                <w:numId w:val="31"/>
              </w:numPr>
              <w:rPr>
                <w:rFonts w:ascii="Arial" w:hAnsi="Arial" w:cs="Arial"/>
                <w:lang w:val="cy-GB"/>
              </w:rPr>
            </w:pPr>
            <w:r w:rsidRPr="000A6F03">
              <w:rPr>
                <w:rFonts w:ascii="Arial" w:hAnsi="Arial" w:cs="Arial"/>
                <w:lang w:val="cy-GB"/>
              </w:rPr>
              <w:t>Y syniad o bŵer, hen a newydd</w:t>
            </w:r>
          </w:p>
          <w:p w14:paraId="12CA4367" w14:textId="068F08E4" w:rsidR="007A62A2" w:rsidRPr="000A6F03" w:rsidRDefault="005763EE" w:rsidP="009479E2">
            <w:pPr>
              <w:pStyle w:val="ListParagraph"/>
              <w:numPr>
                <w:ilvl w:val="0"/>
                <w:numId w:val="31"/>
              </w:numPr>
              <w:rPr>
                <w:rFonts w:ascii="Arial" w:hAnsi="Arial" w:cs="Arial"/>
                <w:lang w:val="cy-GB"/>
              </w:rPr>
            </w:pPr>
            <w:r w:rsidRPr="000A6F03">
              <w:rPr>
                <w:rFonts w:ascii="Arial" w:hAnsi="Arial" w:cs="Arial"/>
                <w:lang w:val="cy-GB"/>
              </w:rPr>
              <w:t>Cynnal ffocws deuol – presennol a’r dyfodol</w:t>
            </w:r>
          </w:p>
          <w:p w14:paraId="74887E76" w14:textId="7B87ED33" w:rsidR="007A62A2" w:rsidRPr="000A6F03" w:rsidRDefault="005763EE" w:rsidP="005763EE">
            <w:pPr>
              <w:pStyle w:val="ListParagraph"/>
              <w:numPr>
                <w:ilvl w:val="0"/>
                <w:numId w:val="31"/>
              </w:numPr>
              <w:rPr>
                <w:rFonts w:ascii="Arial" w:eastAsia="Times New Roman" w:hAnsi="Arial" w:cs="Arial"/>
                <w:color w:val="303030"/>
                <w:lang w:val="cy-GB" w:eastAsia="en-GB"/>
              </w:rPr>
            </w:pPr>
            <w:r w:rsidRPr="000A6F03">
              <w:rPr>
                <w:rFonts w:ascii="Arial" w:hAnsi="Arial" w:cs="Arial"/>
                <w:lang w:val="cy-GB"/>
              </w:rPr>
              <w:t>Pŵer cymunedau</w:t>
            </w:r>
          </w:p>
        </w:tc>
        <w:tc>
          <w:tcPr>
            <w:tcW w:w="2977" w:type="dxa"/>
          </w:tcPr>
          <w:p w14:paraId="33686FFA" w14:textId="77777777" w:rsidR="007A62A2" w:rsidRPr="000A6F03" w:rsidRDefault="00176698" w:rsidP="00DA11A5">
            <w:pPr>
              <w:pStyle w:val="ListParagraph"/>
              <w:ind w:left="0"/>
              <w:rPr>
                <w:rFonts w:ascii="Arial" w:eastAsia="Times New Roman" w:hAnsi="Arial" w:cs="Arial"/>
                <w:color w:val="303030"/>
                <w:lang w:val="cy-GB" w:eastAsia="en-GB"/>
              </w:rPr>
            </w:pPr>
            <w:hyperlink r:id="rId14" w:history="1">
              <w:r w:rsidR="007A62A2" w:rsidRPr="000A6F03">
                <w:rPr>
                  <w:rStyle w:val="Hyperlink"/>
                  <w:rFonts w:ascii="Arial" w:eastAsia="Times New Roman" w:hAnsi="Arial" w:cs="Arial"/>
                  <w:lang w:val="cy-GB" w:eastAsia="en-GB"/>
                </w:rPr>
                <w:t>https://www.kingsfund.org.uk/sites/default/files/2018-05/Transformational_change_Kings_Fund_May_2018_0.pdf</w:t>
              </w:r>
            </w:hyperlink>
          </w:p>
          <w:p w14:paraId="489C8E14" w14:textId="77777777"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cr/>
            </w:r>
          </w:p>
          <w:p w14:paraId="39038150" w14:textId="77777777" w:rsidR="007A62A2" w:rsidRPr="000A6F03" w:rsidRDefault="007A62A2" w:rsidP="00611852">
            <w:pPr>
              <w:rPr>
                <w:rFonts w:ascii="Arial" w:eastAsia="Times New Roman" w:hAnsi="Arial" w:cs="Arial"/>
                <w:color w:val="303030"/>
                <w:lang w:val="cy-GB" w:eastAsia="en-GB"/>
              </w:rPr>
            </w:pPr>
          </w:p>
          <w:p w14:paraId="5684B10E" w14:textId="77777777" w:rsidR="007A62A2" w:rsidRPr="000A6F03" w:rsidRDefault="007A62A2" w:rsidP="00611852">
            <w:pPr>
              <w:rPr>
                <w:rFonts w:ascii="Arial" w:eastAsia="Times New Roman" w:hAnsi="Arial" w:cs="Arial"/>
                <w:color w:val="303030"/>
                <w:lang w:val="cy-GB" w:eastAsia="en-GB"/>
              </w:rPr>
            </w:pPr>
          </w:p>
        </w:tc>
      </w:tr>
      <w:tr w:rsidR="007A62A2" w:rsidRPr="000A6F03" w14:paraId="465E8156" w14:textId="77777777" w:rsidTr="00DA11A5">
        <w:tc>
          <w:tcPr>
            <w:tcW w:w="1555" w:type="dxa"/>
          </w:tcPr>
          <w:p w14:paraId="4CDE8DD8" w14:textId="10F475A8" w:rsidR="007A62A2" w:rsidRPr="000A6F03" w:rsidRDefault="005763EE"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Gofal Cymdeithasol</w:t>
            </w:r>
          </w:p>
          <w:p w14:paraId="0D526DE0" w14:textId="77777777" w:rsidR="005763EE" w:rsidRPr="000A6F03" w:rsidRDefault="005763EE" w:rsidP="00611852">
            <w:pPr>
              <w:rPr>
                <w:rFonts w:ascii="Arial" w:eastAsia="Times New Roman" w:hAnsi="Arial" w:cs="Arial"/>
                <w:color w:val="303030"/>
                <w:lang w:val="cy-GB" w:eastAsia="en-GB"/>
              </w:rPr>
            </w:pPr>
          </w:p>
          <w:p w14:paraId="438D2744" w14:textId="2E4DD490" w:rsidR="005763EE" w:rsidRPr="000A6F03" w:rsidRDefault="005763EE"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Strategol</w:t>
            </w:r>
          </w:p>
        </w:tc>
        <w:tc>
          <w:tcPr>
            <w:tcW w:w="2065" w:type="dxa"/>
          </w:tcPr>
          <w:p w14:paraId="1928376B" w14:textId="77777777"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Social Care as an Economic Solution for the West Midlands</w:t>
            </w:r>
          </w:p>
          <w:p w14:paraId="36E2C3F0" w14:textId="77777777" w:rsidR="007A62A2" w:rsidRPr="000A6F03" w:rsidRDefault="007A62A2" w:rsidP="00611852">
            <w:pPr>
              <w:rPr>
                <w:rFonts w:ascii="Arial" w:eastAsia="Times New Roman" w:hAnsi="Arial" w:cs="Arial"/>
                <w:color w:val="303030"/>
                <w:lang w:val="cy-GB" w:eastAsia="en-GB"/>
              </w:rPr>
            </w:pPr>
          </w:p>
          <w:p w14:paraId="34838D47" w14:textId="77777777"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New Economics Foundation 2017</w:t>
            </w:r>
          </w:p>
        </w:tc>
        <w:tc>
          <w:tcPr>
            <w:tcW w:w="2471" w:type="dxa"/>
          </w:tcPr>
          <w:p w14:paraId="35CFB463" w14:textId="65A4328B" w:rsidR="007A62A2" w:rsidRPr="000A6F03" w:rsidRDefault="005763EE" w:rsidP="005763EE">
            <w:pPr>
              <w:rPr>
                <w:rFonts w:ascii="Arial" w:eastAsia="Times New Roman" w:hAnsi="Arial" w:cs="Arial"/>
                <w:color w:val="303030"/>
                <w:lang w:val="cy-GB" w:eastAsia="en-GB"/>
              </w:rPr>
            </w:pPr>
            <w:r w:rsidRPr="000A6F03">
              <w:rPr>
                <w:rFonts w:ascii="Arial" w:eastAsia="Times New Roman" w:hAnsi="Arial" w:cs="Arial"/>
                <w:color w:val="303030"/>
                <w:lang w:val="cy-GB" w:eastAsia="en-GB"/>
              </w:rPr>
              <w:t>Mae gan Gyngor Gorllewin Canolb</w:t>
            </w:r>
            <w:r w:rsidR="00CB65B1">
              <w:rPr>
                <w:rFonts w:ascii="Arial" w:eastAsia="Times New Roman" w:hAnsi="Arial" w:cs="Arial"/>
                <w:color w:val="303030"/>
                <w:lang w:val="cy-GB" w:eastAsia="en-GB"/>
              </w:rPr>
              <w:t>arth Lloegr uchelgais i weld dar</w:t>
            </w:r>
            <w:r w:rsidRPr="000A6F03">
              <w:rPr>
                <w:rFonts w:ascii="Arial" w:eastAsia="Times New Roman" w:hAnsi="Arial" w:cs="Arial"/>
                <w:color w:val="303030"/>
                <w:lang w:val="cy-GB" w:eastAsia="en-GB"/>
              </w:rPr>
              <w:t>pariaeth lawer ehangach i wasanaethau cyhoeddus – yn cynnwys ond heb ei gyfyngu i ofal - gan fodelau cydweithredol, cilyddol neu fentrau cymdeithasol.</w:t>
            </w:r>
            <w:r w:rsidR="007A62A2" w:rsidRPr="000A6F03">
              <w:rPr>
                <w:rFonts w:ascii="Arial" w:eastAsia="Times New Roman" w:hAnsi="Arial" w:cs="Arial"/>
                <w:color w:val="303030"/>
                <w:lang w:val="cy-GB" w:eastAsia="en-GB"/>
              </w:rPr>
              <w:t xml:space="preserve"> </w:t>
            </w:r>
          </w:p>
        </w:tc>
        <w:tc>
          <w:tcPr>
            <w:tcW w:w="5386" w:type="dxa"/>
          </w:tcPr>
          <w:p w14:paraId="6E3F933F" w14:textId="77777777" w:rsidR="005763EE" w:rsidRPr="000A6F03" w:rsidRDefault="005763EE"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Mae cyflawni hyn yn golygu:</w:t>
            </w:r>
          </w:p>
          <w:p w14:paraId="7C47FA66" w14:textId="412110DA"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 xml:space="preserve"> </w:t>
            </w:r>
            <w:r w:rsidR="005763EE" w:rsidRPr="000A6F03">
              <w:rPr>
                <w:rFonts w:ascii="Arial" w:eastAsia="Times New Roman" w:hAnsi="Arial" w:cs="Arial"/>
                <w:color w:val="303030"/>
                <w:lang w:val="cy-GB" w:eastAsia="en-GB"/>
              </w:rPr>
              <w:t>Pennu blaenoriaethau ar gyfer mwy o fentrau graddfa fechan o ran cynllunio economaidd</w:t>
            </w:r>
            <w:r w:rsidRPr="000A6F03">
              <w:rPr>
                <w:rFonts w:ascii="Arial" w:eastAsia="Times New Roman" w:hAnsi="Arial" w:cs="Arial"/>
                <w:color w:val="303030"/>
                <w:lang w:val="cy-GB" w:eastAsia="en-GB"/>
              </w:rPr>
              <w:t xml:space="preserve">  </w:t>
            </w:r>
          </w:p>
          <w:p w14:paraId="705E2359" w14:textId="39B7B4C9"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 Targe</w:t>
            </w:r>
            <w:r w:rsidR="005763EE" w:rsidRPr="000A6F03">
              <w:rPr>
                <w:rFonts w:ascii="Arial" w:eastAsia="Times New Roman" w:hAnsi="Arial" w:cs="Arial"/>
                <w:color w:val="303030"/>
                <w:lang w:val="cy-GB" w:eastAsia="en-GB"/>
              </w:rPr>
              <w:t>du darpariaeth sgiliau a chymorth busnes i’w helpu i ffynnu</w:t>
            </w:r>
            <w:r w:rsidRPr="000A6F03">
              <w:rPr>
                <w:rFonts w:ascii="Arial" w:eastAsia="Times New Roman" w:hAnsi="Arial" w:cs="Arial"/>
                <w:color w:val="303030"/>
                <w:lang w:val="cy-GB" w:eastAsia="en-GB"/>
              </w:rPr>
              <w:t xml:space="preserve">  </w:t>
            </w:r>
          </w:p>
          <w:p w14:paraId="667EF6C1" w14:textId="734078C3"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 Le</w:t>
            </w:r>
            <w:r w:rsidR="005763EE" w:rsidRPr="000A6F03">
              <w:rPr>
                <w:rFonts w:ascii="Arial" w:eastAsia="Times New Roman" w:hAnsi="Arial" w:cs="Arial"/>
                <w:color w:val="303030"/>
                <w:lang w:val="cy-GB" w:eastAsia="en-GB"/>
              </w:rPr>
              <w:t>f</w:t>
            </w:r>
            <w:r w:rsidR="00CB65B1">
              <w:rPr>
                <w:rFonts w:ascii="Arial" w:eastAsia="Times New Roman" w:hAnsi="Arial" w:cs="Arial"/>
                <w:color w:val="303030"/>
                <w:lang w:val="cy-GB" w:eastAsia="en-GB"/>
              </w:rPr>
              <w:t>elu’r cae chwarae ar gyfer contractau er mwyn iddynt fedru</w:t>
            </w:r>
            <w:r w:rsidR="005763EE" w:rsidRPr="000A6F03">
              <w:rPr>
                <w:rFonts w:ascii="Arial" w:eastAsia="Times New Roman" w:hAnsi="Arial" w:cs="Arial"/>
                <w:color w:val="303030"/>
                <w:lang w:val="cy-GB" w:eastAsia="en-GB"/>
              </w:rPr>
              <w:t xml:space="preserve"> cystadlu</w:t>
            </w:r>
            <w:r w:rsidRPr="000A6F03">
              <w:rPr>
                <w:rFonts w:ascii="Arial" w:eastAsia="Times New Roman" w:hAnsi="Arial" w:cs="Arial"/>
                <w:color w:val="303030"/>
                <w:lang w:val="cy-GB" w:eastAsia="en-GB"/>
              </w:rPr>
              <w:t xml:space="preserve">  </w:t>
            </w:r>
          </w:p>
          <w:p w14:paraId="2FCD39D5" w14:textId="6F8C236A" w:rsidR="007A62A2" w:rsidRPr="000A6F03" w:rsidRDefault="007A62A2" w:rsidP="005763EE">
            <w:pPr>
              <w:rPr>
                <w:rFonts w:ascii="Arial" w:eastAsia="Times New Roman" w:hAnsi="Arial" w:cs="Arial"/>
                <w:color w:val="303030"/>
                <w:lang w:val="cy-GB" w:eastAsia="en-GB"/>
              </w:rPr>
            </w:pPr>
            <w:r w:rsidRPr="000A6F03">
              <w:rPr>
                <w:rFonts w:ascii="Arial" w:eastAsia="Times New Roman" w:hAnsi="Arial" w:cs="Arial"/>
                <w:color w:val="303030"/>
                <w:lang w:val="cy-GB" w:eastAsia="en-GB"/>
              </w:rPr>
              <w:t xml:space="preserve"> </w:t>
            </w:r>
            <w:r w:rsidR="005763EE" w:rsidRPr="000A6F03">
              <w:rPr>
                <w:rFonts w:ascii="Arial" w:eastAsia="Times New Roman" w:hAnsi="Arial" w:cs="Arial"/>
                <w:color w:val="303030"/>
                <w:lang w:val="cy-GB" w:eastAsia="en-GB"/>
              </w:rPr>
              <w:t xml:space="preserve">Targedu hyrwyddo a </w:t>
            </w:r>
            <w:r w:rsidR="00CB65B1">
              <w:rPr>
                <w:rFonts w:ascii="Arial" w:eastAsia="Times New Roman" w:hAnsi="Arial" w:cs="Arial"/>
                <w:color w:val="303030"/>
                <w:lang w:val="cy-GB" w:eastAsia="en-GB"/>
              </w:rPr>
              <w:t>m</w:t>
            </w:r>
            <w:r w:rsidR="005763EE" w:rsidRPr="000A6F03">
              <w:rPr>
                <w:rFonts w:ascii="Arial" w:eastAsia="Times New Roman" w:hAnsi="Arial" w:cs="Arial"/>
                <w:color w:val="303030"/>
                <w:lang w:val="cy-GB" w:eastAsia="en-GB"/>
              </w:rPr>
              <w:t>a</w:t>
            </w:r>
            <w:r w:rsidR="00CB65B1">
              <w:rPr>
                <w:rFonts w:ascii="Arial" w:eastAsia="Times New Roman" w:hAnsi="Arial" w:cs="Arial"/>
                <w:color w:val="303030"/>
                <w:lang w:val="cy-GB" w:eastAsia="en-GB"/>
              </w:rPr>
              <w:t>r</w:t>
            </w:r>
            <w:r w:rsidR="005763EE" w:rsidRPr="000A6F03">
              <w:rPr>
                <w:rFonts w:ascii="Arial" w:eastAsia="Times New Roman" w:hAnsi="Arial" w:cs="Arial"/>
                <w:color w:val="303030"/>
                <w:lang w:val="cy-GB" w:eastAsia="en-GB"/>
              </w:rPr>
              <w:t>chnata gyrfaoedd mewn gwasanaethau cyhoeddus allweddol</w:t>
            </w:r>
          </w:p>
        </w:tc>
        <w:tc>
          <w:tcPr>
            <w:tcW w:w="2977" w:type="dxa"/>
          </w:tcPr>
          <w:p w14:paraId="6F30738C" w14:textId="77777777" w:rsidR="007A62A2" w:rsidRPr="000A6F03" w:rsidRDefault="00176698" w:rsidP="00611852">
            <w:pPr>
              <w:rPr>
                <w:rFonts w:ascii="Arial" w:eastAsia="Times New Roman" w:hAnsi="Arial" w:cs="Arial"/>
                <w:color w:val="303030"/>
                <w:lang w:val="cy-GB" w:eastAsia="en-GB"/>
              </w:rPr>
            </w:pPr>
            <w:hyperlink r:id="rId15" w:history="1">
              <w:r w:rsidR="007A62A2" w:rsidRPr="000A6F03">
                <w:rPr>
                  <w:rStyle w:val="Hyperlink"/>
                  <w:rFonts w:ascii="Arial" w:eastAsia="Times New Roman" w:hAnsi="Arial" w:cs="Arial"/>
                  <w:lang w:val="cy-GB" w:eastAsia="en-GB"/>
                </w:rPr>
                <w:t>https://neweconomics.org/uploads/files/West-Midlands-Social-Care-report.pdf</w:t>
              </w:r>
            </w:hyperlink>
          </w:p>
          <w:p w14:paraId="2B702878" w14:textId="0BB10C90"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cr/>
            </w:r>
          </w:p>
          <w:p w14:paraId="08CD4862" w14:textId="77777777" w:rsidR="007A62A2" w:rsidRPr="000A6F03" w:rsidRDefault="007A62A2" w:rsidP="00611852">
            <w:pPr>
              <w:rPr>
                <w:rFonts w:ascii="Arial" w:eastAsia="Times New Roman" w:hAnsi="Arial" w:cs="Arial"/>
                <w:color w:val="303030"/>
                <w:lang w:val="cy-GB" w:eastAsia="en-GB"/>
              </w:rPr>
            </w:pPr>
          </w:p>
        </w:tc>
      </w:tr>
      <w:tr w:rsidR="007A62A2" w:rsidRPr="000A6F03" w14:paraId="1B35F647" w14:textId="77777777" w:rsidTr="007D3C3C">
        <w:trPr>
          <w:trHeight w:val="671"/>
        </w:trPr>
        <w:tc>
          <w:tcPr>
            <w:tcW w:w="1555" w:type="dxa"/>
          </w:tcPr>
          <w:p w14:paraId="3294A0C0" w14:textId="6725D7F5" w:rsidR="007A62A2" w:rsidRPr="000A6F03" w:rsidRDefault="005763EE"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Holl Wasanaethau</w:t>
            </w:r>
            <w:r w:rsidR="007A62A2" w:rsidRPr="000A6F03">
              <w:rPr>
                <w:rFonts w:ascii="Arial" w:eastAsia="Times New Roman" w:hAnsi="Arial" w:cs="Arial"/>
                <w:color w:val="303030"/>
                <w:lang w:val="cy-GB" w:eastAsia="en-GB"/>
              </w:rPr>
              <w:t xml:space="preserve"> </w:t>
            </w:r>
          </w:p>
          <w:p w14:paraId="0AE7BDCB" w14:textId="77777777" w:rsidR="007A62A2" w:rsidRPr="000A6F03" w:rsidRDefault="007A62A2" w:rsidP="00611852">
            <w:pPr>
              <w:rPr>
                <w:rFonts w:ascii="Arial" w:eastAsia="Times New Roman" w:hAnsi="Arial" w:cs="Arial"/>
                <w:color w:val="303030"/>
                <w:lang w:val="cy-GB" w:eastAsia="en-GB"/>
              </w:rPr>
            </w:pPr>
          </w:p>
          <w:p w14:paraId="7768D8A1" w14:textId="09600786" w:rsidR="007A62A2" w:rsidRPr="000A6F03" w:rsidRDefault="005763EE" w:rsidP="005763EE">
            <w:pPr>
              <w:rPr>
                <w:rFonts w:ascii="Arial" w:eastAsia="Times New Roman" w:hAnsi="Arial" w:cs="Arial"/>
                <w:color w:val="303030"/>
                <w:lang w:val="cy-GB" w:eastAsia="en-GB"/>
              </w:rPr>
            </w:pPr>
            <w:r w:rsidRPr="000A6F03">
              <w:rPr>
                <w:rFonts w:ascii="Arial" w:eastAsia="Times New Roman" w:hAnsi="Arial" w:cs="Arial"/>
                <w:color w:val="303030"/>
                <w:lang w:val="cy-GB" w:eastAsia="en-GB"/>
              </w:rPr>
              <w:t>Llesiant</w:t>
            </w:r>
          </w:p>
        </w:tc>
        <w:tc>
          <w:tcPr>
            <w:tcW w:w="2065" w:type="dxa"/>
          </w:tcPr>
          <w:p w14:paraId="48AF6CC2" w14:textId="4A795AA0"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Well</w:t>
            </w:r>
            <w:r w:rsidR="009A5061" w:rsidRPr="000A6F03">
              <w:rPr>
                <w:rFonts w:ascii="Arial" w:eastAsia="Times New Roman" w:hAnsi="Arial" w:cs="Arial"/>
                <w:color w:val="303030"/>
                <w:lang w:val="cy-GB" w:eastAsia="en-GB"/>
              </w:rPr>
              <w:t>-</w:t>
            </w:r>
            <w:r w:rsidRPr="000A6F03">
              <w:rPr>
                <w:rFonts w:ascii="Arial" w:eastAsia="Times New Roman" w:hAnsi="Arial" w:cs="Arial"/>
                <w:color w:val="303030"/>
                <w:lang w:val="cy-GB" w:eastAsia="en-GB"/>
              </w:rPr>
              <w:t>being Our Way – Creating Communities of Practice at National</w:t>
            </w:r>
            <w:r w:rsidR="007D3C3C" w:rsidRPr="000A6F03">
              <w:rPr>
                <w:rFonts w:ascii="Arial" w:eastAsia="Times New Roman" w:hAnsi="Arial" w:cs="Arial"/>
                <w:color w:val="303030"/>
                <w:lang w:val="cy-GB" w:eastAsia="en-GB"/>
              </w:rPr>
              <w:t xml:space="preserve">. Local and Place -based levels </w:t>
            </w:r>
          </w:p>
          <w:p w14:paraId="0CEC28FE" w14:textId="77777777"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National Voices 2017</w:t>
            </w:r>
          </w:p>
        </w:tc>
        <w:tc>
          <w:tcPr>
            <w:tcW w:w="2471" w:type="dxa"/>
          </w:tcPr>
          <w:p w14:paraId="2174898C" w14:textId="53353B80" w:rsidR="007A62A2" w:rsidRPr="000A6F03" w:rsidRDefault="005763EE" w:rsidP="00DE3001">
            <w:pPr>
              <w:autoSpaceDE w:val="0"/>
              <w:autoSpaceDN w:val="0"/>
              <w:adjustRightInd w:val="0"/>
              <w:rPr>
                <w:rFonts w:ascii="Arial" w:eastAsia="Times New Roman" w:hAnsi="Arial" w:cs="Arial"/>
                <w:color w:val="303030"/>
                <w:lang w:val="cy-GB" w:eastAsia="en-GB"/>
              </w:rPr>
            </w:pPr>
            <w:r w:rsidRPr="000A6F03">
              <w:rPr>
                <w:rFonts w:ascii="Arial" w:hAnsi="Arial" w:cs="Arial"/>
                <w:lang w:val="cy-GB"/>
              </w:rPr>
              <w:t>Cymunedau yn dod at ei gilydd drwy bobl o elusennau  a chyrff cymunedol, ynghyd â’r sawl gyda phrofiad uniongyrchol o ddefnyddio gwasanaethau iechyd a gofal</w:t>
            </w:r>
            <w:r w:rsidR="007A62A2" w:rsidRPr="000A6F03">
              <w:rPr>
                <w:rFonts w:ascii="Arial" w:hAnsi="Arial" w:cs="Arial"/>
                <w:lang w:val="cy-GB"/>
              </w:rPr>
              <w:t>.</w:t>
            </w:r>
          </w:p>
        </w:tc>
        <w:tc>
          <w:tcPr>
            <w:tcW w:w="5386" w:type="dxa"/>
          </w:tcPr>
          <w:p w14:paraId="0ECD8F5D" w14:textId="3C388055" w:rsidR="007A62A2" w:rsidRPr="000A6F03" w:rsidRDefault="005763EE" w:rsidP="009479E2">
            <w:pPr>
              <w:pStyle w:val="ListParagraph"/>
              <w:numPr>
                <w:ilvl w:val="0"/>
                <w:numId w:val="32"/>
              </w:numPr>
              <w:autoSpaceDE w:val="0"/>
              <w:autoSpaceDN w:val="0"/>
              <w:adjustRightInd w:val="0"/>
              <w:rPr>
                <w:rFonts w:ascii="Arial" w:hAnsi="Arial" w:cs="Arial"/>
                <w:lang w:val="cy-GB"/>
              </w:rPr>
            </w:pPr>
            <w:r w:rsidRPr="000A6F03">
              <w:rPr>
                <w:rFonts w:ascii="Arial" w:hAnsi="Arial" w:cs="Arial"/>
                <w:lang w:val="cy-GB"/>
              </w:rPr>
              <w:t>Gwell</w:t>
            </w:r>
            <w:r w:rsidR="00DE3001">
              <w:rPr>
                <w:rFonts w:ascii="Arial" w:hAnsi="Arial" w:cs="Arial"/>
                <w:lang w:val="cy-GB"/>
              </w:rPr>
              <w:t xml:space="preserve"> </w:t>
            </w:r>
            <w:r w:rsidRPr="000A6F03">
              <w:rPr>
                <w:rFonts w:ascii="Arial" w:hAnsi="Arial" w:cs="Arial"/>
                <w:lang w:val="cy-GB"/>
              </w:rPr>
              <w:t>dealltwriaeth o gyfyngiadau llunio polisi cenedlaethol</w:t>
            </w:r>
            <w:r w:rsidR="007A62A2" w:rsidRPr="000A6F03">
              <w:rPr>
                <w:rFonts w:ascii="Arial" w:hAnsi="Arial" w:cs="Arial"/>
                <w:lang w:val="cy-GB"/>
              </w:rPr>
              <w:t>.</w:t>
            </w:r>
          </w:p>
          <w:p w14:paraId="7F018B8B" w14:textId="037AC7A7" w:rsidR="007A62A2" w:rsidRPr="000A6F03" w:rsidRDefault="005763EE" w:rsidP="009479E2">
            <w:pPr>
              <w:pStyle w:val="ListParagraph"/>
              <w:numPr>
                <w:ilvl w:val="0"/>
                <w:numId w:val="32"/>
              </w:numPr>
              <w:autoSpaceDE w:val="0"/>
              <w:autoSpaceDN w:val="0"/>
              <w:adjustRightInd w:val="0"/>
              <w:rPr>
                <w:rFonts w:ascii="Arial" w:hAnsi="Arial" w:cs="Arial"/>
                <w:lang w:val="cy-GB"/>
              </w:rPr>
            </w:pPr>
            <w:r w:rsidRPr="000A6F03">
              <w:rPr>
                <w:rFonts w:ascii="Arial" w:hAnsi="Arial" w:cs="Arial"/>
                <w:lang w:val="cy-GB"/>
              </w:rPr>
              <w:t>Cymunedau o arferion, cyfranogwyr yn cynyddu eu gwybodaeth, sgiliau, hyder</w:t>
            </w:r>
          </w:p>
          <w:p w14:paraId="79534C81" w14:textId="08035F3F" w:rsidR="007A62A2" w:rsidRPr="000A6F03" w:rsidRDefault="005763EE" w:rsidP="009479E2">
            <w:pPr>
              <w:pStyle w:val="ListParagraph"/>
              <w:numPr>
                <w:ilvl w:val="0"/>
                <w:numId w:val="32"/>
              </w:numPr>
              <w:autoSpaceDE w:val="0"/>
              <w:autoSpaceDN w:val="0"/>
              <w:adjustRightInd w:val="0"/>
              <w:rPr>
                <w:rFonts w:ascii="Arial" w:hAnsi="Arial" w:cs="Arial"/>
                <w:lang w:val="cy-GB"/>
              </w:rPr>
            </w:pPr>
            <w:r w:rsidRPr="000A6F03">
              <w:rPr>
                <w:rFonts w:ascii="Arial" w:hAnsi="Arial" w:cs="Arial"/>
                <w:lang w:val="cy-GB"/>
              </w:rPr>
              <w:t>A chymhelliad i wneud newidiadau sy’n canolbwyntio ar y person</w:t>
            </w:r>
            <w:r w:rsidR="007A62A2" w:rsidRPr="000A6F03">
              <w:rPr>
                <w:rFonts w:ascii="Arial" w:hAnsi="Arial" w:cs="Arial"/>
                <w:lang w:val="cy-GB"/>
              </w:rPr>
              <w:t xml:space="preserve">. </w:t>
            </w:r>
          </w:p>
          <w:p w14:paraId="0BAAD831" w14:textId="126FA322" w:rsidR="007A62A2" w:rsidRPr="000A6F03" w:rsidRDefault="0093533A" w:rsidP="009479E2">
            <w:pPr>
              <w:pStyle w:val="ListParagraph"/>
              <w:numPr>
                <w:ilvl w:val="0"/>
                <w:numId w:val="32"/>
              </w:numPr>
              <w:autoSpaceDE w:val="0"/>
              <w:autoSpaceDN w:val="0"/>
              <w:adjustRightInd w:val="0"/>
              <w:rPr>
                <w:rFonts w:ascii="Arial" w:hAnsi="Arial" w:cs="Arial"/>
                <w:lang w:val="cy-GB"/>
              </w:rPr>
            </w:pPr>
            <w:r w:rsidRPr="000A6F03">
              <w:rPr>
                <w:rFonts w:ascii="Arial" w:hAnsi="Arial" w:cs="Arial"/>
                <w:lang w:val="cy-GB"/>
              </w:rPr>
              <w:t xml:space="preserve">Mae </w:t>
            </w:r>
            <w:r w:rsidR="007A62A2" w:rsidRPr="000A6F03">
              <w:rPr>
                <w:rFonts w:ascii="Arial" w:hAnsi="Arial" w:cs="Arial"/>
                <w:lang w:val="cy-GB"/>
              </w:rPr>
              <w:t>Well</w:t>
            </w:r>
            <w:r w:rsidR="009A5061" w:rsidRPr="000A6F03">
              <w:rPr>
                <w:rFonts w:ascii="Arial" w:hAnsi="Arial" w:cs="Arial"/>
                <w:lang w:val="cy-GB"/>
              </w:rPr>
              <w:t>-</w:t>
            </w:r>
            <w:r w:rsidR="007A62A2" w:rsidRPr="000A6F03">
              <w:rPr>
                <w:rFonts w:ascii="Arial" w:hAnsi="Arial" w:cs="Arial"/>
                <w:lang w:val="cy-GB"/>
              </w:rPr>
              <w:t xml:space="preserve">being Our Way </w:t>
            </w:r>
            <w:r w:rsidRPr="000A6F03">
              <w:rPr>
                <w:rFonts w:ascii="Arial" w:hAnsi="Arial" w:cs="Arial"/>
                <w:lang w:val="cy-GB"/>
              </w:rPr>
              <w:t>wedi ein helpu ni i weld ein rôl yn gliriach nid yn unig wrth lunio</w:t>
            </w:r>
          </w:p>
          <w:p w14:paraId="343495DC" w14:textId="776731D6" w:rsidR="007A62A2" w:rsidRPr="000A6F03" w:rsidRDefault="0093533A" w:rsidP="0093533A">
            <w:pPr>
              <w:pStyle w:val="ListParagraph"/>
              <w:numPr>
                <w:ilvl w:val="0"/>
                <w:numId w:val="32"/>
              </w:numPr>
              <w:autoSpaceDE w:val="0"/>
              <w:autoSpaceDN w:val="0"/>
              <w:adjustRightInd w:val="0"/>
              <w:rPr>
                <w:rFonts w:ascii="Arial" w:eastAsia="Times New Roman" w:hAnsi="Arial" w:cs="Arial"/>
                <w:color w:val="303030"/>
                <w:lang w:val="cy-GB" w:eastAsia="en-GB"/>
              </w:rPr>
            </w:pPr>
            <w:r w:rsidRPr="000A6F03">
              <w:rPr>
                <w:rFonts w:ascii="Arial" w:hAnsi="Arial" w:cs="Arial"/>
                <w:lang w:val="cy-GB"/>
              </w:rPr>
              <w:t>P</w:t>
            </w:r>
            <w:r w:rsidR="007A62A2" w:rsidRPr="000A6F03">
              <w:rPr>
                <w:rFonts w:ascii="Arial" w:hAnsi="Arial" w:cs="Arial"/>
                <w:lang w:val="cy-GB"/>
              </w:rPr>
              <w:t>oli</w:t>
            </w:r>
            <w:r w:rsidRPr="000A6F03">
              <w:rPr>
                <w:rFonts w:ascii="Arial" w:hAnsi="Arial" w:cs="Arial"/>
                <w:lang w:val="cy-GB"/>
              </w:rPr>
              <w:t>si ond gwella arferion</w:t>
            </w:r>
            <w:r w:rsidR="007A62A2" w:rsidRPr="000A6F03">
              <w:rPr>
                <w:rFonts w:ascii="Arial" w:hAnsi="Arial" w:cs="Arial"/>
                <w:lang w:val="cy-GB"/>
              </w:rPr>
              <w:t>.</w:t>
            </w:r>
          </w:p>
        </w:tc>
        <w:tc>
          <w:tcPr>
            <w:tcW w:w="2977" w:type="dxa"/>
          </w:tcPr>
          <w:p w14:paraId="6065EC64" w14:textId="77777777" w:rsidR="007A62A2" w:rsidRPr="000A6F03" w:rsidRDefault="00176698" w:rsidP="00611852">
            <w:pPr>
              <w:rPr>
                <w:rFonts w:ascii="Arial" w:eastAsia="Times New Roman" w:hAnsi="Arial" w:cs="Arial"/>
                <w:color w:val="303030"/>
                <w:lang w:val="cy-GB" w:eastAsia="en-GB"/>
              </w:rPr>
            </w:pPr>
            <w:hyperlink r:id="rId16" w:history="1">
              <w:r w:rsidR="007A62A2" w:rsidRPr="000A6F03">
                <w:rPr>
                  <w:rStyle w:val="Hyperlink"/>
                  <w:rFonts w:ascii="Arial" w:eastAsia="Times New Roman" w:hAnsi="Arial" w:cs="Arial"/>
                  <w:lang w:val="cy-GB" w:eastAsia="en-GB"/>
                </w:rPr>
                <w:t>https://www.nationalvoices.org.uk/sites/default/files/public/publications/enabling_change_through_communities_of_practice_0.pdf</w:t>
              </w:r>
            </w:hyperlink>
          </w:p>
          <w:p w14:paraId="412A9F81" w14:textId="77777777" w:rsidR="007A62A2" w:rsidRPr="000A6F03" w:rsidRDefault="007A62A2" w:rsidP="00611852">
            <w:pPr>
              <w:rPr>
                <w:rFonts w:ascii="Arial" w:eastAsia="Times New Roman" w:hAnsi="Arial" w:cs="Arial"/>
                <w:color w:val="303030"/>
                <w:lang w:val="cy-GB" w:eastAsia="en-GB"/>
              </w:rPr>
            </w:pPr>
          </w:p>
        </w:tc>
      </w:tr>
      <w:tr w:rsidR="007A62A2" w:rsidRPr="000A6F03" w14:paraId="03602D3F" w14:textId="77777777" w:rsidTr="00DA11A5">
        <w:tc>
          <w:tcPr>
            <w:tcW w:w="1555" w:type="dxa"/>
          </w:tcPr>
          <w:p w14:paraId="27A7CBFA" w14:textId="6B490637" w:rsidR="007A62A2" w:rsidRPr="000A6F03" w:rsidRDefault="0093533A"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Gofalwyr</w:t>
            </w:r>
          </w:p>
          <w:p w14:paraId="6B80685C" w14:textId="77777777" w:rsidR="0093533A" w:rsidRPr="000A6F03" w:rsidRDefault="0093533A" w:rsidP="00611852">
            <w:pPr>
              <w:rPr>
                <w:rFonts w:ascii="Arial" w:eastAsia="Times New Roman" w:hAnsi="Arial" w:cs="Arial"/>
                <w:color w:val="303030"/>
                <w:lang w:val="cy-GB" w:eastAsia="en-GB"/>
              </w:rPr>
            </w:pPr>
          </w:p>
          <w:p w14:paraId="739AB07C" w14:textId="38307F58" w:rsidR="0093533A" w:rsidRPr="000A6F03" w:rsidRDefault="0093533A"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Llesiant</w:t>
            </w:r>
          </w:p>
        </w:tc>
        <w:tc>
          <w:tcPr>
            <w:tcW w:w="2065" w:type="dxa"/>
          </w:tcPr>
          <w:p w14:paraId="10716E8D" w14:textId="28362888" w:rsidR="007A62A2" w:rsidRPr="000A6F03" w:rsidRDefault="007A62A2" w:rsidP="00611852">
            <w:pPr>
              <w:pStyle w:val="Default"/>
              <w:rPr>
                <w:sz w:val="22"/>
                <w:szCs w:val="22"/>
                <w:lang w:val="cy-GB"/>
              </w:rPr>
            </w:pPr>
            <w:r w:rsidRPr="000A6F03">
              <w:rPr>
                <w:sz w:val="22"/>
                <w:szCs w:val="22"/>
                <w:lang w:val="cy-GB"/>
              </w:rPr>
              <w:t>Carers Leeds Health and Well</w:t>
            </w:r>
            <w:r w:rsidR="009A5061" w:rsidRPr="000A6F03">
              <w:rPr>
                <w:sz w:val="22"/>
                <w:szCs w:val="22"/>
                <w:lang w:val="cy-GB"/>
              </w:rPr>
              <w:t>-</w:t>
            </w:r>
            <w:r w:rsidRPr="000A6F03">
              <w:rPr>
                <w:sz w:val="22"/>
                <w:szCs w:val="22"/>
                <w:lang w:val="cy-GB"/>
              </w:rPr>
              <w:t>being Programme Evaluation</w:t>
            </w:r>
          </w:p>
          <w:p w14:paraId="6AAAC11B" w14:textId="77777777" w:rsidR="007A62A2" w:rsidRPr="000A6F03" w:rsidRDefault="007A62A2" w:rsidP="00611852">
            <w:pPr>
              <w:pStyle w:val="Default"/>
              <w:rPr>
                <w:sz w:val="22"/>
                <w:szCs w:val="22"/>
                <w:lang w:val="cy-GB"/>
              </w:rPr>
            </w:pPr>
          </w:p>
          <w:p w14:paraId="33BF1741" w14:textId="7ABFF60B" w:rsidR="007A62A2" w:rsidRPr="000A6F03" w:rsidRDefault="0093533A" w:rsidP="00611852">
            <w:pPr>
              <w:pStyle w:val="Default"/>
              <w:rPr>
                <w:sz w:val="22"/>
                <w:szCs w:val="22"/>
                <w:lang w:val="cy-GB"/>
              </w:rPr>
            </w:pPr>
            <w:r w:rsidRPr="000A6F03">
              <w:rPr>
                <w:sz w:val="22"/>
                <w:szCs w:val="22"/>
                <w:lang w:val="cy-GB"/>
              </w:rPr>
              <w:t xml:space="preserve">Prifysgol </w:t>
            </w:r>
            <w:r w:rsidR="007A62A2" w:rsidRPr="000A6F03">
              <w:rPr>
                <w:sz w:val="22"/>
                <w:szCs w:val="22"/>
                <w:lang w:val="cy-GB"/>
              </w:rPr>
              <w:t>Leeds Beckett 2017</w:t>
            </w:r>
          </w:p>
          <w:p w14:paraId="44EBE869" w14:textId="77777777" w:rsidR="007A62A2" w:rsidRPr="000A6F03" w:rsidRDefault="007A62A2" w:rsidP="00611852">
            <w:pPr>
              <w:rPr>
                <w:rFonts w:ascii="Arial" w:eastAsia="Times New Roman" w:hAnsi="Arial" w:cs="Arial"/>
                <w:color w:val="303030"/>
                <w:lang w:val="cy-GB" w:eastAsia="en-GB"/>
              </w:rPr>
            </w:pPr>
          </w:p>
        </w:tc>
        <w:tc>
          <w:tcPr>
            <w:tcW w:w="2471" w:type="dxa"/>
          </w:tcPr>
          <w:p w14:paraId="293FEF25" w14:textId="593AD7AC" w:rsidR="007A62A2" w:rsidRPr="000A6F03" w:rsidRDefault="0093533A" w:rsidP="00611852">
            <w:pPr>
              <w:pStyle w:val="Default"/>
              <w:rPr>
                <w:sz w:val="22"/>
                <w:szCs w:val="22"/>
                <w:lang w:val="cy-GB"/>
              </w:rPr>
            </w:pPr>
            <w:r w:rsidRPr="000A6F03">
              <w:rPr>
                <w:sz w:val="22"/>
                <w:szCs w:val="22"/>
                <w:lang w:val="cy-GB"/>
              </w:rPr>
              <w:t>Roedd gan yr arfarniad ddau nod</w:t>
            </w:r>
            <w:r w:rsidR="007A62A2" w:rsidRPr="000A6F03">
              <w:rPr>
                <w:sz w:val="22"/>
                <w:szCs w:val="22"/>
                <w:lang w:val="cy-GB"/>
              </w:rPr>
              <w:t xml:space="preserve">: </w:t>
            </w:r>
          </w:p>
          <w:p w14:paraId="14C6209B" w14:textId="5EA006C2" w:rsidR="007A62A2" w:rsidRPr="000A6F03" w:rsidRDefault="007A62A2" w:rsidP="00611852">
            <w:pPr>
              <w:pStyle w:val="Default"/>
              <w:spacing w:after="61"/>
              <w:rPr>
                <w:sz w:val="22"/>
                <w:szCs w:val="22"/>
                <w:lang w:val="cy-GB"/>
              </w:rPr>
            </w:pPr>
            <w:r w:rsidRPr="000A6F03">
              <w:rPr>
                <w:sz w:val="22"/>
                <w:szCs w:val="22"/>
                <w:lang w:val="cy-GB"/>
              </w:rPr>
              <w:t xml:space="preserve">I. </w:t>
            </w:r>
            <w:r w:rsidR="0093533A" w:rsidRPr="000A6F03">
              <w:rPr>
                <w:sz w:val="22"/>
                <w:szCs w:val="22"/>
                <w:lang w:val="cy-GB"/>
              </w:rPr>
              <w:t>Cael dealltwriaeth o brofiadau defnyddwyr gwasanaeth unigol yn cymryd rhan yn y rha</w:t>
            </w:r>
            <w:r w:rsidR="00DE3001">
              <w:rPr>
                <w:sz w:val="22"/>
                <w:szCs w:val="22"/>
                <w:lang w:val="cy-GB"/>
              </w:rPr>
              <w:t>g</w:t>
            </w:r>
            <w:r w:rsidR="0093533A" w:rsidRPr="000A6F03">
              <w:rPr>
                <w:sz w:val="22"/>
                <w:szCs w:val="22"/>
                <w:lang w:val="cy-GB"/>
              </w:rPr>
              <w:t>len Iechyd a Lles a’i heffeithiau ar eu hiechyd a’u lles</w:t>
            </w:r>
            <w:r w:rsidRPr="000A6F03">
              <w:rPr>
                <w:sz w:val="22"/>
                <w:szCs w:val="22"/>
                <w:lang w:val="cy-GB"/>
              </w:rPr>
              <w:t xml:space="preserve">. </w:t>
            </w:r>
          </w:p>
          <w:p w14:paraId="0FDD9CB3" w14:textId="3C301E10" w:rsidR="007A62A2" w:rsidRPr="000A6F03" w:rsidRDefault="007A62A2" w:rsidP="00611852">
            <w:pPr>
              <w:pStyle w:val="Default"/>
              <w:rPr>
                <w:sz w:val="22"/>
                <w:szCs w:val="22"/>
                <w:lang w:val="cy-GB"/>
              </w:rPr>
            </w:pPr>
            <w:r w:rsidRPr="000A6F03">
              <w:rPr>
                <w:sz w:val="22"/>
                <w:szCs w:val="22"/>
                <w:lang w:val="cy-GB"/>
              </w:rPr>
              <w:t xml:space="preserve">II. </w:t>
            </w:r>
            <w:r w:rsidR="0093533A" w:rsidRPr="000A6F03">
              <w:rPr>
                <w:sz w:val="22"/>
                <w:szCs w:val="22"/>
                <w:lang w:val="cy-GB"/>
              </w:rPr>
              <w:t>Darp</w:t>
            </w:r>
            <w:r w:rsidR="00DE3001">
              <w:rPr>
                <w:sz w:val="22"/>
                <w:szCs w:val="22"/>
                <w:lang w:val="cy-GB"/>
              </w:rPr>
              <w:t>a</w:t>
            </w:r>
            <w:r w:rsidR="0093533A" w:rsidRPr="000A6F03">
              <w:rPr>
                <w:sz w:val="22"/>
                <w:szCs w:val="22"/>
                <w:lang w:val="cy-GB"/>
              </w:rPr>
              <w:t>ru hyfforddiant a chymorth i staff Gofal</w:t>
            </w:r>
            <w:r w:rsidR="00F071F5" w:rsidRPr="000A6F03">
              <w:rPr>
                <w:sz w:val="22"/>
                <w:szCs w:val="22"/>
                <w:lang w:val="cy-GB"/>
              </w:rPr>
              <w:t>wyr</w:t>
            </w:r>
            <w:r w:rsidR="0093533A" w:rsidRPr="000A6F03">
              <w:rPr>
                <w:sz w:val="22"/>
                <w:szCs w:val="22"/>
                <w:lang w:val="cy-GB"/>
              </w:rPr>
              <w:t xml:space="preserve"> Leeds i alluogi meithrin capasiti ar gyfer hunan-werthuso yn y dyfodol</w:t>
            </w:r>
            <w:r w:rsidRPr="000A6F03">
              <w:rPr>
                <w:sz w:val="22"/>
                <w:szCs w:val="22"/>
                <w:lang w:val="cy-GB"/>
              </w:rPr>
              <w:t xml:space="preserve">. </w:t>
            </w:r>
          </w:p>
          <w:p w14:paraId="43D12FF5" w14:textId="77777777" w:rsidR="007A62A2" w:rsidRPr="000A6F03" w:rsidRDefault="007A62A2" w:rsidP="00611852">
            <w:pPr>
              <w:rPr>
                <w:rFonts w:ascii="Arial" w:eastAsia="Times New Roman" w:hAnsi="Arial" w:cs="Arial"/>
                <w:color w:val="303030"/>
                <w:lang w:val="cy-GB" w:eastAsia="en-GB"/>
              </w:rPr>
            </w:pPr>
          </w:p>
        </w:tc>
        <w:tc>
          <w:tcPr>
            <w:tcW w:w="5386" w:type="dxa"/>
          </w:tcPr>
          <w:p w14:paraId="4B2994EF" w14:textId="6572F14F" w:rsidR="007A62A2" w:rsidRPr="000A6F03" w:rsidRDefault="0093533A" w:rsidP="00611852">
            <w:pPr>
              <w:rPr>
                <w:rFonts w:ascii="Arial" w:hAnsi="Arial" w:cs="Arial"/>
                <w:lang w:val="cy-GB"/>
              </w:rPr>
            </w:pPr>
            <w:r w:rsidRPr="000A6F03">
              <w:rPr>
                <w:rFonts w:ascii="Arial" w:hAnsi="Arial" w:cs="Arial"/>
                <w:lang w:val="cy-GB"/>
              </w:rPr>
              <w:t>Diffiniwyd iechyd a lles fel gwella iechyd corfforol a/neu feddyliol gofalwyr trwy ddelio gyda sbectrwm eang o faterion a dangosyddion iechyd</w:t>
            </w:r>
          </w:p>
          <w:p w14:paraId="154360E1" w14:textId="3957B152" w:rsidR="007A62A2" w:rsidRPr="000A6F03" w:rsidRDefault="0093533A" w:rsidP="00611852">
            <w:pPr>
              <w:rPr>
                <w:lang w:val="cy-GB"/>
              </w:rPr>
            </w:pPr>
            <w:r w:rsidRPr="000A6F03">
              <w:rPr>
                <w:rFonts w:ascii="Arial" w:hAnsi="Arial" w:cs="Arial"/>
                <w:lang w:val="cy-GB"/>
              </w:rPr>
              <w:t>Roedd y llwybr atgyfeirio yn datblygu a sefydlu’r ffyrdd mwyaf effeithlon ac effeithiol o reoli atgyf</w:t>
            </w:r>
            <w:r w:rsidR="00DE3001">
              <w:rPr>
                <w:rFonts w:ascii="Arial" w:hAnsi="Arial" w:cs="Arial"/>
                <w:lang w:val="cy-GB"/>
              </w:rPr>
              <w:t>eiriadau ond p</w:t>
            </w:r>
            <w:r w:rsidRPr="000A6F03">
              <w:rPr>
                <w:rFonts w:ascii="Arial" w:hAnsi="Arial" w:cs="Arial"/>
                <w:lang w:val="cy-GB"/>
              </w:rPr>
              <w:t>e</w:t>
            </w:r>
            <w:r w:rsidR="00DE3001">
              <w:rPr>
                <w:rFonts w:ascii="Arial" w:hAnsi="Arial" w:cs="Arial"/>
                <w:lang w:val="cy-GB"/>
              </w:rPr>
              <w:t>t</w:t>
            </w:r>
            <w:r w:rsidRPr="000A6F03">
              <w:rPr>
                <w:rFonts w:ascii="Arial" w:hAnsi="Arial" w:cs="Arial"/>
                <w:lang w:val="cy-GB"/>
              </w:rPr>
              <w:t>h dryswch yn y llwybr atgyfeirio presennol a’r angen i sefydlu prosesau ‘llyfnach’</w:t>
            </w:r>
            <w:r w:rsidR="007A62A2" w:rsidRPr="000A6F03">
              <w:rPr>
                <w:rFonts w:ascii="Arial" w:hAnsi="Arial" w:cs="Arial"/>
                <w:lang w:val="cy-GB"/>
              </w:rPr>
              <w:t>.</w:t>
            </w:r>
            <w:r w:rsidR="007A62A2" w:rsidRPr="000A6F03">
              <w:rPr>
                <w:lang w:val="cy-GB"/>
              </w:rPr>
              <w:t xml:space="preserve"> </w:t>
            </w:r>
          </w:p>
          <w:p w14:paraId="54E8593A" w14:textId="77777777" w:rsidR="007A62A2" w:rsidRPr="000A6F03" w:rsidRDefault="007A62A2" w:rsidP="00611852">
            <w:pPr>
              <w:rPr>
                <w:rFonts w:ascii="Arial" w:eastAsia="Times New Roman" w:hAnsi="Arial" w:cs="Arial"/>
                <w:color w:val="303030"/>
                <w:lang w:val="cy-GB" w:eastAsia="en-GB"/>
              </w:rPr>
            </w:pPr>
          </w:p>
          <w:p w14:paraId="70B3D677" w14:textId="2602131B" w:rsidR="007A62A2" w:rsidRPr="000A6F03" w:rsidRDefault="0093533A" w:rsidP="00611852">
            <w:pPr>
              <w:rPr>
                <w:rFonts w:ascii="Arial" w:hAnsi="Arial" w:cs="Arial"/>
                <w:lang w:val="cy-GB"/>
              </w:rPr>
            </w:pPr>
            <w:r w:rsidRPr="000A6F03">
              <w:rPr>
                <w:rFonts w:ascii="Arial" w:hAnsi="Arial" w:cs="Arial"/>
                <w:lang w:val="cy-GB"/>
              </w:rPr>
              <w:t>Dangos gallu’r rhaglen i sefydlu a dechrau delio gyda rhai achosion salwch a fyddai fel arall, efallai, wedi osgoi sylw</w:t>
            </w:r>
          </w:p>
          <w:p w14:paraId="3E378F9D" w14:textId="77777777" w:rsidR="007A62A2" w:rsidRPr="000A6F03" w:rsidRDefault="007A62A2" w:rsidP="00611852">
            <w:pPr>
              <w:rPr>
                <w:rFonts w:ascii="Arial" w:hAnsi="Arial" w:cs="Arial"/>
                <w:lang w:val="cy-GB"/>
              </w:rPr>
            </w:pPr>
          </w:p>
          <w:p w14:paraId="748D4197" w14:textId="5F99BB80" w:rsidR="007A62A2" w:rsidRPr="000A6F03" w:rsidRDefault="00F071F5" w:rsidP="00F071F5">
            <w:pPr>
              <w:rPr>
                <w:rFonts w:ascii="Arial" w:hAnsi="Arial" w:cs="Arial"/>
                <w:lang w:val="cy-GB"/>
              </w:rPr>
            </w:pPr>
            <w:r w:rsidRPr="000A6F03">
              <w:rPr>
                <w:rFonts w:ascii="Arial" w:hAnsi="Arial" w:cs="Arial"/>
                <w:lang w:val="cy-GB"/>
              </w:rPr>
              <w:t xml:space="preserve">Defnyddiwyd amrywiol becynnau gan dîm Gofalwyr Leeds </w:t>
            </w:r>
            <w:r w:rsidR="007A62A2" w:rsidRPr="000A6F03">
              <w:rPr>
                <w:rFonts w:ascii="Arial" w:hAnsi="Arial" w:cs="Arial"/>
                <w:lang w:val="cy-GB"/>
              </w:rPr>
              <w:t xml:space="preserve"> </w:t>
            </w:r>
            <w:r w:rsidRPr="000A6F03">
              <w:rPr>
                <w:rFonts w:ascii="Arial" w:hAnsi="Arial" w:cs="Arial"/>
                <w:lang w:val="cy-GB"/>
              </w:rPr>
              <w:t>i gofnodi newidiadau i iechyd a lles gofalwyr a oedd yn cymryd rhan yn y rhaglen. Ystyriwyd bod casglu canlyniadau llai cyffyrddadwy (ansoddol) fel rhywbeth llawer mwy heriol</w:t>
            </w:r>
          </w:p>
        </w:tc>
        <w:tc>
          <w:tcPr>
            <w:tcW w:w="2977" w:type="dxa"/>
          </w:tcPr>
          <w:p w14:paraId="6A1A299A" w14:textId="77777777" w:rsidR="007A62A2" w:rsidRPr="000A6F03" w:rsidRDefault="00176698" w:rsidP="00611852">
            <w:pPr>
              <w:rPr>
                <w:rFonts w:ascii="Arial" w:eastAsia="Times New Roman" w:hAnsi="Arial" w:cs="Arial"/>
                <w:color w:val="303030"/>
                <w:lang w:val="cy-GB" w:eastAsia="en-GB"/>
              </w:rPr>
            </w:pPr>
            <w:hyperlink r:id="rId17" w:history="1">
              <w:r w:rsidR="007A62A2" w:rsidRPr="000A6F03">
                <w:rPr>
                  <w:rStyle w:val="Hyperlink"/>
                  <w:rFonts w:ascii="Arial" w:eastAsia="Times New Roman" w:hAnsi="Arial" w:cs="Arial"/>
                  <w:lang w:val="cy-GB" w:eastAsia="en-GB"/>
                </w:rPr>
                <w:t>https://www.carersleeds.org.uk/wp-content/uploads/2016/02/Carers-Leeds-report-FINAL-.pdf</w:t>
              </w:r>
            </w:hyperlink>
          </w:p>
          <w:p w14:paraId="08BADA95" w14:textId="77777777" w:rsidR="007A62A2" w:rsidRPr="000A6F03" w:rsidRDefault="007A62A2" w:rsidP="00611852">
            <w:pPr>
              <w:rPr>
                <w:rFonts w:ascii="Arial" w:eastAsia="Times New Roman" w:hAnsi="Arial" w:cs="Arial"/>
                <w:color w:val="303030"/>
                <w:lang w:val="cy-GB" w:eastAsia="en-GB"/>
              </w:rPr>
            </w:pPr>
          </w:p>
        </w:tc>
      </w:tr>
      <w:tr w:rsidR="007A62A2" w:rsidRPr="000A6F03" w14:paraId="6F0D00A8" w14:textId="77777777" w:rsidTr="00DA11A5">
        <w:tc>
          <w:tcPr>
            <w:tcW w:w="1555" w:type="dxa"/>
          </w:tcPr>
          <w:p w14:paraId="1BB47652" w14:textId="5C7852EA" w:rsidR="007A62A2" w:rsidRPr="000A6F03" w:rsidRDefault="00F071F5"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Holl Wasanaethau</w:t>
            </w:r>
          </w:p>
          <w:p w14:paraId="752BF69C" w14:textId="77777777" w:rsidR="007A62A2" w:rsidRPr="000A6F03" w:rsidRDefault="007A62A2" w:rsidP="00611852">
            <w:pPr>
              <w:rPr>
                <w:rFonts w:ascii="Arial" w:eastAsia="Times New Roman" w:hAnsi="Arial" w:cs="Arial"/>
                <w:color w:val="303030"/>
                <w:lang w:val="cy-GB" w:eastAsia="en-GB"/>
              </w:rPr>
            </w:pPr>
          </w:p>
          <w:p w14:paraId="32A0C22C" w14:textId="2437B11C" w:rsidR="007A62A2" w:rsidRPr="000A6F03" w:rsidRDefault="007A62A2" w:rsidP="00F071F5">
            <w:pPr>
              <w:rPr>
                <w:rFonts w:ascii="Arial" w:eastAsia="Times New Roman" w:hAnsi="Arial" w:cs="Arial"/>
                <w:color w:val="303030"/>
                <w:lang w:val="cy-GB" w:eastAsia="en-GB"/>
              </w:rPr>
            </w:pPr>
            <w:r w:rsidRPr="000A6F03">
              <w:rPr>
                <w:rFonts w:ascii="Arial" w:eastAsia="Times New Roman" w:hAnsi="Arial" w:cs="Arial"/>
                <w:color w:val="303030"/>
                <w:lang w:val="cy-GB" w:eastAsia="en-GB"/>
              </w:rPr>
              <w:t>Integr</w:t>
            </w:r>
            <w:r w:rsidR="00F071F5" w:rsidRPr="000A6F03">
              <w:rPr>
                <w:rFonts w:ascii="Arial" w:eastAsia="Times New Roman" w:hAnsi="Arial" w:cs="Arial"/>
                <w:color w:val="303030"/>
                <w:lang w:val="cy-GB" w:eastAsia="en-GB"/>
              </w:rPr>
              <w:t>eiddio/Llesiant</w:t>
            </w:r>
          </w:p>
        </w:tc>
        <w:tc>
          <w:tcPr>
            <w:tcW w:w="2065" w:type="dxa"/>
          </w:tcPr>
          <w:p w14:paraId="154D9804" w14:textId="346EC95C" w:rsidR="007A62A2" w:rsidRPr="000A6F03" w:rsidRDefault="007A62A2" w:rsidP="007D3C3C">
            <w:pPr>
              <w:autoSpaceDE w:val="0"/>
              <w:autoSpaceDN w:val="0"/>
              <w:adjustRightInd w:val="0"/>
              <w:rPr>
                <w:rFonts w:ascii="Arial" w:hAnsi="Arial" w:cs="Arial"/>
                <w:color w:val="131413"/>
                <w:lang w:val="cy-GB"/>
              </w:rPr>
            </w:pPr>
            <w:r w:rsidRPr="000A6F03">
              <w:rPr>
                <w:rFonts w:ascii="Arial" w:hAnsi="Arial" w:cs="Arial"/>
                <w:color w:val="131413"/>
                <w:lang w:val="cy-GB"/>
              </w:rPr>
              <w:t>“It was the whole picture” a mixed</w:t>
            </w:r>
            <w:r w:rsidR="007D3C3C" w:rsidRPr="000A6F03">
              <w:rPr>
                <w:rFonts w:ascii="Arial" w:hAnsi="Arial" w:cs="Arial"/>
                <w:color w:val="131413"/>
                <w:lang w:val="cy-GB"/>
              </w:rPr>
              <w:t xml:space="preserve"> </w:t>
            </w:r>
            <w:r w:rsidRPr="000A6F03">
              <w:rPr>
                <w:rFonts w:ascii="Arial" w:hAnsi="Arial" w:cs="Arial"/>
                <w:color w:val="131413"/>
                <w:lang w:val="cy-GB"/>
              </w:rPr>
              <w:t>methods study of successful components</w:t>
            </w:r>
            <w:r w:rsidR="007D3C3C" w:rsidRPr="000A6F03">
              <w:rPr>
                <w:rFonts w:ascii="Arial" w:hAnsi="Arial" w:cs="Arial"/>
                <w:color w:val="131413"/>
                <w:lang w:val="cy-GB"/>
              </w:rPr>
              <w:t xml:space="preserve"> </w:t>
            </w:r>
            <w:r w:rsidRPr="000A6F03">
              <w:rPr>
                <w:rFonts w:ascii="Arial" w:hAnsi="Arial" w:cs="Arial"/>
                <w:color w:val="131413"/>
                <w:lang w:val="cy-GB"/>
              </w:rPr>
              <w:t>in an integrated wellness service in North</w:t>
            </w:r>
            <w:r w:rsidR="007D3C3C" w:rsidRPr="000A6F03">
              <w:rPr>
                <w:rFonts w:ascii="Arial" w:hAnsi="Arial" w:cs="Arial"/>
                <w:color w:val="131413"/>
                <w:lang w:val="cy-GB"/>
              </w:rPr>
              <w:t xml:space="preserve"> </w:t>
            </w:r>
            <w:r w:rsidRPr="000A6F03">
              <w:rPr>
                <w:rFonts w:ascii="Arial" w:hAnsi="Arial" w:cs="Arial"/>
                <w:color w:val="131413"/>
                <w:lang w:val="cy-GB"/>
              </w:rPr>
              <w:t>East England</w:t>
            </w:r>
          </w:p>
          <w:p w14:paraId="5CCD9004" w14:textId="77777777" w:rsidR="007A62A2" w:rsidRPr="000A6F03" w:rsidRDefault="007A62A2" w:rsidP="00611852">
            <w:pPr>
              <w:autoSpaceDE w:val="0"/>
              <w:autoSpaceDN w:val="0"/>
              <w:adjustRightInd w:val="0"/>
              <w:rPr>
                <w:rFonts w:ascii="Arial" w:eastAsia="Times New Roman" w:hAnsi="Arial" w:cs="Arial"/>
                <w:color w:val="303030"/>
                <w:lang w:val="cy-GB" w:eastAsia="en-GB"/>
              </w:rPr>
            </w:pPr>
            <w:r w:rsidRPr="000A6F03">
              <w:rPr>
                <w:rFonts w:ascii="Arial" w:hAnsi="Arial" w:cs="Arial"/>
                <w:color w:val="131413"/>
                <w:lang w:val="cy-GB"/>
              </w:rPr>
              <w:t xml:space="preserve">BMC Health Services Research (2018) </w:t>
            </w:r>
          </w:p>
          <w:p w14:paraId="551ADCFE" w14:textId="77777777" w:rsidR="007A62A2" w:rsidRPr="000A6F03" w:rsidRDefault="007A62A2" w:rsidP="00611852">
            <w:pPr>
              <w:rPr>
                <w:rFonts w:ascii="Arial" w:eastAsia="Times New Roman" w:hAnsi="Arial" w:cs="Arial"/>
                <w:color w:val="303030"/>
                <w:lang w:val="cy-GB" w:eastAsia="en-GB"/>
              </w:rPr>
            </w:pPr>
          </w:p>
        </w:tc>
        <w:tc>
          <w:tcPr>
            <w:tcW w:w="2471" w:type="dxa"/>
          </w:tcPr>
          <w:p w14:paraId="466B366F" w14:textId="04011700" w:rsidR="007A62A2" w:rsidRPr="000A6F03" w:rsidRDefault="00F071F5" w:rsidP="00DE3001">
            <w:pPr>
              <w:autoSpaceDE w:val="0"/>
              <w:autoSpaceDN w:val="0"/>
              <w:adjustRightInd w:val="0"/>
              <w:rPr>
                <w:rFonts w:ascii="Arial" w:eastAsia="Times New Roman" w:hAnsi="Arial" w:cs="Arial"/>
                <w:color w:val="303030"/>
                <w:lang w:val="cy-GB" w:eastAsia="en-GB"/>
              </w:rPr>
            </w:pPr>
            <w:r w:rsidRPr="000A6F03">
              <w:rPr>
                <w:rFonts w:ascii="Arial" w:hAnsi="Arial" w:cs="Arial"/>
                <w:color w:val="131413"/>
                <w:lang w:val="cy-GB"/>
              </w:rPr>
              <w:t>Mae darganfyddiadau yn awgrymu bod gwasanaethau llesiant integreiddiedig yn gweithio drwy ddelio gyda phenderfynyddion iechyd ac yn ymateb i bryderon iechyd a chymdeithasol cymhleth lluosog yn hytrach na phroblemau unigol. Mae’r papur yn nodi enghreifftiau o</w:t>
            </w:r>
            <w:r w:rsidR="00DE3001">
              <w:rPr>
                <w:rFonts w:ascii="Arial" w:hAnsi="Arial" w:cs="Arial"/>
                <w:color w:val="131413"/>
                <w:lang w:val="cy-GB"/>
              </w:rPr>
              <w:t xml:space="preserve"> </w:t>
            </w:r>
            <w:r w:rsidRPr="000A6F03">
              <w:rPr>
                <w:rFonts w:ascii="Arial" w:hAnsi="Arial" w:cs="Arial"/>
                <w:color w:val="131413"/>
                <w:lang w:val="cy-GB"/>
              </w:rPr>
              <w:t>elfennau gweithredol wrth graidd y rhaglen, megis perthynas a gynhelir, cymorth cymheiriaid a meithrin hyder, ynghyd â thrwy weithgareddau lle mae newidiadau’n digwydd, megis chwaraeon a chyfleoedd hamdden, sydd yn eu tro yn annog rhyngweithiad cymdeithasol. Roedd canlyniadau lles ehangach yn cynnwys llai o unigedd cymdeithasol a mwy o hunan-effeithlonrwydd. Gallai rhaglenni</w:t>
            </w:r>
            <w:r w:rsidR="00DE3001">
              <w:rPr>
                <w:rFonts w:ascii="Arial" w:hAnsi="Arial" w:cs="Arial"/>
                <w:color w:val="131413"/>
                <w:lang w:val="cy-GB"/>
              </w:rPr>
              <w:t xml:space="preserve"> gwasanaethau lles integre</w:t>
            </w:r>
            <w:r w:rsidRPr="000A6F03">
              <w:rPr>
                <w:rFonts w:ascii="Arial" w:hAnsi="Arial" w:cs="Arial"/>
                <w:color w:val="131413"/>
                <w:lang w:val="cy-GB"/>
              </w:rPr>
              <w:t>iddiedig llawn gefnogi cyfleoedd dilyniant drwy wirfoddoli a mentora.</w:t>
            </w:r>
          </w:p>
        </w:tc>
        <w:tc>
          <w:tcPr>
            <w:tcW w:w="5386" w:type="dxa"/>
          </w:tcPr>
          <w:p w14:paraId="5D34461F" w14:textId="15CD96B9" w:rsidR="007A62A2" w:rsidRPr="000A6F03" w:rsidRDefault="00F071F5" w:rsidP="00DE3001">
            <w:pPr>
              <w:autoSpaceDE w:val="0"/>
              <w:autoSpaceDN w:val="0"/>
              <w:adjustRightInd w:val="0"/>
              <w:rPr>
                <w:rFonts w:ascii="Arial" w:eastAsia="Times New Roman" w:hAnsi="Arial" w:cs="Arial"/>
                <w:color w:val="303030"/>
                <w:lang w:val="cy-GB" w:eastAsia="en-GB"/>
              </w:rPr>
            </w:pPr>
            <w:r w:rsidRPr="000A6F03">
              <w:rPr>
                <w:rFonts w:ascii="Arial" w:hAnsi="Arial" w:cs="Arial"/>
                <w:color w:val="131413"/>
                <w:lang w:val="cy-GB"/>
              </w:rPr>
              <w:t>Roedd gwasanaeth lles integreiddiedig sy’n cynnig dull cyfannol yn cael ei werthfawrogi gan ddefnyddwyr gwasanaeth ac yn caniatáu iddyn nhw ddelio gyda materion cymhleth ar yr un pryd</w:t>
            </w:r>
            <w:r w:rsidR="00CC4799" w:rsidRPr="000A6F03">
              <w:rPr>
                <w:rFonts w:ascii="Arial" w:hAnsi="Arial" w:cs="Arial"/>
                <w:color w:val="131413"/>
                <w:lang w:val="cy-GB"/>
              </w:rPr>
              <w:t xml:space="preserve">. Ychydig o’r manteision iechyd a adroddwyd a gasglwyd gyda data arferol. Roedd data mesurol ac ansoddol ill dau yn rhoi </w:t>
            </w:r>
            <w:r w:rsidR="00DE3001">
              <w:rPr>
                <w:rFonts w:ascii="Arial" w:hAnsi="Arial" w:cs="Arial"/>
                <w:color w:val="131413"/>
                <w:lang w:val="cy-GB"/>
              </w:rPr>
              <w:t>c</w:t>
            </w:r>
            <w:r w:rsidR="00CC4799" w:rsidRPr="000A6F03">
              <w:rPr>
                <w:rFonts w:ascii="Arial" w:hAnsi="Arial" w:cs="Arial"/>
                <w:color w:val="131413"/>
                <w:lang w:val="cy-GB"/>
              </w:rPr>
              <w:t>ipo</w:t>
            </w:r>
            <w:r w:rsidR="00DE3001">
              <w:rPr>
                <w:rFonts w:ascii="Arial" w:hAnsi="Arial" w:cs="Arial"/>
                <w:color w:val="131413"/>
                <w:lang w:val="cy-GB"/>
              </w:rPr>
              <w:t>lw</w:t>
            </w:r>
            <w:r w:rsidR="00CC4799" w:rsidRPr="000A6F03">
              <w:rPr>
                <w:rFonts w:ascii="Arial" w:hAnsi="Arial" w:cs="Arial"/>
                <w:color w:val="131413"/>
                <w:lang w:val="cy-GB"/>
              </w:rPr>
              <w:t>g rhannol ar ba mor effeithiol roedd gwasanaethau yn gweithio</w:t>
            </w:r>
            <w:r w:rsidR="007A62A2" w:rsidRPr="000A6F03">
              <w:rPr>
                <w:rFonts w:ascii="Arial" w:hAnsi="Arial" w:cs="Arial"/>
                <w:color w:val="131413"/>
                <w:lang w:val="cy-GB"/>
              </w:rPr>
              <w:t>.</w:t>
            </w:r>
          </w:p>
        </w:tc>
        <w:tc>
          <w:tcPr>
            <w:tcW w:w="2977" w:type="dxa"/>
          </w:tcPr>
          <w:p w14:paraId="39730168" w14:textId="77777777" w:rsidR="007A62A2" w:rsidRPr="000A6F03" w:rsidRDefault="00176698" w:rsidP="00611852">
            <w:pPr>
              <w:rPr>
                <w:rFonts w:ascii="Arial" w:eastAsia="Times New Roman" w:hAnsi="Arial" w:cs="Arial"/>
                <w:color w:val="303030"/>
                <w:lang w:val="cy-GB" w:eastAsia="en-GB"/>
              </w:rPr>
            </w:pPr>
            <w:hyperlink r:id="rId18" w:history="1">
              <w:r w:rsidR="007A62A2" w:rsidRPr="000A6F03">
                <w:rPr>
                  <w:rStyle w:val="Hyperlink"/>
                  <w:rFonts w:ascii="Arial" w:eastAsia="Times New Roman" w:hAnsi="Arial" w:cs="Arial"/>
                  <w:lang w:val="cy-GB" w:eastAsia="en-GB"/>
                </w:rPr>
                <w:t>https://bmchealthservres.biomedcentral.com/articles/10.1186/s12913-018-3007-z</w:t>
              </w:r>
            </w:hyperlink>
          </w:p>
          <w:p w14:paraId="0C09CD13" w14:textId="77777777" w:rsidR="007A62A2" w:rsidRPr="000A6F03" w:rsidRDefault="007A62A2" w:rsidP="00611852">
            <w:pPr>
              <w:rPr>
                <w:rFonts w:ascii="Arial" w:eastAsia="Times New Roman" w:hAnsi="Arial" w:cs="Arial"/>
                <w:color w:val="303030"/>
                <w:lang w:val="cy-GB" w:eastAsia="en-GB"/>
              </w:rPr>
            </w:pPr>
          </w:p>
        </w:tc>
      </w:tr>
      <w:tr w:rsidR="007A62A2" w:rsidRPr="000A6F03" w14:paraId="3F032F59" w14:textId="77777777" w:rsidTr="00DA11A5">
        <w:tc>
          <w:tcPr>
            <w:tcW w:w="1555" w:type="dxa"/>
          </w:tcPr>
          <w:p w14:paraId="7B0AB894" w14:textId="6557EE4A" w:rsidR="00CC4799" w:rsidRPr="000A6F03" w:rsidRDefault="00CC4799"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Pobl Hŷn</w:t>
            </w:r>
          </w:p>
          <w:p w14:paraId="795D75B4" w14:textId="77777777" w:rsidR="00CC4799" w:rsidRPr="000A6F03" w:rsidRDefault="00CC4799" w:rsidP="00611852">
            <w:pPr>
              <w:rPr>
                <w:rFonts w:ascii="Arial" w:eastAsia="Times New Roman" w:hAnsi="Arial" w:cs="Arial"/>
                <w:color w:val="303030"/>
                <w:lang w:val="cy-GB" w:eastAsia="en-GB"/>
              </w:rPr>
            </w:pPr>
          </w:p>
          <w:p w14:paraId="58D04197" w14:textId="458A01B9" w:rsidR="007A62A2" w:rsidRPr="000A6F03" w:rsidRDefault="00CC4799" w:rsidP="00CC4799">
            <w:pPr>
              <w:rPr>
                <w:rFonts w:ascii="Arial" w:eastAsia="Times New Roman" w:hAnsi="Arial" w:cs="Arial"/>
                <w:color w:val="303030"/>
                <w:lang w:val="cy-GB" w:eastAsia="en-GB"/>
              </w:rPr>
            </w:pPr>
            <w:r w:rsidRPr="000A6F03">
              <w:rPr>
                <w:rFonts w:ascii="Arial" w:eastAsia="Times New Roman" w:hAnsi="Arial" w:cs="Arial"/>
                <w:color w:val="303030"/>
                <w:lang w:val="cy-GB" w:eastAsia="en-GB"/>
              </w:rPr>
              <w:t>Integreiddio</w:t>
            </w:r>
          </w:p>
        </w:tc>
        <w:tc>
          <w:tcPr>
            <w:tcW w:w="2065" w:type="dxa"/>
          </w:tcPr>
          <w:p w14:paraId="376D04E7" w14:textId="69889564" w:rsidR="007A62A2" w:rsidRPr="000A6F03" w:rsidRDefault="007A62A2" w:rsidP="007D3C3C">
            <w:pPr>
              <w:autoSpaceDE w:val="0"/>
              <w:autoSpaceDN w:val="0"/>
              <w:adjustRightInd w:val="0"/>
              <w:rPr>
                <w:rFonts w:ascii="Arial" w:hAnsi="Arial" w:cs="Arial"/>
                <w:lang w:val="cy-GB"/>
              </w:rPr>
            </w:pPr>
            <w:r w:rsidRPr="000A6F03">
              <w:rPr>
                <w:rFonts w:ascii="Arial" w:hAnsi="Arial" w:cs="Arial"/>
                <w:lang w:val="cy-GB"/>
              </w:rPr>
              <w:t>Integrating health, housing and social care to promote older people’s mental</w:t>
            </w:r>
            <w:r w:rsidR="007D3C3C" w:rsidRPr="000A6F03">
              <w:rPr>
                <w:rFonts w:ascii="Arial" w:hAnsi="Arial" w:cs="Arial"/>
                <w:lang w:val="cy-GB"/>
              </w:rPr>
              <w:t xml:space="preserve"> </w:t>
            </w:r>
            <w:r w:rsidRPr="000A6F03">
              <w:rPr>
                <w:rFonts w:ascii="Arial" w:hAnsi="Arial" w:cs="Arial"/>
                <w:lang w:val="cy-GB"/>
              </w:rPr>
              <w:t>well</w:t>
            </w:r>
            <w:r w:rsidR="007D3C3C" w:rsidRPr="000A6F03">
              <w:rPr>
                <w:rFonts w:ascii="Arial" w:hAnsi="Arial" w:cs="Arial"/>
                <w:lang w:val="cy-GB"/>
              </w:rPr>
              <w:t>-</w:t>
            </w:r>
            <w:r w:rsidRPr="000A6F03">
              <w:rPr>
                <w:rFonts w:ascii="Arial" w:hAnsi="Arial" w:cs="Arial"/>
                <w:lang w:val="cy-GB"/>
              </w:rPr>
              <w:t>being and ability to live well at home</w:t>
            </w:r>
          </w:p>
          <w:p w14:paraId="6C61EC5B" w14:textId="77777777" w:rsidR="007A62A2" w:rsidRPr="000A6F03" w:rsidRDefault="007A62A2" w:rsidP="00611852">
            <w:pPr>
              <w:rPr>
                <w:rFonts w:ascii="Arial" w:eastAsia="Times New Roman" w:hAnsi="Arial" w:cs="Arial"/>
                <w:color w:val="303030"/>
                <w:lang w:val="cy-GB" w:eastAsia="en-GB"/>
              </w:rPr>
            </w:pPr>
          </w:p>
          <w:p w14:paraId="03B5421E" w14:textId="77777777"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Kings College 2017</w:t>
            </w:r>
          </w:p>
        </w:tc>
        <w:tc>
          <w:tcPr>
            <w:tcW w:w="2471" w:type="dxa"/>
          </w:tcPr>
          <w:p w14:paraId="4AA53E09" w14:textId="313E2973" w:rsidR="007A62A2" w:rsidRPr="000A6F03" w:rsidRDefault="00CC4799" w:rsidP="00CC4799">
            <w:pPr>
              <w:autoSpaceDE w:val="0"/>
              <w:autoSpaceDN w:val="0"/>
              <w:adjustRightInd w:val="0"/>
              <w:rPr>
                <w:rFonts w:ascii="Arial" w:eastAsia="Times New Roman" w:hAnsi="Arial" w:cs="Arial"/>
                <w:color w:val="303030"/>
                <w:lang w:val="cy-GB" w:eastAsia="en-GB"/>
              </w:rPr>
            </w:pPr>
            <w:r w:rsidRPr="000A6F03">
              <w:rPr>
                <w:rFonts w:ascii="Arial" w:eastAsia="KingsCaslonText-Regular" w:hAnsi="Arial" w:cs="Arial"/>
                <w:lang w:val="cy-GB"/>
              </w:rPr>
              <w:t>Ni allai’r astudiaeth ganfod unrhyw astudiaethau ymyrraeth penodol yn y DU lle’r oedd iechyd, tai a gofal cymdeithasol yn gweithio gyda’i gilydd mewn perthynas deirffordd gydweithredol i wella lles meddyliol pobl hŷn a’u gallu i fyw yn dda yn eu cartrefi</w:t>
            </w:r>
            <w:r w:rsidR="007A62A2" w:rsidRPr="000A6F03">
              <w:rPr>
                <w:rFonts w:ascii="Arial" w:eastAsia="KingsCaslonText-Regular" w:hAnsi="Arial" w:cs="Arial"/>
                <w:lang w:val="cy-GB"/>
              </w:rPr>
              <w:t>.</w:t>
            </w:r>
          </w:p>
        </w:tc>
        <w:tc>
          <w:tcPr>
            <w:tcW w:w="5386" w:type="dxa"/>
          </w:tcPr>
          <w:p w14:paraId="4049B969" w14:textId="4B27B8F8" w:rsidR="007A62A2" w:rsidRPr="000A6F03" w:rsidRDefault="00CC4799" w:rsidP="009479E2">
            <w:pPr>
              <w:pStyle w:val="ListParagraph"/>
              <w:numPr>
                <w:ilvl w:val="0"/>
                <w:numId w:val="33"/>
              </w:numPr>
              <w:autoSpaceDE w:val="0"/>
              <w:autoSpaceDN w:val="0"/>
              <w:adjustRightInd w:val="0"/>
              <w:rPr>
                <w:rFonts w:ascii="Arial" w:hAnsi="Arial" w:cs="Arial"/>
                <w:bCs/>
                <w:lang w:val="cy-GB"/>
              </w:rPr>
            </w:pPr>
            <w:r w:rsidRPr="000A6F03">
              <w:rPr>
                <w:rFonts w:ascii="Arial" w:hAnsi="Arial" w:cs="Arial"/>
                <w:bCs/>
                <w:lang w:val="cy-GB"/>
              </w:rPr>
              <w:t>Astudiaethau Achos</w:t>
            </w:r>
            <w:r w:rsidR="007A62A2" w:rsidRPr="000A6F03">
              <w:rPr>
                <w:rFonts w:ascii="Arial" w:hAnsi="Arial" w:cs="Arial"/>
                <w:bCs/>
                <w:lang w:val="cy-GB"/>
              </w:rPr>
              <w:t>:</w:t>
            </w:r>
          </w:p>
          <w:p w14:paraId="675AB853" w14:textId="52F2E1B7" w:rsidR="007A62A2" w:rsidRPr="000A6F03" w:rsidRDefault="00CC4799" w:rsidP="009479E2">
            <w:pPr>
              <w:pStyle w:val="ListParagraph"/>
              <w:numPr>
                <w:ilvl w:val="0"/>
                <w:numId w:val="33"/>
              </w:numPr>
              <w:autoSpaceDE w:val="0"/>
              <w:autoSpaceDN w:val="0"/>
              <w:adjustRightInd w:val="0"/>
              <w:rPr>
                <w:rFonts w:ascii="Arial" w:hAnsi="Arial" w:cs="Arial"/>
                <w:bCs/>
                <w:lang w:val="cy-GB"/>
              </w:rPr>
            </w:pPr>
            <w:r w:rsidRPr="000A6F03">
              <w:rPr>
                <w:rFonts w:ascii="Arial" w:hAnsi="Arial" w:cs="Arial"/>
                <w:bCs/>
                <w:lang w:val="cy-GB"/>
              </w:rPr>
              <w:t>Astudiaethau ymyrraeth</w:t>
            </w:r>
            <w:r w:rsidR="007A62A2" w:rsidRPr="000A6F03">
              <w:rPr>
                <w:rFonts w:ascii="Arial" w:hAnsi="Arial" w:cs="Arial"/>
                <w:bCs/>
                <w:lang w:val="cy-GB"/>
              </w:rPr>
              <w:t xml:space="preserve"> - Catch 22</w:t>
            </w:r>
          </w:p>
          <w:p w14:paraId="1E5E376C" w14:textId="6B30067E" w:rsidR="007A62A2" w:rsidRPr="000A6F03" w:rsidRDefault="00DE3001" w:rsidP="009479E2">
            <w:pPr>
              <w:pStyle w:val="ListParagraph"/>
              <w:numPr>
                <w:ilvl w:val="0"/>
                <w:numId w:val="33"/>
              </w:numPr>
              <w:autoSpaceDE w:val="0"/>
              <w:autoSpaceDN w:val="0"/>
              <w:adjustRightInd w:val="0"/>
              <w:rPr>
                <w:rFonts w:ascii="Arial" w:hAnsi="Arial" w:cs="Arial"/>
                <w:bCs/>
                <w:lang w:val="cy-GB"/>
              </w:rPr>
            </w:pPr>
            <w:r>
              <w:rPr>
                <w:rFonts w:ascii="Arial" w:hAnsi="Arial" w:cs="Arial"/>
                <w:bCs/>
                <w:lang w:val="cy-GB"/>
              </w:rPr>
              <w:t>Astu</w:t>
            </w:r>
            <w:r w:rsidR="00CC4799" w:rsidRPr="000A6F03">
              <w:rPr>
                <w:rFonts w:ascii="Arial" w:hAnsi="Arial" w:cs="Arial"/>
                <w:bCs/>
                <w:lang w:val="cy-GB"/>
              </w:rPr>
              <w:t>diaeth beilot rhagnodi cymdeithasol</w:t>
            </w:r>
          </w:p>
          <w:p w14:paraId="1F80F9F6" w14:textId="3F497A07" w:rsidR="007A62A2" w:rsidRPr="000A6F03" w:rsidRDefault="00CC4799" w:rsidP="009479E2">
            <w:pPr>
              <w:pStyle w:val="ListParagraph"/>
              <w:numPr>
                <w:ilvl w:val="0"/>
                <w:numId w:val="33"/>
              </w:numPr>
              <w:autoSpaceDE w:val="0"/>
              <w:autoSpaceDN w:val="0"/>
              <w:adjustRightInd w:val="0"/>
              <w:rPr>
                <w:rFonts w:ascii="Arial" w:hAnsi="Arial" w:cs="Arial"/>
                <w:bCs/>
                <w:lang w:val="cy-GB"/>
              </w:rPr>
            </w:pPr>
            <w:r w:rsidRPr="000A6F03">
              <w:rPr>
                <w:rFonts w:ascii="Arial" w:hAnsi="Arial" w:cs="Arial"/>
                <w:bCs/>
                <w:lang w:val="cy-GB"/>
              </w:rPr>
              <w:t>Creu rhesymeg sefydliadol newydd</w:t>
            </w:r>
            <w:r w:rsidR="007A62A2" w:rsidRPr="000A6F03">
              <w:rPr>
                <w:rFonts w:ascii="Arial" w:hAnsi="Arial" w:cs="Arial"/>
                <w:bCs/>
                <w:lang w:val="cy-GB"/>
              </w:rPr>
              <w:t>.</w:t>
            </w:r>
          </w:p>
          <w:p w14:paraId="32021009" w14:textId="2C7603B0" w:rsidR="007A62A2" w:rsidRPr="000A6F03" w:rsidRDefault="00CC4799" w:rsidP="009479E2">
            <w:pPr>
              <w:pStyle w:val="ListParagraph"/>
              <w:numPr>
                <w:ilvl w:val="0"/>
                <w:numId w:val="33"/>
              </w:numPr>
              <w:autoSpaceDE w:val="0"/>
              <w:autoSpaceDN w:val="0"/>
              <w:adjustRightInd w:val="0"/>
              <w:rPr>
                <w:rFonts w:ascii="Arial" w:hAnsi="Arial" w:cs="Arial"/>
                <w:bCs/>
                <w:lang w:val="cy-GB"/>
              </w:rPr>
            </w:pPr>
            <w:r w:rsidRPr="000A6F03">
              <w:rPr>
                <w:rFonts w:ascii="Arial" w:hAnsi="Arial" w:cs="Arial"/>
                <w:bCs/>
                <w:lang w:val="cy-GB"/>
              </w:rPr>
              <w:t>Cam(reoli) lles meddyliol mewn arferion tai rheng fl</w:t>
            </w:r>
            <w:r w:rsidR="00DE3001">
              <w:rPr>
                <w:rFonts w:ascii="Arial" w:hAnsi="Arial" w:cs="Arial"/>
                <w:bCs/>
                <w:lang w:val="cy-GB"/>
              </w:rPr>
              <w:t>a</w:t>
            </w:r>
            <w:r w:rsidRPr="000A6F03">
              <w:rPr>
                <w:rFonts w:ascii="Arial" w:hAnsi="Arial" w:cs="Arial"/>
                <w:bCs/>
                <w:lang w:val="cy-GB"/>
              </w:rPr>
              <w:t>en</w:t>
            </w:r>
          </w:p>
          <w:p w14:paraId="142DEF8E" w14:textId="0330D3B7" w:rsidR="007A62A2" w:rsidRPr="000A6F03" w:rsidRDefault="00CC4799" w:rsidP="009479E2">
            <w:pPr>
              <w:pStyle w:val="ListParagraph"/>
              <w:numPr>
                <w:ilvl w:val="0"/>
                <w:numId w:val="33"/>
              </w:numPr>
              <w:rPr>
                <w:rFonts w:ascii="Arial" w:hAnsi="Arial" w:cs="Arial"/>
                <w:bCs/>
                <w:lang w:val="cy-GB"/>
              </w:rPr>
            </w:pPr>
            <w:r w:rsidRPr="000A6F03">
              <w:rPr>
                <w:rFonts w:ascii="Arial" w:hAnsi="Arial" w:cs="Arial"/>
                <w:bCs/>
                <w:lang w:val="cy-GB"/>
              </w:rPr>
              <w:t>Ysgogiadau integreiddio mewn arferion rheng flaen</w:t>
            </w:r>
          </w:p>
          <w:p w14:paraId="165AB466" w14:textId="77777777" w:rsidR="007A62A2" w:rsidRPr="000A6F03" w:rsidRDefault="007A62A2" w:rsidP="00611852">
            <w:pPr>
              <w:rPr>
                <w:rFonts w:ascii="Arial" w:eastAsia="Times New Roman" w:hAnsi="Arial" w:cs="Arial"/>
                <w:color w:val="303030"/>
                <w:lang w:val="cy-GB" w:eastAsia="en-GB"/>
              </w:rPr>
            </w:pPr>
          </w:p>
        </w:tc>
        <w:tc>
          <w:tcPr>
            <w:tcW w:w="2977" w:type="dxa"/>
          </w:tcPr>
          <w:p w14:paraId="30C7663A" w14:textId="77777777" w:rsidR="007A62A2" w:rsidRPr="000A6F03" w:rsidRDefault="00176698" w:rsidP="00611852">
            <w:pPr>
              <w:rPr>
                <w:rFonts w:ascii="Arial" w:eastAsia="Times New Roman" w:hAnsi="Arial" w:cs="Arial"/>
                <w:color w:val="303030"/>
                <w:lang w:val="cy-GB" w:eastAsia="en-GB"/>
              </w:rPr>
            </w:pPr>
            <w:hyperlink r:id="rId19" w:history="1">
              <w:r w:rsidR="007A62A2" w:rsidRPr="000A6F03">
                <w:rPr>
                  <w:rStyle w:val="Hyperlink"/>
                  <w:rFonts w:ascii="Arial" w:eastAsia="Times New Roman" w:hAnsi="Arial" w:cs="Arial"/>
                  <w:lang w:val="cy-GB" w:eastAsia="en-GB"/>
                </w:rPr>
                <w:t>https://www.kcl.ac.uk/sspp/policy-institute/scwru/pubs/2016/reports/Fendt-Newlin-et-al-2016-Living-well-in-old-age.pdf</w:t>
              </w:r>
            </w:hyperlink>
          </w:p>
          <w:p w14:paraId="6CA9893F" w14:textId="77777777" w:rsidR="007A62A2" w:rsidRPr="000A6F03" w:rsidRDefault="007A62A2" w:rsidP="00611852">
            <w:pPr>
              <w:rPr>
                <w:rFonts w:ascii="Arial" w:eastAsia="Times New Roman" w:hAnsi="Arial" w:cs="Arial"/>
                <w:color w:val="303030"/>
                <w:lang w:val="cy-GB" w:eastAsia="en-GB"/>
              </w:rPr>
            </w:pPr>
          </w:p>
        </w:tc>
      </w:tr>
      <w:tr w:rsidR="007A62A2" w:rsidRPr="000A6F03" w14:paraId="6951A483" w14:textId="77777777" w:rsidTr="00DA11A5">
        <w:tc>
          <w:tcPr>
            <w:tcW w:w="1555" w:type="dxa"/>
          </w:tcPr>
          <w:p w14:paraId="783C2DBD" w14:textId="20AA0070" w:rsidR="007A62A2" w:rsidRPr="000A6F03" w:rsidRDefault="00CC4799"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Plant a Theuluoedd</w:t>
            </w:r>
          </w:p>
          <w:p w14:paraId="37B3A5A5" w14:textId="77777777" w:rsidR="007A62A2" w:rsidRPr="000A6F03" w:rsidRDefault="007A62A2" w:rsidP="00611852">
            <w:pPr>
              <w:rPr>
                <w:rFonts w:ascii="Arial" w:eastAsia="Times New Roman" w:hAnsi="Arial" w:cs="Arial"/>
                <w:color w:val="303030"/>
                <w:lang w:val="cy-GB" w:eastAsia="en-GB"/>
              </w:rPr>
            </w:pPr>
          </w:p>
          <w:p w14:paraId="01E679B2" w14:textId="00D2B915" w:rsidR="007A62A2" w:rsidRPr="000A6F03" w:rsidRDefault="00CC4799" w:rsidP="00CC4799">
            <w:pPr>
              <w:rPr>
                <w:rFonts w:ascii="Arial" w:eastAsia="Times New Roman" w:hAnsi="Arial" w:cs="Arial"/>
                <w:color w:val="303030"/>
                <w:lang w:val="cy-GB" w:eastAsia="en-GB"/>
              </w:rPr>
            </w:pPr>
            <w:r w:rsidRPr="000A6F03">
              <w:rPr>
                <w:rFonts w:ascii="Arial" w:eastAsia="Times New Roman" w:hAnsi="Arial" w:cs="Arial"/>
                <w:color w:val="303030"/>
                <w:lang w:val="cy-GB" w:eastAsia="en-GB"/>
              </w:rPr>
              <w:t>Rhwystro</w:t>
            </w:r>
          </w:p>
        </w:tc>
        <w:tc>
          <w:tcPr>
            <w:tcW w:w="2065" w:type="dxa"/>
          </w:tcPr>
          <w:p w14:paraId="01D75179" w14:textId="77777777" w:rsidR="007A62A2" w:rsidRPr="000A6F03" w:rsidRDefault="007A62A2" w:rsidP="00611852">
            <w:pPr>
              <w:rPr>
                <w:rFonts w:ascii="Arial" w:hAnsi="Arial" w:cs="Arial"/>
                <w:bCs/>
                <w:lang w:val="cy-GB"/>
              </w:rPr>
            </w:pPr>
            <w:r w:rsidRPr="000A6F03">
              <w:rPr>
                <w:rFonts w:ascii="Arial" w:hAnsi="Arial" w:cs="Arial"/>
                <w:lang w:val="cy-GB"/>
              </w:rPr>
              <w:t xml:space="preserve"> </w:t>
            </w:r>
            <w:r w:rsidRPr="000A6F03">
              <w:rPr>
                <w:rFonts w:ascii="Arial" w:hAnsi="Arial" w:cs="Arial"/>
                <w:bCs/>
                <w:lang w:val="cy-GB"/>
              </w:rPr>
              <w:t>A Study of Health and Social Care Professionals’ Family Focused Practice with Parents who have Mental Illness, their Children and Families in Northern Ireland</w:t>
            </w:r>
          </w:p>
          <w:p w14:paraId="3C5D3E17" w14:textId="77777777" w:rsidR="007A62A2" w:rsidRPr="000A6F03" w:rsidRDefault="007A62A2" w:rsidP="00611852">
            <w:pPr>
              <w:rPr>
                <w:rFonts w:ascii="Arial" w:eastAsia="Times New Roman" w:hAnsi="Arial" w:cs="Arial"/>
                <w:color w:val="303030"/>
                <w:lang w:val="cy-GB" w:eastAsia="en-GB"/>
              </w:rPr>
            </w:pPr>
          </w:p>
          <w:p w14:paraId="6023CC7E" w14:textId="0A756373" w:rsidR="007A62A2" w:rsidRPr="000A6F03" w:rsidRDefault="00CC4799" w:rsidP="00CC4799">
            <w:pPr>
              <w:rPr>
                <w:rFonts w:ascii="Arial" w:eastAsia="Times New Roman" w:hAnsi="Arial" w:cs="Arial"/>
                <w:color w:val="303030"/>
                <w:lang w:val="cy-GB" w:eastAsia="en-GB"/>
              </w:rPr>
            </w:pPr>
            <w:r w:rsidRPr="000A6F03">
              <w:rPr>
                <w:rFonts w:ascii="Arial" w:eastAsia="Times New Roman" w:hAnsi="Arial" w:cs="Arial"/>
                <w:color w:val="303030"/>
                <w:lang w:val="cy-GB" w:eastAsia="en-GB"/>
              </w:rPr>
              <w:t xml:space="preserve">Prifysgol </w:t>
            </w:r>
            <w:r w:rsidR="007A62A2" w:rsidRPr="000A6F03">
              <w:rPr>
                <w:rFonts w:ascii="Arial" w:eastAsia="Times New Roman" w:hAnsi="Arial" w:cs="Arial"/>
                <w:color w:val="303030"/>
                <w:lang w:val="cy-GB" w:eastAsia="en-GB"/>
              </w:rPr>
              <w:t>Queens Belfast 2018</w:t>
            </w:r>
          </w:p>
        </w:tc>
        <w:tc>
          <w:tcPr>
            <w:tcW w:w="2471" w:type="dxa"/>
          </w:tcPr>
          <w:p w14:paraId="5868F5A8" w14:textId="2567E41F" w:rsidR="007A62A2" w:rsidRPr="000A6F03" w:rsidRDefault="00CC4799" w:rsidP="00DE3001">
            <w:pPr>
              <w:rPr>
                <w:rFonts w:ascii="Arial" w:eastAsia="Times New Roman" w:hAnsi="Arial" w:cs="Arial"/>
                <w:color w:val="303030"/>
                <w:lang w:val="cy-GB" w:eastAsia="en-GB"/>
              </w:rPr>
            </w:pPr>
            <w:r w:rsidRPr="000A6F03">
              <w:rPr>
                <w:rFonts w:ascii="Arial" w:eastAsia="Times New Roman" w:hAnsi="Arial" w:cs="Arial"/>
                <w:color w:val="303030"/>
                <w:lang w:val="cy-GB" w:eastAsia="en-GB"/>
              </w:rPr>
              <w:t xml:space="preserve">Yr adroddiad hwn yw’r rhan olaf mewn astudiaeth tri chyfnod sy’n ystyried ymyraethau sy’n ceisio adnabod a delio </w:t>
            </w:r>
            <w:r w:rsidR="00DE3001">
              <w:rPr>
                <w:rFonts w:ascii="Arial" w:eastAsia="Times New Roman" w:hAnsi="Arial" w:cs="Arial"/>
                <w:color w:val="303030"/>
                <w:lang w:val="cy-GB" w:eastAsia="en-GB"/>
              </w:rPr>
              <w:t>ag</w:t>
            </w:r>
            <w:r w:rsidRPr="000A6F03">
              <w:rPr>
                <w:rFonts w:ascii="Arial" w:eastAsia="Times New Roman" w:hAnsi="Arial" w:cs="Arial"/>
                <w:color w:val="303030"/>
                <w:lang w:val="cy-GB" w:eastAsia="en-GB"/>
              </w:rPr>
              <w:t xml:space="preserve"> anghenion rhieni a phlant mewn perthynas  â lles plant a salwch meddwl rhieni. Mae ymyrraeth gynnar i hyrwyddo sut mae’r teulu yn gweithio hefyd yn elfen allweddol</w:t>
            </w:r>
            <w:r w:rsidR="007A62A2" w:rsidRPr="000A6F03">
              <w:rPr>
                <w:rFonts w:ascii="Arial" w:hAnsi="Arial" w:cs="Arial"/>
                <w:lang w:val="cy-GB"/>
              </w:rPr>
              <w:t>.</w:t>
            </w:r>
          </w:p>
        </w:tc>
        <w:tc>
          <w:tcPr>
            <w:tcW w:w="5386" w:type="dxa"/>
          </w:tcPr>
          <w:p w14:paraId="52C39E4C" w14:textId="356E522A" w:rsidR="007A62A2" w:rsidRPr="000A6F03" w:rsidRDefault="00CC4799" w:rsidP="00611852">
            <w:pPr>
              <w:rPr>
                <w:rFonts w:ascii="Arial" w:eastAsia="Times New Roman" w:hAnsi="Arial" w:cs="Arial"/>
                <w:color w:val="303030"/>
                <w:lang w:val="cy-GB" w:eastAsia="en-GB"/>
              </w:rPr>
            </w:pPr>
            <w:r w:rsidRPr="000A6F03">
              <w:rPr>
                <w:rFonts w:ascii="Arial" w:hAnsi="Arial" w:cs="Arial"/>
                <w:lang w:val="cy-GB"/>
              </w:rPr>
              <w:t>Nodwyd gwahaniaethau pwysig o ran gwasanaeth, lleoliad gwaith, disgyblaeth a phrofiad rhianta rhwng gwasanaethau</w:t>
            </w:r>
            <w:r w:rsidR="00DE3001">
              <w:rPr>
                <w:rFonts w:ascii="Arial" w:hAnsi="Arial" w:cs="Arial"/>
                <w:lang w:val="cy-GB"/>
              </w:rPr>
              <w:t xml:space="preserve"> iechyd me</w:t>
            </w:r>
            <w:r w:rsidRPr="000A6F03">
              <w:rPr>
                <w:rFonts w:ascii="Arial" w:hAnsi="Arial" w:cs="Arial"/>
                <w:lang w:val="cy-GB"/>
              </w:rPr>
              <w:t>ddwl oedolion a gwasanaethau eraill.</w:t>
            </w:r>
            <w:r w:rsidRPr="000A6F03">
              <w:rPr>
                <w:rFonts w:ascii="Arial" w:eastAsia="Times New Roman" w:hAnsi="Arial" w:cs="Arial"/>
                <w:color w:val="303030"/>
                <w:lang w:val="cy-GB" w:eastAsia="en-GB"/>
              </w:rPr>
              <w:t xml:space="preserve"> </w:t>
            </w:r>
          </w:p>
          <w:p w14:paraId="359CBAFA" w14:textId="5A979BAE" w:rsidR="007A62A2" w:rsidRPr="000A6F03" w:rsidRDefault="00CC4799" w:rsidP="008D0EA6">
            <w:pPr>
              <w:rPr>
                <w:rFonts w:ascii="Arial" w:eastAsia="Times New Roman" w:hAnsi="Arial" w:cs="Arial"/>
                <w:color w:val="303030"/>
                <w:lang w:val="cy-GB" w:eastAsia="en-GB"/>
              </w:rPr>
            </w:pPr>
            <w:r w:rsidRPr="000A6F03">
              <w:rPr>
                <w:rFonts w:ascii="Arial" w:hAnsi="Arial" w:cs="Arial"/>
                <w:lang w:val="cy-GB"/>
              </w:rPr>
              <w:t>Daeth</w:t>
            </w:r>
            <w:r w:rsidR="008D0EA6" w:rsidRPr="000A6F03">
              <w:rPr>
                <w:rFonts w:ascii="Arial" w:hAnsi="Arial" w:cs="Arial"/>
                <w:lang w:val="cy-GB"/>
              </w:rPr>
              <w:t xml:space="preserve"> dw</w:t>
            </w:r>
            <w:r w:rsidRPr="000A6F03">
              <w:rPr>
                <w:rFonts w:ascii="Arial" w:hAnsi="Arial" w:cs="Arial"/>
                <w:lang w:val="cy-GB"/>
              </w:rPr>
              <w:t xml:space="preserve">y thema fawr allan o’r cyfweliadau ac fe’u </w:t>
            </w:r>
            <w:r w:rsidR="008D0EA6" w:rsidRPr="000A6F03">
              <w:rPr>
                <w:rFonts w:ascii="Arial" w:hAnsi="Arial" w:cs="Arial"/>
                <w:lang w:val="cy-GB"/>
              </w:rPr>
              <w:t>disgrifiwyd fel (1) natur a chwm</w:t>
            </w:r>
            <w:r w:rsidR="00DE3001">
              <w:rPr>
                <w:rFonts w:ascii="Arial" w:hAnsi="Arial" w:cs="Arial"/>
                <w:lang w:val="cy-GB"/>
              </w:rPr>
              <w:t>pas Arferion sy’n Cano</w:t>
            </w:r>
            <w:r w:rsidR="008D0EA6" w:rsidRPr="000A6F03">
              <w:rPr>
                <w:rFonts w:ascii="Arial" w:hAnsi="Arial" w:cs="Arial"/>
                <w:lang w:val="cy-GB"/>
              </w:rPr>
              <w:t>lbwyntio ar y Teulu gan weithwyr proffesiynol HSC a (2) capasiti gweithwyr proffesiynol HSC i gymryd rhan mewn</w:t>
            </w:r>
            <w:r w:rsidR="007A62A2" w:rsidRPr="000A6F03">
              <w:rPr>
                <w:rFonts w:ascii="Arial" w:hAnsi="Arial" w:cs="Arial"/>
                <w:lang w:val="cy-GB"/>
              </w:rPr>
              <w:t xml:space="preserve"> FFP</w:t>
            </w:r>
          </w:p>
        </w:tc>
        <w:tc>
          <w:tcPr>
            <w:tcW w:w="2977" w:type="dxa"/>
          </w:tcPr>
          <w:p w14:paraId="58BDDBD7" w14:textId="77777777" w:rsidR="007A62A2" w:rsidRPr="000A6F03" w:rsidRDefault="00176698" w:rsidP="00611852">
            <w:pPr>
              <w:rPr>
                <w:rFonts w:ascii="Arial" w:eastAsia="Times New Roman" w:hAnsi="Arial" w:cs="Arial"/>
                <w:color w:val="303030"/>
                <w:lang w:val="cy-GB" w:eastAsia="en-GB"/>
              </w:rPr>
            </w:pPr>
            <w:hyperlink r:id="rId20" w:history="1">
              <w:r w:rsidR="007A62A2" w:rsidRPr="000A6F03">
                <w:rPr>
                  <w:rStyle w:val="Hyperlink"/>
                  <w:rFonts w:ascii="Arial" w:eastAsia="Times New Roman" w:hAnsi="Arial" w:cs="Arial"/>
                  <w:lang w:val="cy-GB" w:eastAsia="en-GB"/>
                </w:rPr>
                <w:t>www.cypsp.hscni.net/wp-content/uploads/2018/05/Think-Family-Technical-Report-27.2.18-Final-Final.pdf</w:t>
              </w:r>
            </w:hyperlink>
          </w:p>
          <w:p w14:paraId="06A7AAD7" w14:textId="77777777" w:rsidR="007A62A2" w:rsidRPr="000A6F03" w:rsidRDefault="007A62A2" w:rsidP="00611852">
            <w:pPr>
              <w:rPr>
                <w:rFonts w:ascii="Arial" w:eastAsia="Times New Roman" w:hAnsi="Arial" w:cs="Arial"/>
                <w:color w:val="303030"/>
                <w:lang w:val="cy-GB" w:eastAsia="en-GB"/>
              </w:rPr>
            </w:pPr>
          </w:p>
        </w:tc>
      </w:tr>
      <w:tr w:rsidR="007A62A2" w:rsidRPr="000A6F03" w14:paraId="0B1DA079" w14:textId="77777777" w:rsidTr="00DA11A5">
        <w:tc>
          <w:tcPr>
            <w:tcW w:w="1555" w:type="dxa"/>
          </w:tcPr>
          <w:p w14:paraId="7C212E72" w14:textId="6B5EFFC5" w:rsidR="007A62A2" w:rsidRPr="000A6F03" w:rsidRDefault="008D0EA6"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Iechyd Meddwl</w:t>
            </w:r>
          </w:p>
          <w:p w14:paraId="1FFFCB18" w14:textId="77777777" w:rsidR="007A62A2" w:rsidRPr="000A6F03" w:rsidRDefault="007A62A2" w:rsidP="00611852">
            <w:pPr>
              <w:rPr>
                <w:rFonts w:ascii="Arial" w:eastAsia="Times New Roman" w:hAnsi="Arial" w:cs="Arial"/>
                <w:color w:val="303030"/>
                <w:lang w:val="cy-GB" w:eastAsia="en-GB"/>
              </w:rPr>
            </w:pPr>
          </w:p>
          <w:p w14:paraId="331F1EFA" w14:textId="5522935F" w:rsidR="007A62A2" w:rsidRPr="000A6F03" w:rsidRDefault="008D0EA6" w:rsidP="008D0EA6">
            <w:pPr>
              <w:rPr>
                <w:rFonts w:ascii="Arial" w:eastAsia="Times New Roman" w:hAnsi="Arial" w:cs="Arial"/>
                <w:color w:val="303030"/>
                <w:lang w:val="cy-GB" w:eastAsia="en-GB"/>
              </w:rPr>
            </w:pPr>
            <w:r w:rsidRPr="000A6F03">
              <w:rPr>
                <w:rFonts w:ascii="Arial" w:eastAsia="Times New Roman" w:hAnsi="Arial" w:cs="Arial"/>
                <w:color w:val="303030"/>
                <w:lang w:val="cy-GB" w:eastAsia="en-GB"/>
              </w:rPr>
              <w:t>Rhwystro / Llesiant</w:t>
            </w:r>
          </w:p>
        </w:tc>
        <w:tc>
          <w:tcPr>
            <w:tcW w:w="2065" w:type="dxa"/>
          </w:tcPr>
          <w:p w14:paraId="4BF42CB2" w14:textId="77777777"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A Journey from Service User to Citizen</w:t>
            </w:r>
          </w:p>
          <w:p w14:paraId="71637444" w14:textId="77777777" w:rsidR="007A62A2" w:rsidRPr="000A6F03" w:rsidRDefault="007A62A2" w:rsidP="00611852">
            <w:pPr>
              <w:rPr>
                <w:rFonts w:ascii="Arial" w:eastAsia="Times New Roman" w:hAnsi="Arial" w:cs="Arial"/>
                <w:color w:val="303030"/>
                <w:lang w:val="cy-GB" w:eastAsia="en-GB"/>
              </w:rPr>
            </w:pPr>
          </w:p>
          <w:p w14:paraId="0F70391C" w14:textId="780A02FC" w:rsidR="007A62A2" w:rsidRPr="000A6F03" w:rsidRDefault="008D0EA6"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 xml:space="preserve">Cyngor Dinas </w:t>
            </w:r>
            <w:r w:rsidR="007A62A2" w:rsidRPr="000A6F03">
              <w:rPr>
                <w:rFonts w:ascii="Arial" w:eastAsia="Times New Roman" w:hAnsi="Arial" w:cs="Arial"/>
                <w:color w:val="303030"/>
                <w:lang w:val="cy-GB" w:eastAsia="en-GB"/>
              </w:rPr>
              <w:t>Coventry 2017</w:t>
            </w:r>
          </w:p>
          <w:p w14:paraId="5F4BA9EE" w14:textId="77777777" w:rsidR="007A62A2" w:rsidRPr="000A6F03" w:rsidRDefault="007A62A2" w:rsidP="00611852">
            <w:pPr>
              <w:rPr>
                <w:rFonts w:ascii="Arial" w:eastAsia="Times New Roman" w:hAnsi="Arial" w:cs="Arial"/>
                <w:color w:val="303030"/>
                <w:lang w:val="cy-GB" w:eastAsia="en-GB"/>
              </w:rPr>
            </w:pPr>
          </w:p>
          <w:p w14:paraId="74C30997" w14:textId="77777777" w:rsidR="007A62A2" w:rsidRPr="000A6F03" w:rsidRDefault="007A62A2" w:rsidP="00611852">
            <w:pPr>
              <w:rPr>
                <w:rFonts w:ascii="Arial" w:eastAsia="Times New Roman" w:hAnsi="Arial" w:cs="Arial"/>
                <w:color w:val="303030"/>
                <w:lang w:val="cy-GB" w:eastAsia="en-GB"/>
              </w:rPr>
            </w:pPr>
          </w:p>
          <w:p w14:paraId="7953E8E7" w14:textId="77777777" w:rsidR="007A62A2" w:rsidRPr="000A6F03" w:rsidRDefault="007A62A2" w:rsidP="00611852">
            <w:pPr>
              <w:rPr>
                <w:rFonts w:ascii="Arial" w:eastAsia="Times New Roman" w:hAnsi="Arial" w:cs="Arial"/>
                <w:color w:val="303030"/>
                <w:lang w:val="cy-GB" w:eastAsia="en-GB"/>
              </w:rPr>
            </w:pPr>
          </w:p>
        </w:tc>
        <w:tc>
          <w:tcPr>
            <w:tcW w:w="2471" w:type="dxa"/>
          </w:tcPr>
          <w:p w14:paraId="5834D971" w14:textId="35D1D6AC" w:rsidR="007A62A2" w:rsidRPr="000A6F03" w:rsidRDefault="008D0EA6" w:rsidP="00DE3001">
            <w:pPr>
              <w:autoSpaceDE w:val="0"/>
              <w:autoSpaceDN w:val="0"/>
              <w:adjustRightInd w:val="0"/>
              <w:rPr>
                <w:rFonts w:ascii="Arial" w:eastAsia="Times New Roman" w:hAnsi="Arial" w:cs="Arial"/>
                <w:color w:val="303030"/>
                <w:lang w:val="cy-GB" w:eastAsia="en-GB"/>
              </w:rPr>
            </w:pPr>
            <w:r w:rsidRPr="000A6F03">
              <w:rPr>
                <w:rFonts w:ascii="Arial" w:hAnsi="Arial" w:cs="Arial"/>
                <w:color w:val="000000"/>
                <w:lang w:val="cy-GB"/>
              </w:rPr>
              <w:t>Mae</w:t>
            </w:r>
            <w:r w:rsidR="00DE3001">
              <w:rPr>
                <w:rFonts w:ascii="Arial" w:hAnsi="Arial" w:cs="Arial"/>
                <w:color w:val="000000"/>
                <w:lang w:val="cy-GB"/>
              </w:rPr>
              <w:t>’</w:t>
            </w:r>
            <w:r w:rsidRPr="000A6F03">
              <w:rPr>
                <w:rFonts w:ascii="Arial" w:hAnsi="Arial" w:cs="Arial"/>
                <w:color w:val="000000"/>
                <w:lang w:val="cy-GB"/>
              </w:rPr>
              <w:t>r papur hwn yn disgrifio sut newidiodd</w:t>
            </w:r>
            <w:r w:rsidR="007A62A2" w:rsidRPr="000A6F03">
              <w:rPr>
                <w:rFonts w:ascii="Arial" w:hAnsi="Arial" w:cs="Arial"/>
                <w:lang w:val="cy-GB"/>
              </w:rPr>
              <w:t xml:space="preserve"> Lamb Street </w:t>
            </w:r>
            <w:r w:rsidRPr="000A6F03">
              <w:rPr>
                <w:rFonts w:ascii="Arial" w:hAnsi="Arial" w:cs="Arial"/>
                <w:lang w:val="cy-GB"/>
              </w:rPr>
              <w:t>o fod yn ganolfan ddydd ar gyfer pobl gyda salwch meddwl difrifol i’r</w:t>
            </w:r>
            <w:r w:rsidR="007A62A2" w:rsidRPr="000A6F03">
              <w:rPr>
                <w:rFonts w:ascii="Arial" w:hAnsi="Arial" w:cs="Arial"/>
                <w:lang w:val="cy-GB"/>
              </w:rPr>
              <w:t xml:space="preserve"> Pod – </w:t>
            </w:r>
            <w:r w:rsidRPr="000A6F03">
              <w:rPr>
                <w:rFonts w:ascii="Arial" w:hAnsi="Arial" w:cs="Arial"/>
                <w:lang w:val="cy-GB"/>
              </w:rPr>
              <w:t>lle ar gyfer cysylltiadau cymdeithasol a chatalydd ar gyfer newid cymdeithasol. Mae’n drawsnewidiad, wedi ei adeiladu ar gymryd risgiau positif, sydd wedi cyflwyno manteision ehangach ledled</w:t>
            </w:r>
            <w:r w:rsidR="00DE3001">
              <w:rPr>
                <w:rFonts w:ascii="Arial" w:hAnsi="Arial" w:cs="Arial"/>
                <w:lang w:val="cy-GB"/>
              </w:rPr>
              <w:t xml:space="preserve"> Coventry</w:t>
            </w:r>
            <w:r w:rsidR="007A62A2" w:rsidRPr="000A6F03">
              <w:rPr>
                <w:rFonts w:ascii="Arial" w:hAnsi="Arial" w:cs="Arial"/>
                <w:lang w:val="cy-GB"/>
              </w:rPr>
              <w:t>.</w:t>
            </w:r>
          </w:p>
        </w:tc>
        <w:tc>
          <w:tcPr>
            <w:tcW w:w="5386" w:type="dxa"/>
          </w:tcPr>
          <w:p w14:paraId="7E86A35B" w14:textId="70A65253" w:rsidR="007A62A2" w:rsidRPr="000A6F03" w:rsidRDefault="008D0EA6" w:rsidP="00611852">
            <w:pPr>
              <w:pStyle w:val="Pa11"/>
              <w:spacing w:after="40"/>
              <w:rPr>
                <w:rFonts w:ascii="Arial" w:hAnsi="Arial" w:cs="Arial"/>
                <w:color w:val="000000"/>
                <w:sz w:val="22"/>
                <w:szCs w:val="22"/>
                <w:lang w:val="cy-GB"/>
              </w:rPr>
            </w:pPr>
            <w:r w:rsidRPr="000A6F03">
              <w:rPr>
                <w:rFonts w:ascii="Arial" w:hAnsi="Arial" w:cs="Arial"/>
                <w:color w:val="000000"/>
                <w:sz w:val="22"/>
                <w:szCs w:val="22"/>
                <w:lang w:val="cy-GB"/>
              </w:rPr>
              <w:t>Mae’r gwasanaeth yn canolbwyntio ar y model adfer ac yn credu</w:t>
            </w:r>
            <w:r w:rsidR="007A62A2" w:rsidRPr="000A6F03">
              <w:rPr>
                <w:rFonts w:ascii="Arial" w:hAnsi="Arial" w:cs="Arial"/>
                <w:color w:val="000000"/>
                <w:sz w:val="22"/>
                <w:szCs w:val="22"/>
                <w:lang w:val="cy-GB"/>
              </w:rPr>
              <w:t xml:space="preserve">: </w:t>
            </w:r>
          </w:p>
          <w:p w14:paraId="0E35DC10" w14:textId="049AAF59" w:rsidR="007A62A2" w:rsidRPr="000A6F03" w:rsidRDefault="008D0EA6" w:rsidP="009479E2">
            <w:pPr>
              <w:pStyle w:val="Pa11"/>
              <w:numPr>
                <w:ilvl w:val="0"/>
                <w:numId w:val="34"/>
              </w:numPr>
              <w:spacing w:after="40"/>
              <w:rPr>
                <w:rFonts w:ascii="Arial" w:hAnsi="Arial" w:cs="Arial"/>
                <w:color w:val="000000"/>
                <w:sz w:val="22"/>
                <w:szCs w:val="22"/>
                <w:lang w:val="cy-GB"/>
              </w:rPr>
            </w:pPr>
            <w:r w:rsidRPr="000A6F03">
              <w:rPr>
                <w:rFonts w:ascii="Arial" w:hAnsi="Arial" w:cs="Arial"/>
                <w:color w:val="000000"/>
                <w:sz w:val="22"/>
                <w:szCs w:val="22"/>
                <w:lang w:val="cy-GB"/>
              </w:rPr>
              <w:t>Y gall pobl ddatblygu gwytnwch personol a rheoli eu hiechyd meddwl a’u lles eu hunain</w:t>
            </w:r>
            <w:r w:rsidR="007A62A2" w:rsidRPr="000A6F03">
              <w:rPr>
                <w:rFonts w:ascii="Arial" w:hAnsi="Arial" w:cs="Arial"/>
                <w:color w:val="000000"/>
                <w:sz w:val="22"/>
                <w:szCs w:val="22"/>
                <w:lang w:val="cy-GB"/>
              </w:rPr>
              <w:t xml:space="preserve">. </w:t>
            </w:r>
          </w:p>
          <w:p w14:paraId="43480AFC" w14:textId="48FAE91B" w:rsidR="007A62A2" w:rsidRPr="000A6F03" w:rsidRDefault="008D0EA6" w:rsidP="009479E2">
            <w:pPr>
              <w:pStyle w:val="Pa11"/>
              <w:numPr>
                <w:ilvl w:val="0"/>
                <w:numId w:val="34"/>
              </w:numPr>
              <w:spacing w:after="40"/>
              <w:rPr>
                <w:rFonts w:ascii="Arial" w:hAnsi="Arial" w:cs="Arial"/>
                <w:color w:val="000000"/>
                <w:sz w:val="22"/>
                <w:szCs w:val="22"/>
                <w:lang w:val="cy-GB"/>
              </w:rPr>
            </w:pPr>
            <w:r w:rsidRPr="000A6F03">
              <w:rPr>
                <w:rFonts w:ascii="Arial" w:hAnsi="Arial" w:cs="Arial"/>
                <w:color w:val="000000"/>
                <w:sz w:val="22"/>
                <w:szCs w:val="22"/>
                <w:lang w:val="cy-GB"/>
              </w:rPr>
              <w:t>Mae cael cymorth gan y Pod yn gam ar daith adfer yr unigolyn ac nid yw’n gyrchfan ynddo’i hunan</w:t>
            </w:r>
            <w:r w:rsidR="007A62A2" w:rsidRPr="000A6F03">
              <w:rPr>
                <w:rFonts w:ascii="Arial" w:hAnsi="Arial" w:cs="Arial"/>
                <w:color w:val="000000"/>
                <w:sz w:val="22"/>
                <w:szCs w:val="22"/>
                <w:lang w:val="cy-GB"/>
              </w:rPr>
              <w:t xml:space="preserve">. </w:t>
            </w:r>
          </w:p>
          <w:p w14:paraId="3DDA2FBA" w14:textId="244C6270" w:rsidR="007A62A2" w:rsidRPr="000A6F03" w:rsidRDefault="008D0EA6" w:rsidP="009479E2">
            <w:pPr>
              <w:pStyle w:val="Pa11"/>
              <w:numPr>
                <w:ilvl w:val="0"/>
                <w:numId w:val="34"/>
              </w:numPr>
              <w:spacing w:after="40"/>
              <w:rPr>
                <w:rFonts w:ascii="Arial" w:hAnsi="Arial" w:cs="Arial"/>
                <w:color w:val="000000"/>
                <w:sz w:val="22"/>
                <w:szCs w:val="22"/>
                <w:lang w:val="cy-GB"/>
              </w:rPr>
            </w:pPr>
            <w:r w:rsidRPr="000A6F03">
              <w:rPr>
                <w:rFonts w:ascii="Arial" w:hAnsi="Arial" w:cs="Arial"/>
                <w:color w:val="000000"/>
                <w:sz w:val="22"/>
                <w:szCs w:val="22"/>
                <w:lang w:val="cy-GB"/>
              </w:rPr>
              <w:t>Mae gan bobl yr hawl i gael eu cynnwys a’r hawl i adfer eu lle yn y gymuned a chael cyfleoedd megis hyfforddiant, addysg a chyflogaeth</w:t>
            </w:r>
            <w:r w:rsidR="007A62A2" w:rsidRPr="000A6F03">
              <w:rPr>
                <w:rFonts w:ascii="Arial" w:hAnsi="Arial" w:cs="Arial"/>
                <w:color w:val="000000"/>
                <w:sz w:val="22"/>
                <w:szCs w:val="22"/>
                <w:lang w:val="cy-GB"/>
              </w:rPr>
              <w:t xml:space="preserve">. </w:t>
            </w:r>
          </w:p>
          <w:p w14:paraId="7665C5AA" w14:textId="53993583" w:rsidR="007A62A2" w:rsidRPr="000A6F03" w:rsidRDefault="008D0EA6" w:rsidP="009479E2">
            <w:pPr>
              <w:pStyle w:val="Pa11"/>
              <w:numPr>
                <w:ilvl w:val="0"/>
                <w:numId w:val="34"/>
              </w:numPr>
              <w:spacing w:after="40"/>
              <w:rPr>
                <w:rFonts w:ascii="Arial" w:hAnsi="Arial" w:cs="Arial"/>
                <w:color w:val="000000"/>
                <w:sz w:val="22"/>
                <w:szCs w:val="22"/>
                <w:lang w:val="cy-GB"/>
              </w:rPr>
            </w:pPr>
            <w:r w:rsidRPr="000A6F03">
              <w:rPr>
                <w:rFonts w:ascii="Arial" w:hAnsi="Arial" w:cs="Arial"/>
                <w:color w:val="000000"/>
                <w:sz w:val="22"/>
                <w:szCs w:val="22"/>
                <w:lang w:val="cy-GB"/>
              </w:rPr>
              <w:t>Dylai pobl fedru dewis a rheoli a dylid ystyried cyfleoedd i wella dewis a rheolaeth</w:t>
            </w:r>
            <w:r w:rsidR="007A62A2" w:rsidRPr="000A6F03">
              <w:rPr>
                <w:rFonts w:ascii="Arial" w:hAnsi="Arial" w:cs="Arial"/>
                <w:color w:val="000000"/>
                <w:sz w:val="22"/>
                <w:szCs w:val="22"/>
                <w:lang w:val="cy-GB"/>
              </w:rPr>
              <w:t xml:space="preserve">. </w:t>
            </w:r>
          </w:p>
          <w:p w14:paraId="6B930F66" w14:textId="1217CAF5" w:rsidR="007A62A2" w:rsidRPr="000A6F03" w:rsidRDefault="008D0EA6" w:rsidP="00DE3001">
            <w:pPr>
              <w:pStyle w:val="ListParagraph"/>
              <w:numPr>
                <w:ilvl w:val="0"/>
                <w:numId w:val="34"/>
              </w:numPr>
              <w:rPr>
                <w:rFonts w:ascii="Arial" w:eastAsia="Times New Roman" w:hAnsi="Arial" w:cs="Arial"/>
                <w:color w:val="303030"/>
                <w:lang w:val="cy-GB" w:eastAsia="en-GB"/>
              </w:rPr>
            </w:pPr>
            <w:r w:rsidRPr="000A6F03">
              <w:rPr>
                <w:rFonts w:ascii="Arial" w:hAnsi="Arial" w:cs="Arial"/>
                <w:color w:val="000000"/>
                <w:lang w:val="cy-GB"/>
              </w:rPr>
              <w:t>Mae gan bobl yr hawl i lunio a rheoli eu pecyn cymorth eu hunain ac i hwy</w:t>
            </w:r>
            <w:r w:rsidR="00DE3001">
              <w:rPr>
                <w:rFonts w:ascii="Arial" w:hAnsi="Arial" w:cs="Arial"/>
                <w:color w:val="000000"/>
                <w:lang w:val="cy-GB"/>
              </w:rPr>
              <w:t>luso</w:t>
            </w:r>
            <w:r w:rsidRPr="000A6F03">
              <w:rPr>
                <w:rFonts w:ascii="Arial" w:hAnsi="Arial" w:cs="Arial"/>
                <w:color w:val="000000"/>
                <w:lang w:val="cy-GB"/>
              </w:rPr>
              <w:t xml:space="preserve"> hyn, dylid cynnig gwybodaeth a chymorth</w:t>
            </w:r>
            <w:r w:rsidR="007A62A2" w:rsidRPr="000A6F03">
              <w:rPr>
                <w:rFonts w:ascii="Arial" w:hAnsi="Arial" w:cs="Arial"/>
                <w:color w:val="000000"/>
                <w:lang w:val="cy-GB"/>
              </w:rPr>
              <w:t>.</w:t>
            </w:r>
          </w:p>
        </w:tc>
        <w:tc>
          <w:tcPr>
            <w:tcW w:w="2977" w:type="dxa"/>
          </w:tcPr>
          <w:p w14:paraId="03C2B837" w14:textId="77777777" w:rsidR="007A62A2" w:rsidRPr="000A6F03" w:rsidRDefault="00176698" w:rsidP="00611852">
            <w:pPr>
              <w:rPr>
                <w:rFonts w:ascii="Arial" w:eastAsia="Times New Roman" w:hAnsi="Arial" w:cs="Arial"/>
                <w:color w:val="303030"/>
                <w:lang w:val="cy-GB" w:eastAsia="en-GB"/>
              </w:rPr>
            </w:pPr>
            <w:hyperlink r:id="rId21" w:history="1">
              <w:r w:rsidR="007A62A2" w:rsidRPr="000A6F03">
                <w:rPr>
                  <w:rStyle w:val="Hyperlink"/>
                  <w:rFonts w:ascii="Arial" w:eastAsia="Times New Roman" w:hAnsi="Arial" w:cs="Arial"/>
                  <w:lang w:val="cy-GB" w:eastAsia="en-GB"/>
                </w:rPr>
                <w:t>https://www.thinklocalactpersonal.org.uk/_assets/Resources/FromServiceUserToCitizen1.pdf</w:t>
              </w:r>
            </w:hyperlink>
          </w:p>
          <w:p w14:paraId="6021C8B5" w14:textId="77777777" w:rsidR="007A62A2" w:rsidRPr="000A6F03" w:rsidRDefault="007A62A2" w:rsidP="00611852">
            <w:pPr>
              <w:rPr>
                <w:rFonts w:ascii="Arial" w:eastAsia="Times New Roman" w:hAnsi="Arial" w:cs="Arial"/>
                <w:color w:val="303030"/>
                <w:lang w:val="cy-GB" w:eastAsia="en-GB"/>
              </w:rPr>
            </w:pPr>
          </w:p>
        </w:tc>
      </w:tr>
      <w:tr w:rsidR="007A62A2" w:rsidRPr="000A6F03" w14:paraId="28CF8B67" w14:textId="77777777" w:rsidTr="00DA11A5">
        <w:tc>
          <w:tcPr>
            <w:tcW w:w="1555" w:type="dxa"/>
          </w:tcPr>
          <w:p w14:paraId="069BB850" w14:textId="1EFA81F2" w:rsidR="008D0EA6" w:rsidRPr="000A6F03" w:rsidRDefault="008D0EA6"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Pobl Hŷn</w:t>
            </w:r>
          </w:p>
          <w:p w14:paraId="0B57F330" w14:textId="77777777" w:rsidR="008D0EA6" w:rsidRPr="000A6F03" w:rsidRDefault="008D0EA6" w:rsidP="00611852">
            <w:pPr>
              <w:rPr>
                <w:rFonts w:ascii="Arial" w:eastAsia="Times New Roman" w:hAnsi="Arial" w:cs="Arial"/>
                <w:color w:val="303030"/>
                <w:lang w:val="cy-GB" w:eastAsia="en-GB"/>
              </w:rPr>
            </w:pPr>
          </w:p>
          <w:p w14:paraId="52CF7087" w14:textId="463C8591" w:rsidR="007A62A2" w:rsidRPr="000A6F03" w:rsidRDefault="008D0EA6" w:rsidP="008D0EA6">
            <w:pPr>
              <w:rPr>
                <w:rFonts w:ascii="Arial" w:eastAsia="Times New Roman" w:hAnsi="Arial" w:cs="Arial"/>
                <w:color w:val="303030"/>
                <w:lang w:val="cy-GB" w:eastAsia="en-GB"/>
              </w:rPr>
            </w:pPr>
            <w:r w:rsidRPr="000A6F03">
              <w:rPr>
                <w:rFonts w:ascii="Arial" w:eastAsia="Times New Roman" w:hAnsi="Arial" w:cs="Arial"/>
                <w:color w:val="303030"/>
                <w:lang w:val="cy-GB" w:eastAsia="en-GB"/>
              </w:rPr>
              <w:t>Rhwystro</w:t>
            </w:r>
          </w:p>
        </w:tc>
        <w:tc>
          <w:tcPr>
            <w:tcW w:w="2065" w:type="dxa"/>
          </w:tcPr>
          <w:p w14:paraId="19C85A22" w14:textId="1E1D0FA1" w:rsidR="007A62A2" w:rsidRPr="000A6F03" w:rsidRDefault="004C5F51" w:rsidP="00611852">
            <w:pPr>
              <w:autoSpaceDE w:val="0"/>
              <w:autoSpaceDN w:val="0"/>
              <w:adjustRightInd w:val="0"/>
              <w:spacing w:line="241" w:lineRule="atLeast"/>
              <w:rPr>
                <w:rFonts w:ascii="Arial" w:hAnsi="Arial" w:cs="Arial"/>
                <w:color w:val="000000"/>
                <w:lang w:val="cy-GB"/>
              </w:rPr>
            </w:pPr>
            <w:r>
              <w:rPr>
                <w:rFonts w:ascii="Arial" w:hAnsi="Arial" w:cs="Arial"/>
                <w:bCs/>
                <w:color w:val="000000"/>
                <w:lang w:val="cy-GB"/>
              </w:rPr>
              <w:t>Rhaglen Partneriaeth Rhannu Cartref</w:t>
            </w:r>
            <w:r w:rsidR="007A62A2" w:rsidRPr="000A6F03">
              <w:rPr>
                <w:rFonts w:ascii="Arial" w:hAnsi="Arial" w:cs="Arial"/>
                <w:bCs/>
                <w:color w:val="000000"/>
                <w:lang w:val="cy-GB"/>
              </w:rPr>
              <w:t xml:space="preserve"> -</w:t>
            </w:r>
            <w:r>
              <w:rPr>
                <w:rFonts w:ascii="Arial" w:hAnsi="Arial" w:cs="Arial"/>
                <w:bCs/>
                <w:color w:val="000000"/>
                <w:lang w:val="cy-GB"/>
              </w:rPr>
              <w:t>Gwerthusiad</w:t>
            </w:r>
          </w:p>
          <w:p w14:paraId="36368638" w14:textId="29AB101D" w:rsidR="007A62A2" w:rsidRPr="000A6F03" w:rsidRDefault="007A62A2" w:rsidP="008D0EA6">
            <w:pPr>
              <w:rPr>
                <w:rFonts w:ascii="Arial" w:eastAsia="Times New Roman" w:hAnsi="Arial" w:cs="Arial"/>
                <w:color w:val="303030"/>
                <w:lang w:val="cy-GB" w:eastAsia="en-GB"/>
              </w:rPr>
            </w:pPr>
            <w:r w:rsidRPr="000A6F03">
              <w:rPr>
                <w:rFonts w:ascii="Arial" w:hAnsi="Arial" w:cs="Arial"/>
                <w:bCs/>
                <w:color w:val="000000"/>
                <w:lang w:val="cy-GB"/>
              </w:rPr>
              <w:t>Ma</w:t>
            </w:r>
            <w:r w:rsidR="008D0EA6" w:rsidRPr="000A6F03">
              <w:rPr>
                <w:rFonts w:ascii="Arial" w:hAnsi="Arial" w:cs="Arial"/>
                <w:bCs/>
                <w:color w:val="000000"/>
                <w:lang w:val="cy-GB"/>
              </w:rPr>
              <w:t>i</w:t>
            </w:r>
            <w:r w:rsidRPr="000A6F03">
              <w:rPr>
                <w:rFonts w:ascii="Arial" w:hAnsi="Arial" w:cs="Arial"/>
                <w:bCs/>
                <w:color w:val="000000"/>
                <w:lang w:val="cy-GB"/>
              </w:rPr>
              <w:t xml:space="preserve"> 2018</w:t>
            </w:r>
          </w:p>
        </w:tc>
        <w:tc>
          <w:tcPr>
            <w:tcW w:w="2471" w:type="dxa"/>
          </w:tcPr>
          <w:p w14:paraId="657D3014" w14:textId="62CE3B16" w:rsidR="007A62A2" w:rsidRPr="000A6F03" w:rsidRDefault="008D0EA6" w:rsidP="008D0EA6">
            <w:pPr>
              <w:rPr>
                <w:rFonts w:ascii="Arial" w:eastAsia="Times New Roman" w:hAnsi="Arial" w:cs="Arial"/>
                <w:color w:val="303030"/>
                <w:lang w:val="cy-GB" w:eastAsia="en-GB"/>
              </w:rPr>
            </w:pPr>
            <w:r w:rsidRPr="000A6F03">
              <w:rPr>
                <w:rFonts w:ascii="Arial" w:hAnsi="Arial" w:cs="Arial"/>
                <w:color w:val="000000"/>
                <w:lang w:val="cy-GB"/>
              </w:rPr>
              <w:t xml:space="preserve">Mae rhannu cartref yn dwyn ynghyd bobl hŷn ac eraill sydd angen cymorth i aros yn eu cartrefi, a elwir yn </w:t>
            </w:r>
            <w:r w:rsidRPr="000A6F03">
              <w:rPr>
                <w:rFonts w:ascii="Arial" w:hAnsi="Arial" w:cs="Arial"/>
                <w:b/>
                <w:color w:val="000000"/>
                <w:lang w:val="cy-GB"/>
              </w:rPr>
              <w:t xml:space="preserve">ddeiliaid tai, </w:t>
            </w:r>
            <w:r w:rsidRPr="000A6F03">
              <w:rPr>
                <w:rFonts w:ascii="Arial" w:hAnsi="Arial" w:cs="Arial"/>
                <w:color w:val="000000"/>
                <w:lang w:val="cy-GB"/>
              </w:rPr>
              <w:t xml:space="preserve">gyda phobl ifanc ac eraill, a elwir yn </w:t>
            </w:r>
            <w:r w:rsidRPr="000A6F03">
              <w:rPr>
                <w:rFonts w:ascii="Arial" w:hAnsi="Arial" w:cs="Arial"/>
                <w:b/>
                <w:color w:val="000000"/>
                <w:lang w:val="cy-GB"/>
              </w:rPr>
              <w:t xml:space="preserve">rannwyr cartref, </w:t>
            </w:r>
            <w:r w:rsidRPr="000A6F03">
              <w:rPr>
                <w:rFonts w:ascii="Arial" w:hAnsi="Arial" w:cs="Arial"/>
                <w:color w:val="000000"/>
                <w:lang w:val="cy-GB"/>
              </w:rPr>
              <w:t>sy’n cynnig cyfeillgarwch a deg wythnos o gymorth ymarferol lefel isel yn gyfnewid am le fforddiadwy i fyw ynddo</w:t>
            </w:r>
            <w:r w:rsidR="007A62A2" w:rsidRPr="000A6F03">
              <w:rPr>
                <w:rFonts w:ascii="Arial" w:hAnsi="Arial" w:cs="Arial"/>
                <w:color w:val="000000"/>
                <w:lang w:val="cy-GB"/>
              </w:rPr>
              <w:t>.</w:t>
            </w:r>
          </w:p>
        </w:tc>
        <w:tc>
          <w:tcPr>
            <w:tcW w:w="5386" w:type="dxa"/>
          </w:tcPr>
          <w:p w14:paraId="3A4F8E1B" w14:textId="212E3E0E" w:rsidR="007A62A2" w:rsidRPr="000A6F03" w:rsidRDefault="008D0EA6" w:rsidP="00611852">
            <w:pPr>
              <w:autoSpaceDE w:val="0"/>
              <w:autoSpaceDN w:val="0"/>
              <w:adjustRightInd w:val="0"/>
              <w:rPr>
                <w:rFonts w:ascii="Arial" w:hAnsi="Arial" w:cs="Arial"/>
                <w:color w:val="000000"/>
                <w:lang w:val="cy-GB"/>
              </w:rPr>
            </w:pPr>
            <w:r w:rsidRPr="000A6F03">
              <w:rPr>
                <w:rFonts w:ascii="Arial" w:hAnsi="Arial" w:cs="Arial"/>
                <w:color w:val="000000"/>
                <w:lang w:val="cy-GB"/>
              </w:rPr>
              <w:t>Mae manteision yn cynnwys</w:t>
            </w:r>
            <w:r w:rsidR="007A62A2" w:rsidRPr="000A6F03">
              <w:rPr>
                <w:rFonts w:ascii="Arial" w:hAnsi="Arial" w:cs="Arial"/>
                <w:color w:val="000000"/>
                <w:lang w:val="cy-GB"/>
              </w:rPr>
              <w:t>:</w:t>
            </w:r>
          </w:p>
          <w:p w14:paraId="190B67CB" w14:textId="5AB1D2D2" w:rsidR="007A62A2" w:rsidRPr="000A6F03" w:rsidRDefault="008D0EA6" w:rsidP="009479E2">
            <w:pPr>
              <w:pStyle w:val="ListParagraph"/>
              <w:numPr>
                <w:ilvl w:val="0"/>
                <w:numId w:val="6"/>
              </w:numPr>
              <w:autoSpaceDE w:val="0"/>
              <w:autoSpaceDN w:val="0"/>
              <w:adjustRightInd w:val="0"/>
              <w:rPr>
                <w:rFonts w:ascii="Arial" w:hAnsi="Arial" w:cs="Arial"/>
                <w:color w:val="000000"/>
                <w:lang w:val="cy-GB"/>
              </w:rPr>
            </w:pPr>
            <w:r w:rsidRPr="000A6F03">
              <w:rPr>
                <w:rFonts w:ascii="Arial" w:hAnsi="Arial" w:cs="Arial"/>
                <w:color w:val="000000"/>
                <w:lang w:val="cy-GB"/>
              </w:rPr>
              <w:t>Llai o unigrwydd a gwell lles, yn enwedig lles meddyliol. Hefyd, roedd llai o ddefnydd o wasanaethau gofal iechyd eilaidd a gwasanaethau gofal cymdeithasol</w:t>
            </w:r>
            <w:r w:rsidR="007A62A2" w:rsidRPr="000A6F03">
              <w:rPr>
                <w:rFonts w:ascii="Arial" w:hAnsi="Arial" w:cs="Arial"/>
                <w:color w:val="000000"/>
                <w:lang w:val="cy-GB"/>
              </w:rPr>
              <w:t>;</w:t>
            </w:r>
          </w:p>
          <w:p w14:paraId="6599A33F" w14:textId="37851203" w:rsidR="007A62A2" w:rsidRPr="000A6F03" w:rsidRDefault="00746CF7" w:rsidP="009479E2">
            <w:pPr>
              <w:pStyle w:val="ListParagraph"/>
              <w:numPr>
                <w:ilvl w:val="0"/>
                <w:numId w:val="6"/>
              </w:numPr>
              <w:autoSpaceDE w:val="0"/>
              <w:autoSpaceDN w:val="0"/>
              <w:adjustRightInd w:val="0"/>
              <w:rPr>
                <w:rFonts w:ascii="Arial" w:hAnsi="Arial" w:cs="Arial"/>
                <w:color w:val="000000"/>
                <w:lang w:val="cy-GB"/>
              </w:rPr>
            </w:pPr>
            <w:r w:rsidRPr="000A6F03">
              <w:rPr>
                <w:rFonts w:ascii="Arial" w:hAnsi="Arial" w:cs="Arial"/>
                <w:color w:val="000000"/>
                <w:lang w:val="cy-GB"/>
              </w:rPr>
              <w:t>Perthynas rhyng-genedlaethol a dysgu, gan gynnwys sgiliau coginio, sgiliau iaith a TG; gallodd rhai pobl hŷn ddysgu sut i siopa arlein a chyfathrebu gyda ffrindiau a theulu sy’n byw ymhellach i ffwrdd</w:t>
            </w:r>
            <w:r w:rsidR="007A62A2" w:rsidRPr="000A6F03">
              <w:rPr>
                <w:rFonts w:ascii="Arial" w:hAnsi="Arial" w:cs="Arial"/>
                <w:color w:val="000000"/>
                <w:lang w:val="cy-GB"/>
              </w:rPr>
              <w:t>;</w:t>
            </w:r>
          </w:p>
          <w:p w14:paraId="5218932F" w14:textId="76D36A5B" w:rsidR="007A62A2" w:rsidRPr="000A6F03" w:rsidRDefault="00746CF7" w:rsidP="009479E2">
            <w:pPr>
              <w:pStyle w:val="ListParagraph"/>
              <w:numPr>
                <w:ilvl w:val="0"/>
                <w:numId w:val="6"/>
              </w:numPr>
              <w:autoSpaceDE w:val="0"/>
              <w:autoSpaceDN w:val="0"/>
              <w:adjustRightInd w:val="0"/>
              <w:rPr>
                <w:rFonts w:ascii="Arial" w:hAnsi="Arial" w:cs="Arial"/>
                <w:color w:val="000000"/>
                <w:lang w:val="cy-GB"/>
              </w:rPr>
            </w:pPr>
            <w:r w:rsidRPr="000A6F03">
              <w:rPr>
                <w:rFonts w:ascii="Arial" w:hAnsi="Arial" w:cs="Arial"/>
                <w:color w:val="000000"/>
                <w:lang w:val="cy-GB"/>
              </w:rPr>
              <w:t>Roedd rhanwyr cartrefi yn medru byw yn fforddiadwy mewn lleoliadau na fyddent fel arall wedi medru eu fforddio</w:t>
            </w:r>
            <w:r w:rsidR="007A62A2" w:rsidRPr="000A6F03">
              <w:rPr>
                <w:rFonts w:ascii="Arial" w:hAnsi="Arial" w:cs="Arial"/>
                <w:color w:val="000000"/>
                <w:lang w:val="cy-GB"/>
              </w:rPr>
              <w:t>;</w:t>
            </w:r>
          </w:p>
          <w:p w14:paraId="2CB51A70" w14:textId="04791CDD" w:rsidR="007A62A2" w:rsidRPr="000A6F03" w:rsidRDefault="00746CF7" w:rsidP="00746CF7">
            <w:pPr>
              <w:pStyle w:val="ListParagraph"/>
              <w:numPr>
                <w:ilvl w:val="0"/>
                <w:numId w:val="6"/>
              </w:numPr>
              <w:autoSpaceDE w:val="0"/>
              <w:autoSpaceDN w:val="0"/>
              <w:adjustRightInd w:val="0"/>
              <w:rPr>
                <w:rFonts w:ascii="Arial" w:hAnsi="Arial" w:cs="Arial"/>
                <w:color w:val="000000"/>
                <w:lang w:val="cy-GB"/>
              </w:rPr>
            </w:pPr>
            <w:r w:rsidRPr="000A6F03">
              <w:rPr>
                <w:rFonts w:ascii="Arial" w:hAnsi="Arial" w:cs="Arial"/>
                <w:color w:val="000000"/>
                <w:lang w:val="cy-GB"/>
              </w:rPr>
              <w:t>Galluogwyd i ddeiliaid tŷ gadw eu hannibyniaeth yn eu cartrefi eu hunain.</w:t>
            </w:r>
          </w:p>
        </w:tc>
        <w:tc>
          <w:tcPr>
            <w:tcW w:w="2977" w:type="dxa"/>
          </w:tcPr>
          <w:p w14:paraId="3AC4137A" w14:textId="77777777" w:rsidR="007A62A2" w:rsidRPr="000A6F03" w:rsidRDefault="00176698" w:rsidP="00611852">
            <w:pPr>
              <w:rPr>
                <w:rFonts w:ascii="Arial" w:eastAsia="Times New Roman" w:hAnsi="Arial" w:cs="Arial"/>
                <w:color w:val="303030"/>
                <w:lang w:val="cy-GB" w:eastAsia="en-GB"/>
              </w:rPr>
            </w:pPr>
            <w:hyperlink r:id="rId22" w:history="1">
              <w:r w:rsidR="007A62A2" w:rsidRPr="000A6F03">
                <w:rPr>
                  <w:rStyle w:val="Hyperlink"/>
                  <w:rFonts w:ascii="Arial" w:eastAsia="Times New Roman" w:hAnsi="Arial" w:cs="Arial"/>
                  <w:lang w:val="cy-GB" w:eastAsia="en-GB"/>
                </w:rPr>
                <w:t>https://www.scie.org.uk/prevention/connecting/homesharepilot</w:t>
              </w:r>
            </w:hyperlink>
          </w:p>
          <w:p w14:paraId="0F2C1287" w14:textId="77777777" w:rsidR="007A62A2" w:rsidRPr="000A6F03" w:rsidRDefault="007A62A2" w:rsidP="00611852">
            <w:pPr>
              <w:rPr>
                <w:rFonts w:ascii="Arial" w:eastAsia="Times New Roman" w:hAnsi="Arial" w:cs="Arial"/>
                <w:color w:val="303030"/>
                <w:lang w:val="cy-GB" w:eastAsia="en-GB"/>
              </w:rPr>
            </w:pPr>
          </w:p>
        </w:tc>
      </w:tr>
      <w:tr w:rsidR="007A62A2" w:rsidRPr="000A6F03" w14:paraId="59A5655A" w14:textId="77777777" w:rsidTr="00DA11A5">
        <w:tc>
          <w:tcPr>
            <w:tcW w:w="1555" w:type="dxa"/>
          </w:tcPr>
          <w:p w14:paraId="3BD8EE33" w14:textId="0C36E802" w:rsidR="007A62A2" w:rsidRPr="000A6F03" w:rsidRDefault="00746CF7"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Gofalwyr</w:t>
            </w:r>
          </w:p>
          <w:p w14:paraId="316F4129" w14:textId="77777777" w:rsidR="00746CF7" w:rsidRPr="000A6F03" w:rsidRDefault="00746CF7" w:rsidP="00611852">
            <w:pPr>
              <w:rPr>
                <w:rFonts w:ascii="Arial" w:eastAsia="Times New Roman" w:hAnsi="Arial" w:cs="Arial"/>
                <w:color w:val="303030"/>
                <w:lang w:val="cy-GB" w:eastAsia="en-GB"/>
              </w:rPr>
            </w:pPr>
          </w:p>
          <w:p w14:paraId="3CA73744" w14:textId="142390B9" w:rsidR="00746CF7" w:rsidRPr="000A6F03" w:rsidRDefault="00746CF7"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Rhwystro</w:t>
            </w:r>
          </w:p>
        </w:tc>
        <w:tc>
          <w:tcPr>
            <w:tcW w:w="2065" w:type="dxa"/>
          </w:tcPr>
          <w:p w14:paraId="7B880427" w14:textId="7D70C012" w:rsidR="007A62A2" w:rsidRPr="000A6F03" w:rsidRDefault="007A62A2" w:rsidP="00611852">
            <w:pPr>
              <w:rPr>
                <w:rFonts w:ascii="Arial" w:hAnsi="Arial" w:cs="Arial"/>
                <w:bCs/>
                <w:color w:val="000000"/>
                <w:lang w:val="cy-GB"/>
              </w:rPr>
            </w:pPr>
            <w:r w:rsidRPr="000A6F03">
              <w:rPr>
                <w:rFonts w:ascii="Arial" w:hAnsi="Arial" w:cs="Arial"/>
                <w:bCs/>
                <w:color w:val="000000"/>
                <w:lang w:val="cy-GB"/>
              </w:rPr>
              <w:t>Improving Outcomes for Carers via GP Surgeries: Implications for Commissioners</w:t>
            </w:r>
          </w:p>
          <w:p w14:paraId="2C145404" w14:textId="77777777" w:rsidR="007A62A2" w:rsidRPr="000A6F03" w:rsidRDefault="007A62A2" w:rsidP="00611852">
            <w:pPr>
              <w:rPr>
                <w:rFonts w:ascii="Arial" w:eastAsia="Times New Roman" w:hAnsi="Arial" w:cs="Arial"/>
                <w:color w:val="303030"/>
                <w:lang w:val="cy-GB" w:eastAsia="en-GB"/>
              </w:rPr>
            </w:pPr>
          </w:p>
          <w:p w14:paraId="22E7DD12" w14:textId="77777777"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IPC Carers Bucks 2017</w:t>
            </w:r>
          </w:p>
        </w:tc>
        <w:tc>
          <w:tcPr>
            <w:tcW w:w="2471" w:type="dxa"/>
          </w:tcPr>
          <w:p w14:paraId="33385008" w14:textId="0F87312A" w:rsidR="007A62A2" w:rsidRPr="000A6F03" w:rsidRDefault="00746CF7" w:rsidP="00746CF7">
            <w:pPr>
              <w:rPr>
                <w:rFonts w:ascii="Arial" w:eastAsia="Times New Roman" w:hAnsi="Arial" w:cs="Arial"/>
                <w:color w:val="303030"/>
                <w:lang w:val="cy-GB" w:eastAsia="en-GB"/>
              </w:rPr>
            </w:pPr>
            <w:r w:rsidRPr="000A6F03">
              <w:rPr>
                <w:rFonts w:ascii="Arial" w:hAnsi="Arial" w:cs="Arial"/>
                <w:color w:val="000000"/>
                <w:lang w:val="cy-GB"/>
              </w:rPr>
              <w:t>Mae’r papur hwn yn adrodd ar brosiect peilot, a geisiodd helpu meddygon teulu i adnabod gofalwyr nad oeddynt yn ymwybodol ohonynt a gwella profiad y gofalwyr a’r canlyniadau lles drwy gynnig archwiliad iechyd a lles am ddim gyda gweithiwr cymorth gofalwyr</w:t>
            </w:r>
          </w:p>
        </w:tc>
        <w:tc>
          <w:tcPr>
            <w:tcW w:w="5386" w:type="dxa"/>
          </w:tcPr>
          <w:p w14:paraId="7B2DECC7" w14:textId="1008C71D" w:rsidR="007A62A2" w:rsidRPr="000A6F03" w:rsidRDefault="00746CF7" w:rsidP="004C5F51">
            <w:pPr>
              <w:rPr>
                <w:rFonts w:ascii="Arial" w:eastAsia="Times New Roman" w:hAnsi="Arial" w:cs="Arial"/>
                <w:color w:val="303030"/>
                <w:lang w:val="cy-GB" w:eastAsia="en-GB"/>
              </w:rPr>
            </w:pPr>
            <w:r w:rsidRPr="000A6F03">
              <w:rPr>
                <w:rFonts w:ascii="Arial" w:hAnsi="Arial" w:cs="Arial"/>
                <w:lang w:val="cy-GB"/>
              </w:rPr>
              <w:t xml:space="preserve">Rhedodd </w:t>
            </w:r>
            <w:r w:rsidR="007A62A2" w:rsidRPr="000A6F03">
              <w:rPr>
                <w:rFonts w:ascii="Arial" w:hAnsi="Arial" w:cs="Arial"/>
                <w:lang w:val="cy-GB"/>
              </w:rPr>
              <w:t xml:space="preserve">Carers Bucks </w:t>
            </w:r>
            <w:r w:rsidRPr="000A6F03">
              <w:rPr>
                <w:rFonts w:ascii="Arial" w:hAnsi="Arial" w:cs="Arial"/>
                <w:lang w:val="cy-GB"/>
              </w:rPr>
              <w:t>glinigau gofalwyr trwy leoli gweithiwr cymorth gofalwyr o Carers</w:t>
            </w:r>
            <w:r w:rsidR="007A62A2" w:rsidRPr="000A6F03">
              <w:rPr>
                <w:rFonts w:ascii="Arial" w:hAnsi="Arial" w:cs="Arial"/>
                <w:lang w:val="cy-GB"/>
              </w:rPr>
              <w:t xml:space="preserve"> Bucks </w:t>
            </w:r>
            <w:r w:rsidRPr="000A6F03">
              <w:rPr>
                <w:rFonts w:ascii="Arial" w:hAnsi="Arial" w:cs="Arial"/>
                <w:lang w:val="cy-GB"/>
              </w:rPr>
              <w:t>mewn meddygfeydd yn ardaloedd</w:t>
            </w:r>
            <w:r w:rsidR="007A62A2" w:rsidRPr="000A6F03">
              <w:rPr>
                <w:rFonts w:ascii="Arial" w:hAnsi="Arial" w:cs="Arial"/>
                <w:lang w:val="cy-GB"/>
              </w:rPr>
              <w:t xml:space="preserve"> Amersham a Chesham</w:t>
            </w:r>
            <w:r w:rsidRPr="000A6F03">
              <w:rPr>
                <w:rFonts w:ascii="Arial" w:hAnsi="Arial" w:cs="Arial"/>
                <w:lang w:val="cy-GB"/>
              </w:rPr>
              <w:t>. Roedd dwy elfen i’r clinigau: MOT iechyd a thrafodaeth gan</w:t>
            </w:r>
            <w:r w:rsidR="004C5F51">
              <w:rPr>
                <w:rFonts w:ascii="Arial" w:hAnsi="Arial" w:cs="Arial"/>
                <w:lang w:val="cy-GB"/>
              </w:rPr>
              <w:t xml:space="preserve"> </w:t>
            </w:r>
            <w:r w:rsidRPr="000A6F03">
              <w:rPr>
                <w:rFonts w:ascii="Arial" w:hAnsi="Arial" w:cs="Arial"/>
                <w:lang w:val="cy-GB"/>
              </w:rPr>
              <w:t>ddefnyddo’r Seren Gofalwyr gyda’r nod o gynnig gwybodaeth, cyngor ac arweiniad ar ofalu. Roedd cynorthwyydd gofal iechyd yn cynnal yr MOT iechyd ac roedd unrhyw broblemau</w:t>
            </w:r>
            <w:r w:rsidR="004C5F51">
              <w:rPr>
                <w:rFonts w:ascii="Arial" w:hAnsi="Arial" w:cs="Arial"/>
                <w:lang w:val="cy-GB"/>
              </w:rPr>
              <w:t>’</w:t>
            </w:r>
            <w:r w:rsidRPr="000A6F03">
              <w:rPr>
                <w:rFonts w:ascii="Arial" w:hAnsi="Arial" w:cs="Arial"/>
                <w:lang w:val="cy-GB"/>
              </w:rPr>
              <w:t>n cael eu hadrodd i’r meddyg teulu. Yna treuliodd y gweithiwr cymorth gofalwyr amser yn trafod y Seren Gofalwyr. Roedd hyn yn cynnwys trafod opsiynau</w:t>
            </w:r>
            <w:r w:rsidR="004C5F51">
              <w:rPr>
                <w:rFonts w:ascii="Arial" w:hAnsi="Arial" w:cs="Arial"/>
                <w:lang w:val="cy-GB"/>
              </w:rPr>
              <w:t xml:space="preserve"> </w:t>
            </w:r>
            <w:r w:rsidRPr="000A6F03">
              <w:rPr>
                <w:rFonts w:ascii="Arial" w:hAnsi="Arial" w:cs="Arial"/>
                <w:lang w:val="cy-GB"/>
              </w:rPr>
              <w:t>ar gyfer gwella’r canlyniadau mewn meysydd lle’r oedd y gofalwr yn cael trafferthion a rhoi gwybodaeth, arweiniad a chymorth a allai helpu</w:t>
            </w:r>
            <w:r w:rsidR="007A62A2" w:rsidRPr="000A6F03">
              <w:rPr>
                <w:rFonts w:ascii="Arial" w:hAnsi="Arial" w:cs="Arial"/>
                <w:lang w:val="cy-GB"/>
              </w:rPr>
              <w:t>.</w:t>
            </w:r>
          </w:p>
        </w:tc>
        <w:tc>
          <w:tcPr>
            <w:tcW w:w="2977" w:type="dxa"/>
          </w:tcPr>
          <w:p w14:paraId="04FF6884" w14:textId="77777777" w:rsidR="007A62A2" w:rsidRPr="000A6F03" w:rsidRDefault="00176698" w:rsidP="00611852">
            <w:pPr>
              <w:rPr>
                <w:rFonts w:ascii="Arial" w:eastAsia="Times New Roman" w:hAnsi="Arial" w:cs="Arial"/>
                <w:color w:val="303030"/>
                <w:lang w:val="cy-GB" w:eastAsia="en-GB"/>
              </w:rPr>
            </w:pPr>
            <w:hyperlink r:id="rId23" w:history="1">
              <w:r w:rsidR="007A62A2" w:rsidRPr="000A6F03">
                <w:rPr>
                  <w:rStyle w:val="Hyperlink"/>
                  <w:rFonts w:ascii="Arial" w:eastAsia="Times New Roman" w:hAnsi="Arial" w:cs="Arial"/>
                  <w:lang w:val="cy-GB" w:eastAsia="en-GB"/>
                </w:rPr>
                <w:t>https://ipc.brookes.ac.uk//publications/Improving_Outcomes_for_Carers_GP_Clinics.pdf</w:t>
              </w:r>
            </w:hyperlink>
          </w:p>
          <w:p w14:paraId="55593079" w14:textId="77777777" w:rsidR="007A62A2" w:rsidRPr="000A6F03" w:rsidRDefault="007A62A2" w:rsidP="00611852">
            <w:pPr>
              <w:rPr>
                <w:rFonts w:ascii="Arial" w:eastAsia="Times New Roman" w:hAnsi="Arial" w:cs="Arial"/>
                <w:color w:val="303030"/>
                <w:lang w:val="cy-GB" w:eastAsia="en-GB"/>
              </w:rPr>
            </w:pPr>
          </w:p>
        </w:tc>
      </w:tr>
      <w:tr w:rsidR="007A62A2" w:rsidRPr="000A6F03" w14:paraId="37BF3909" w14:textId="77777777" w:rsidTr="00DA11A5">
        <w:tc>
          <w:tcPr>
            <w:tcW w:w="1555" w:type="dxa"/>
          </w:tcPr>
          <w:p w14:paraId="392E0DE7" w14:textId="5314B1D6" w:rsidR="007A62A2" w:rsidRPr="000A6F03" w:rsidRDefault="00746CF7"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Holl Wasanaethau</w:t>
            </w:r>
          </w:p>
          <w:p w14:paraId="36D83973" w14:textId="77777777" w:rsidR="007A62A2" w:rsidRPr="000A6F03" w:rsidRDefault="007A62A2" w:rsidP="00611852">
            <w:pPr>
              <w:rPr>
                <w:rFonts w:ascii="Arial" w:eastAsia="Times New Roman" w:hAnsi="Arial" w:cs="Arial"/>
                <w:color w:val="303030"/>
                <w:lang w:val="cy-GB" w:eastAsia="en-GB"/>
              </w:rPr>
            </w:pPr>
          </w:p>
          <w:p w14:paraId="2020C526" w14:textId="45BF0B8B" w:rsidR="007A62A2" w:rsidRPr="000A6F03" w:rsidRDefault="00746CF7" w:rsidP="00746CF7">
            <w:pPr>
              <w:rPr>
                <w:rFonts w:ascii="Arial" w:eastAsia="Times New Roman" w:hAnsi="Arial" w:cs="Arial"/>
                <w:color w:val="303030"/>
                <w:lang w:val="cy-GB" w:eastAsia="en-GB"/>
              </w:rPr>
            </w:pPr>
            <w:r w:rsidRPr="000A6F03">
              <w:rPr>
                <w:rFonts w:ascii="Arial" w:eastAsia="Times New Roman" w:hAnsi="Arial" w:cs="Arial"/>
                <w:color w:val="303030"/>
                <w:lang w:val="cy-GB" w:eastAsia="en-GB"/>
              </w:rPr>
              <w:t>Llesiant</w:t>
            </w:r>
          </w:p>
        </w:tc>
        <w:tc>
          <w:tcPr>
            <w:tcW w:w="2065" w:type="dxa"/>
          </w:tcPr>
          <w:p w14:paraId="14F816EA" w14:textId="58E07852" w:rsidR="007A62A2" w:rsidRPr="000A6F03" w:rsidRDefault="007A62A2" w:rsidP="007D3C3C">
            <w:pPr>
              <w:autoSpaceDE w:val="0"/>
              <w:autoSpaceDN w:val="0"/>
              <w:adjustRightInd w:val="0"/>
              <w:rPr>
                <w:rFonts w:ascii="Arial" w:hAnsi="Arial" w:cs="Arial"/>
                <w:color w:val="282828"/>
                <w:lang w:val="cy-GB"/>
              </w:rPr>
            </w:pPr>
            <w:r w:rsidRPr="000A6F03">
              <w:rPr>
                <w:rFonts w:ascii="Arial" w:hAnsi="Arial" w:cs="Arial"/>
                <w:color w:val="282828"/>
                <w:lang w:val="cy-GB"/>
              </w:rPr>
              <w:t>Community engagement: improving</w:t>
            </w:r>
            <w:r w:rsidR="007D3C3C" w:rsidRPr="000A6F03">
              <w:rPr>
                <w:rFonts w:ascii="Arial" w:hAnsi="Arial" w:cs="Arial"/>
                <w:color w:val="282828"/>
                <w:lang w:val="cy-GB"/>
              </w:rPr>
              <w:t xml:space="preserve"> </w:t>
            </w:r>
            <w:r w:rsidRPr="000A6F03">
              <w:rPr>
                <w:rFonts w:ascii="Arial" w:hAnsi="Arial" w:cs="Arial"/>
                <w:color w:val="282828"/>
                <w:lang w:val="cy-GB"/>
              </w:rPr>
              <w:t>health and well</w:t>
            </w:r>
            <w:r w:rsidR="009A5061" w:rsidRPr="000A6F03">
              <w:rPr>
                <w:rFonts w:ascii="Arial" w:hAnsi="Arial" w:cs="Arial"/>
                <w:color w:val="282828"/>
                <w:lang w:val="cy-GB"/>
              </w:rPr>
              <w:t>-</w:t>
            </w:r>
            <w:r w:rsidRPr="000A6F03">
              <w:rPr>
                <w:rFonts w:ascii="Arial" w:hAnsi="Arial" w:cs="Arial"/>
                <w:color w:val="282828"/>
                <w:lang w:val="cy-GB"/>
              </w:rPr>
              <w:t>being</w:t>
            </w:r>
          </w:p>
          <w:p w14:paraId="0C93C1E3" w14:textId="77777777" w:rsidR="007A62A2" w:rsidRPr="000A6F03" w:rsidRDefault="007A62A2" w:rsidP="00611852">
            <w:pPr>
              <w:rPr>
                <w:rFonts w:ascii="Arial" w:eastAsia="Times New Roman" w:hAnsi="Arial" w:cs="Arial"/>
                <w:color w:val="303030"/>
                <w:lang w:val="cy-GB" w:eastAsia="en-GB"/>
              </w:rPr>
            </w:pPr>
          </w:p>
          <w:p w14:paraId="1B81E1C2" w14:textId="77777777"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NICE 2017</w:t>
            </w:r>
          </w:p>
        </w:tc>
        <w:tc>
          <w:tcPr>
            <w:tcW w:w="2471" w:type="dxa"/>
          </w:tcPr>
          <w:p w14:paraId="614865F8" w14:textId="317A0C9D" w:rsidR="007A62A2" w:rsidRPr="000A6F03" w:rsidRDefault="00746CF7" w:rsidP="002F0252">
            <w:pPr>
              <w:autoSpaceDE w:val="0"/>
              <w:autoSpaceDN w:val="0"/>
              <w:adjustRightInd w:val="0"/>
              <w:rPr>
                <w:rFonts w:ascii="Arial" w:eastAsia="Times New Roman" w:hAnsi="Arial" w:cs="Arial"/>
                <w:color w:val="303030"/>
                <w:lang w:val="cy-GB" w:eastAsia="en-GB"/>
              </w:rPr>
            </w:pPr>
            <w:r w:rsidRPr="000A6F03">
              <w:rPr>
                <w:rFonts w:ascii="Arial" w:hAnsi="Arial" w:cs="Arial"/>
                <w:color w:val="282828"/>
                <w:lang w:val="cy-GB"/>
              </w:rPr>
              <w:t xml:space="preserve">Disgwylir i’r safon ansawdd gyfrannu at welliannau yn y canlyniadau hyn: iechyd a lles y gymuned; </w:t>
            </w:r>
            <w:r w:rsidR="002F0252" w:rsidRPr="000A6F03">
              <w:rPr>
                <w:rFonts w:ascii="Arial" w:hAnsi="Arial" w:cs="Arial"/>
                <w:color w:val="282828"/>
                <w:lang w:val="cy-GB"/>
              </w:rPr>
              <w:t>lleihau anghyfartaledd iechyd yn lleol; y gymuned yn cymryd rhan yn y gwaith o gynllunio, dylunio, datblygu, cyflenwi a gwerthuso mentrau lleol i wella iechyd a lles a lleihau anghydraddoldeb iechyd; mwy o hunan-hyder, hunan-barch, rhwydweithiau cymdeithasol a chymorth cymdeithasol yn y cymunedau a gymerodd ran</w:t>
            </w:r>
          </w:p>
        </w:tc>
        <w:tc>
          <w:tcPr>
            <w:tcW w:w="5386" w:type="dxa"/>
          </w:tcPr>
          <w:p w14:paraId="317CD12F" w14:textId="02BEE0CD" w:rsidR="007A62A2" w:rsidRPr="000A6F03" w:rsidRDefault="004C5F51" w:rsidP="007D3C3C">
            <w:pPr>
              <w:autoSpaceDE w:val="0"/>
              <w:autoSpaceDN w:val="0"/>
              <w:adjustRightInd w:val="0"/>
              <w:rPr>
                <w:rFonts w:ascii="Arial" w:hAnsi="Arial" w:cs="Arial"/>
                <w:color w:val="282828"/>
                <w:lang w:val="cy-GB"/>
              </w:rPr>
            </w:pPr>
            <w:r>
              <w:rPr>
                <w:rFonts w:ascii="Arial" w:hAnsi="Arial" w:cs="Arial"/>
                <w:color w:val="282828"/>
                <w:lang w:val="cy-GB"/>
              </w:rPr>
              <w:t>D</w:t>
            </w:r>
            <w:r w:rsidR="002F0252" w:rsidRPr="000A6F03">
              <w:rPr>
                <w:rFonts w:ascii="Arial" w:hAnsi="Arial" w:cs="Arial"/>
                <w:color w:val="282828"/>
                <w:lang w:val="cy-GB"/>
              </w:rPr>
              <w:t>atganiadau ansawdd</w:t>
            </w:r>
          </w:p>
          <w:p w14:paraId="5156004E" w14:textId="1E36C50B" w:rsidR="007A62A2" w:rsidRPr="000A6F03" w:rsidRDefault="002F0252" w:rsidP="009479E2">
            <w:pPr>
              <w:pStyle w:val="ListParagraph"/>
              <w:numPr>
                <w:ilvl w:val="0"/>
                <w:numId w:val="35"/>
              </w:numPr>
              <w:autoSpaceDE w:val="0"/>
              <w:autoSpaceDN w:val="0"/>
              <w:adjustRightInd w:val="0"/>
              <w:rPr>
                <w:rFonts w:ascii="Arial" w:hAnsi="Arial" w:cs="Arial"/>
                <w:color w:val="282828"/>
                <w:lang w:val="cy-GB"/>
              </w:rPr>
            </w:pPr>
            <w:r w:rsidRPr="000A6F03">
              <w:rPr>
                <w:rFonts w:ascii="Arial" w:hAnsi="Arial" w:cs="Arial"/>
                <w:color w:val="646464"/>
                <w:lang w:val="cy-GB"/>
              </w:rPr>
              <w:t xml:space="preserve">Datganiad </w:t>
            </w:r>
            <w:r w:rsidR="007A62A2" w:rsidRPr="000A6F03">
              <w:rPr>
                <w:rFonts w:ascii="Arial" w:hAnsi="Arial" w:cs="Arial"/>
                <w:color w:val="646464"/>
                <w:lang w:val="cy-GB"/>
              </w:rPr>
              <w:t xml:space="preserve">1 </w:t>
            </w:r>
            <w:r w:rsidR="007A62A2" w:rsidRPr="000A6F03">
              <w:rPr>
                <w:rFonts w:ascii="Arial" w:hAnsi="Arial" w:cs="Arial"/>
                <w:color w:val="282828"/>
                <w:lang w:val="cy-GB"/>
              </w:rPr>
              <w:t>M</w:t>
            </w:r>
            <w:r w:rsidRPr="000A6F03">
              <w:rPr>
                <w:rFonts w:ascii="Arial" w:hAnsi="Arial" w:cs="Arial"/>
                <w:color w:val="282828"/>
                <w:lang w:val="cy-GB"/>
              </w:rPr>
              <w:t>ae aelodau’r gymuned leol yn cymryd rhan mewn pennu blaenoriaethau ar gyfer mentrau iechyd a lles</w:t>
            </w:r>
            <w:r w:rsidR="007A62A2" w:rsidRPr="000A6F03">
              <w:rPr>
                <w:rFonts w:ascii="Arial" w:hAnsi="Arial" w:cs="Arial"/>
                <w:color w:val="282828"/>
                <w:lang w:val="cy-GB"/>
              </w:rPr>
              <w:t>.</w:t>
            </w:r>
          </w:p>
          <w:p w14:paraId="742D58ED" w14:textId="1FEEB14E" w:rsidR="007A62A2" w:rsidRPr="000A6F03" w:rsidRDefault="002F0252" w:rsidP="009479E2">
            <w:pPr>
              <w:pStyle w:val="ListParagraph"/>
              <w:numPr>
                <w:ilvl w:val="0"/>
                <w:numId w:val="35"/>
              </w:numPr>
              <w:autoSpaceDE w:val="0"/>
              <w:autoSpaceDN w:val="0"/>
              <w:adjustRightInd w:val="0"/>
              <w:rPr>
                <w:rFonts w:ascii="Arial" w:hAnsi="Arial" w:cs="Arial"/>
                <w:color w:val="282828"/>
                <w:lang w:val="cy-GB"/>
              </w:rPr>
            </w:pPr>
            <w:r w:rsidRPr="000A6F03">
              <w:rPr>
                <w:rFonts w:ascii="Arial" w:hAnsi="Arial" w:cs="Arial"/>
                <w:color w:val="646464"/>
                <w:lang w:val="cy-GB"/>
              </w:rPr>
              <w:t>Datganiad</w:t>
            </w:r>
            <w:r w:rsidR="007A62A2" w:rsidRPr="000A6F03">
              <w:rPr>
                <w:rFonts w:ascii="Arial" w:hAnsi="Arial" w:cs="Arial"/>
                <w:color w:val="646464"/>
                <w:lang w:val="cy-GB"/>
              </w:rPr>
              <w:t xml:space="preserve"> 2 </w:t>
            </w:r>
            <w:r w:rsidR="007A62A2" w:rsidRPr="000A6F03">
              <w:rPr>
                <w:rFonts w:ascii="Arial" w:hAnsi="Arial" w:cs="Arial"/>
                <w:color w:val="282828"/>
                <w:lang w:val="cy-GB"/>
              </w:rPr>
              <w:t>M</w:t>
            </w:r>
            <w:r w:rsidRPr="000A6F03">
              <w:rPr>
                <w:rFonts w:ascii="Arial" w:hAnsi="Arial" w:cs="Arial"/>
                <w:color w:val="282828"/>
                <w:lang w:val="cy-GB"/>
              </w:rPr>
              <w:t>ae aelodau’r gymuned leol yn monitro a gwerthuso mentrau iechyd a lles cyn gynted ag y mae bl</w:t>
            </w:r>
            <w:r w:rsidR="004C5F51">
              <w:rPr>
                <w:rFonts w:ascii="Arial" w:hAnsi="Arial" w:cs="Arial"/>
                <w:color w:val="282828"/>
                <w:lang w:val="cy-GB"/>
              </w:rPr>
              <w:t>ae</w:t>
            </w:r>
            <w:r w:rsidRPr="000A6F03">
              <w:rPr>
                <w:rFonts w:ascii="Arial" w:hAnsi="Arial" w:cs="Arial"/>
                <w:color w:val="282828"/>
                <w:lang w:val="cy-GB"/>
              </w:rPr>
              <w:t>nori</w:t>
            </w:r>
            <w:r w:rsidR="004C5F51">
              <w:rPr>
                <w:rFonts w:ascii="Arial" w:hAnsi="Arial" w:cs="Arial"/>
                <w:color w:val="282828"/>
                <w:lang w:val="cy-GB"/>
              </w:rPr>
              <w:t>ae</w:t>
            </w:r>
            <w:r w:rsidRPr="000A6F03">
              <w:rPr>
                <w:rFonts w:ascii="Arial" w:hAnsi="Arial" w:cs="Arial"/>
                <w:color w:val="282828"/>
                <w:lang w:val="cy-GB"/>
              </w:rPr>
              <w:t>thau wedi eu cytuno</w:t>
            </w:r>
            <w:r w:rsidR="007A62A2" w:rsidRPr="000A6F03">
              <w:rPr>
                <w:rFonts w:ascii="Arial" w:hAnsi="Arial" w:cs="Arial"/>
                <w:color w:val="282828"/>
                <w:lang w:val="cy-GB"/>
              </w:rPr>
              <w:t>.</w:t>
            </w:r>
          </w:p>
          <w:p w14:paraId="09BCDDE5" w14:textId="6F84828E" w:rsidR="007A62A2" w:rsidRPr="000A6F03" w:rsidRDefault="002F0252" w:rsidP="009479E2">
            <w:pPr>
              <w:pStyle w:val="ListParagraph"/>
              <w:numPr>
                <w:ilvl w:val="0"/>
                <w:numId w:val="35"/>
              </w:numPr>
              <w:autoSpaceDE w:val="0"/>
              <w:autoSpaceDN w:val="0"/>
              <w:adjustRightInd w:val="0"/>
              <w:rPr>
                <w:rFonts w:ascii="Arial" w:hAnsi="Arial" w:cs="Arial"/>
                <w:color w:val="282828"/>
                <w:lang w:val="cy-GB"/>
              </w:rPr>
            </w:pPr>
            <w:r w:rsidRPr="000A6F03">
              <w:rPr>
                <w:rFonts w:ascii="Arial" w:hAnsi="Arial" w:cs="Arial"/>
                <w:color w:val="646464"/>
                <w:lang w:val="cy-GB"/>
              </w:rPr>
              <w:t>Datganiad</w:t>
            </w:r>
            <w:r w:rsidR="007A62A2" w:rsidRPr="000A6F03">
              <w:rPr>
                <w:rFonts w:ascii="Arial" w:hAnsi="Arial" w:cs="Arial"/>
                <w:color w:val="646464"/>
                <w:lang w:val="cy-GB"/>
              </w:rPr>
              <w:t xml:space="preserve"> 3 </w:t>
            </w:r>
            <w:r w:rsidR="007A62A2" w:rsidRPr="000A6F03">
              <w:rPr>
                <w:rFonts w:ascii="Arial" w:hAnsi="Arial" w:cs="Arial"/>
                <w:color w:val="282828"/>
                <w:lang w:val="cy-GB"/>
              </w:rPr>
              <w:t>M</w:t>
            </w:r>
            <w:r w:rsidRPr="000A6F03">
              <w:rPr>
                <w:rFonts w:ascii="Arial" w:hAnsi="Arial" w:cs="Arial"/>
                <w:color w:val="282828"/>
                <w:lang w:val="cy-GB"/>
              </w:rPr>
              <w:t>ae aelodau’r gymuned leol yn adnabod y sgiliau, gwybodaeth, rhwydweithiau, perthnasau a chyfleusterau sydd ar gael i fentrau iechyd a lles</w:t>
            </w:r>
            <w:r w:rsidR="007A62A2" w:rsidRPr="000A6F03">
              <w:rPr>
                <w:rFonts w:ascii="Arial" w:hAnsi="Arial" w:cs="Arial"/>
                <w:color w:val="282828"/>
                <w:lang w:val="cy-GB"/>
              </w:rPr>
              <w:t>.</w:t>
            </w:r>
          </w:p>
          <w:p w14:paraId="6D4E0A67" w14:textId="524C93D5" w:rsidR="007A62A2" w:rsidRPr="000A6F03" w:rsidRDefault="002F0252" w:rsidP="002F0252">
            <w:pPr>
              <w:pStyle w:val="ListParagraph"/>
              <w:numPr>
                <w:ilvl w:val="0"/>
                <w:numId w:val="35"/>
              </w:numPr>
              <w:autoSpaceDE w:val="0"/>
              <w:autoSpaceDN w:val="0"/>
              <w:adjustRightInd w:val="0"/>
              <w:rPr>
                <w:rFonts w:ascii="Arial" w:eastAsia="Times New Roman" w:hAnsi="Arial" w:cs="Arial"/>
                <w:color w:val="303030"/>
                <w:lang w:val="cy-GB" w:eastAsia="en-GB"/>
              </w:rPr>
            </w:pPr>
            <w:r w:rsidRPr="000A6F03">
              <w:rPr>
                <w:rFonts w:ascii="Arial" w:hAnsi="Arial" w:cs="Arial"/>
                <w:color w:val="646464"/>
                <w:lang w:val="cy-GB"/>
              </w:rPr>
              <w:t>Datganiad</w:t>
            </w:r>
            <w:r w:rsidR="007A62A2" w:rsidRPr="000A6F03">
              <w:rPr>
                <w:rFonts w:ascii="Arial" w:hAnsi="Arial" w:cs="Arial"/>
                <w:color w:val="646464"/>
                <w:lang w:val="cy-GB"/>
              </w:rPr>
              <w:t xml:space="preserve"> 4 </w:t>
            </w:r>
            <w:r w:rsidR="007A62A2" w:rsidRPr="000A6F03">
              <w:rPr>
                <w:rFonts w:ascii="Arial" w:hAnsi="Arial" w:cs="Arial"/>
                <w:color w:val="282828"/>
                <w:lang w:val="cy-GB"/>
              </w:rPr>
              <w:t>M</w:t>
            </w:r>
            <w:r w:rsidR="004C5F51">
              <w:rPr>
                <w:rFonts w:ascii="Arial" w:hAnsi="Arial" w:cs="Arial"/>
                <w:color w:val="282828"/>
                <w:lang w:val="cy-GB"/>
              </w:rPr>
              <w:t>ae aelodau’r g</w:t>
            </w:r>
            <w:r w:rsidRPr="000A6F03">
              <w:rPr>
                <w:rFonts w:ascii="Arial" w:hAnsi="Arial" w:cs="Arial"/>
                <w:color w:val="282828"/>
                <w:lang w:val="cy-GB"/>
              </w:rPr>
              <w:t>ymuned leol yn cael eu recriwtio i fabwys</w:t>
            </w:r>
            <w:r w:rsidR="004C5F51">
              <w:rPr>
                <w:rFonts w:ascii="Arial" w:hAnsi="Arial" w:cs="Arial"/>
                <w:color w:val="282828"/>
                <w:lang w:val="cy-GB"/>
              </w:rPr>
              <w:t xml:space="preserve">iadu rolau cymheiriaid a lleyg </w:t>
            </w:r>
            <w:r w:rsidRPr="000A6F03">
              <w:rPr>
                <w:rFonts w:ascii="Arial" w:hAnsi="Arial" w:cs="Arial"/>
                <w:color w:val="282828"/>
                <w:lang w:val="cy-GB"/>
              </w:rPr>
              <w:t>a</w:t>
            </w:r>
            <w:r w:rsidR="004C5F51">
              <w:rPr>
                <w:rFonts w:ascii="Arial" w:hAnsi="Arial" w:cs="Arial"/>
                <w:color w:val="282828"/>
                <w:lang w:val="cy-GB"/>
              </w:rPr>
              <w:t>r</w:t>
            </w:r>
            <w:r w:rsidRPr="000A6F03">
              <w:rPr>
                <w:rFonts w:ascii="Arial" w:hAnsi="Arial" w:cs="Arial"/>
                <w:color w:val="282828"/>
                <w:lang w:val="cy-GB"/>
              </w:rPr>
              <w:t xml:space="preserve"> gyfer mentrau iechyd a lles.</w:t>
            </w:r>
          </w:p>
        </w:tc>
        <w:tc>
          <w:tcPr>
            <w:tcW w:w="2977" w:type="dxa"/>
          </w:tcPr>
          <w:p w14:paraId="65F204CE" w14:textId="77777777" w:rsidR="007A62A2" w:rsidRPr="000A6F03" w:rsidRDefault="007A62A2" w:rsidP="00611852">
            <w:pPr>
              <w:rPr>
                <w:rFonts w:ascii="Arial" w:hAnsi="Arial" w:cs="Arial"/>
                <w:color w:val="646464"/>
                <w:lang w:val="cy-GB"/>
              </w:rPr>
            </w:pPr>
            <w:r w:rsidRPr="000A6F03">
              <w:rPr>
                <w:rFonts w:ascii="Arial" w:hAnsi="Arial" w:cs="Arial"/>
                <w:color w:val="646464"/>
                <w:lang w:val="cy-GB"/>
              </w:rPr>
              <w:t>nice.org.uk/guidance/qs148</w:t>
            </w:r>
          </w:p>
          <w:p w14:paraId="10AF488D" w14:textId="77777777" w:rsidR="007A62A2" w:rsidRPr="000A6F03" w:rsidRDefault="007A62A2" w:rsidP="00611852">
            <w:pPr>
              <w:rPr>
                <w:rFonts w:ascii="Arial" w:hAnsi="Arial" w:cs="Arial"/>
                <w:color w:val="646464"/>
                <w:lang w:val="cy-GB"/>
              </w:rPr>
            </w:pPr>
          </w:p>
          <w:p w14:paraId="2F7F0A69" w14:textId="77777777" w:rsidR="007A62A2" w:rsidRPr="000A6F03" w:rsidRDefault="007A62A2" w:rsidP="00611852">
            <w:pPr>
              <w:rPr>
                <w:rFonts w:ascii="Arial" w:eastAsia="Times New Roman" w:hAnsi="Arial" w:cs="Arial"/>
                <w:color w:val="303030"/>
                <w:lang w:val="cy-GB" w:eastAsia="en-GB"/>
              </w:rPr>
            </w:pPr>
          </w:p>
        </w:tc>
      </w:tr>
      <w:tr w:rsidR="007A62A2" w:rsidRPr="000A6F03" w14:paraId="65FB9820" w14:textId="77777777" w:rsidTr="00DA11A5">
        <w:tc>
          <w:tcPr>
            <w:tcW w:w="1555" w:type="dxa"/>
          </w:tcPr>
          <w:p w14:paraId="15290862" w14:textId="623354AB" w:rsidR="007A62A2" w:rsidRPr="000A6F03" w:rsidRDefault="002F025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Holl Wasanaethau</w:t>
            </w:r>
          </w:p>
          <w:p w14:paraId="6643FF62" w14:textId="77777777" w:rsidR="002F0252" w:rsidRPr="000A6F03" w:rsidRDefault="002F0252" w:rsidP="00611852">
            <w:pPr>
              <w:rPr>
                <w:rFonts w:ascii="Arial" w:eastAsia="Times New Roman" w:hAnsi="Arial" w:cs="Arial"/>
                <w:color w:val="303030"/>
                <w:lang w:val="cy-GB" w:eastAsia="en-GB"/>
              </w:rPr>
            </w:pPr>
          </w:p>
          <w:p w14:paraId="7386965C" w14:textId="59A93595" w:rsidR="002F0252" w:rsidRPr="000A6F03" w:rsidRDefault="002F025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Integreiddio</w:t>
            </w:r>
          </w:p>
        </w:tc>
        <w:tc>
          <w:tcPr>
            <w:tcW w:w="2065" w:type="dxa"/>
          </w:tcPr>
          <w:p w14:paraId="655F9073" w14:textId="07E63238" w:rsidR="007A62A2" w:rsidRPr="000A6F03" w:rsidRDefault="007A62A2" w:rsidP="00611852">
            <w:pPr>
              <w:rPr>
                <w:rFonts w:ascii="Arial" w:eastAsia="Times New Roman" w:hAnsi="Arial" w:cs="Arial"/>
                <w:color w:val="303030"/>
                <w:lang w:val="cy-GB" w:eastAsia="en-GB"/>
              </w:rPr>
            </w:pPr>
            <w:r w:rsidRPr="000A6F03">
              <w:rPr>
                <w:rFonts w:ascii="Arial" w:hAnsi="Arial" w:cs="Arial"/>
                <w:color w:val="000000"/>
                <w:lang w:val="cy-GB"/>
              </w:rPr>
              <w:t>Joint review of partnerships and investment in voluntary, community and social enterprise organisations in the health and care sector</w:t>
            </w:r>
          </w:p>
        </w:tc>
        <w:tc>
          <w:tcPr>
            <w:tcW w:w="2471" w:type="dxa"/>
          </w:tcPr>
          <w:p w14:paraId="06D7D2E7" w14:textId="644E8A37" w:rsidR="007A62A2" w:rsidRPr="000A6F03" w:rsidRDefault="002F0252" w:rsidP="00611852">
            <w:pPr>
              <w:autoSpaceDE w:val="0"/>
              <w:autoSpaceDN w:val="0"/>
              <w:adjustRightInd w:val="0"/>
              <w:rPr>
                <w:rFonts w:ascii="Arial" w:hAnsi="Arial" w:cs="Arial"/>
                <w:color w:val="000000"/>
                <w:lang w:val="cy-GB"/>
              </w:rPr>
            </w:pPr>
            <w:r w:rsidRPr="000A6F03">
              <w:rPr>
                <w:rFonts w:ascii="Arial" w:hAnsi="Arial" w:cs="Arial"/>
                <w:color w:val="000000"/>
                <w:lang w:val="cy-GB"/>
              </w:rPr>
              <w:t>Arolwg o ariannu ehangach a phartneriaethau rhwng asiantaethau iechyd a gofal a’r sector VCSE ledled L</w:t>
            </w:r>
            <w:r w:rsidR="004C5F51">
              <w:rPr>
                <w:rFonts w:ascii="Arial" w:hAnsi="Arial" w:cs="Arial"/>
                <w:color w:val="000000"/>
                <w:lang w:val="cy-GB"/>
              </w:rPr>
              <w:t>l</w:t>
            </w:r>
            <w:r w:rsidRPr="000A6F03">
              <w:rPr>
                <w:rFonts w:ascii="Arial" w:hAnsi="Arial" w:cs="Arial"/>
                <w:color w:val="000000"/>
                <w:lang w:val="cy-GB"/>
              </w:rPr>
              <w:t xml:space="preserve">oegr a fyddai’n canolbwyntio </w:t>
            </w:r>
            <w:r w:rsidR="004C5F51">
              <w:rPr>
                <w:rFonts w:ascii="Arial" w:hAnsi="Arial" w:cs="Arial"/>
                <w:color w:val="000000"/>
                <w:lang w:val="cy-GB"/>
              </w:rPr>
              <w:t>a</w:t>
            </w:r>
            <w:r w:rsidRPr="000A6F03">
              <w:rPr>
                <w:rFonts w:ascii="Arial" w:hAnsi="Arial" w:cs="Arial"/>
                <w:color w:val="000000"/>
                <w:lang w:val="cy-GB"/>
              </w:rPr>
              <w:t>r dri maes: diffinio, cyflawni a dangos effaith; meithri</w:t>
            </w:r>
            <w:r w:rsidR="004C5F51">
              <w:rPr>
                <w:rFonts w:ascii="Arial" w:hAnsi="Arial" w:cs="Arial"/>
                <w:color w:val="000000"/>
                <w:lang w:val="cy-GB"/>
              </w:rPr>
              <w:t>n</w:t>
            </w:r>
            <w:r w:rsidRPr="000A6F03">
              <w:rPr>
                <w:rFonts w:ascii="Arial" w:hAnsi="Arial" w:cs="Arial"/>
                <w:color w:val="000000"/>
                <w:lang w:val="cy-GB"/>
              </w:rPr>
              <w:t xml:space="preserve"> capasiti ac aros yn gynaliadwy; hyrwyddo cydraddoldeb a delio ag anghydraddoldeb iechyd</w:t>
            </w:r>
            <w:r w:rsidR="007A62A2" w:rsidRPr="000A6F03">
              <w:rPr>
                <w:rFonts w:ascii="Arial" w:hAnsi="Arial" w:cs="Arial"/>
                <w:color w:val="000000"/>
                <w:lang w:val="cy-GB"/>
              </w:rPr>
              <w:t xml:space="preserve"> </w:t>
            </w:r>
          </w:p>
          <w:p w14:paraId="20C2A237" w14:textId="77777777" w:rsidR="007A62A2" w:rsidRPr="000A6F03" w:rsidRDefault="007A62A2" w:rsidP="00611852">
            <w:pPr>
              <w:rPr>
                <w:rFonts w:ascii="Arial" w:eastAsia="Times New Roman" w:hAnsi="Arial" w:cs="Arial"/>
                <w:color w:val="303030"/>
                <w:lang w:val="cy-GB" w:eastAsia="en-GB"/>
              </w:rPr>
            </w:pPr>
          </w:p>
        </w:tc>
        <w:tc>
          <w:tcPr>
            <w:tcW w:w="5386" w:type="dxa"/>
          </w:tcPr>
          <w:p w14:paraId="57BCC439" w14:textId="165B36B8" w:rsidR="007A62A2" w:rsidRPr="000A6F03" w:rsidRDefault="002F0252" w:rsidP="00611852">
            <w:pPr>
              <w:rPr>
                <w:rFonts w:ascii="Arial" w:hAnsi="Arial" w:cs="Arial"/>
                <w:lang w:val="cy-GB"/>
              </w:rPr>
            </w:pPr>
            <w:r w:rsidRPr="000A6F03">
              <w:rPr>
                <w:rFonts w:ascii="Arial" w:hAnsi="Arial" w:cs="Arial"/>
                <w:lang w:val="cy-GB"/>
              </w:rPr>
              <w:t>Mae’r argymhellion yn cynnwys:</w:t>
            </w:r>
          </w:p>
          <w:p w14:paraId="1E075DBC" w14:textId="34195DA3" w:rsidR="007A62A2" w:rsidRPr="000A6F03" w:rsidRDefault="002F0252" w:rsidP="009479E2">
            <w:pPr>
              <w:pStyle w:val="ListParagraph"/>
              <w:numPr>
                <w:ilvl w:val="0"/>
                <w:numId w:val="36"/>
              </w:numPr>
              <w:ind w:left="360"/>
              <w:rPr>
                <w:rFonts w:ascii="Arial" w:hAnsi="Arial" w:cs="Arial"/>
                <w:lang w:val="cy-GB"/>
              </w:rPr>
            </w:pPr>
            <w:r w:rsidRPr="000A6F03">
              <w:rPr>
                <w:rFonts w:ascii="Arial" w:hAnsi="Arial" w:cs="Arial"/>
                <w:lang w:val="cy-GB"/>
              </w:rPr>
              <w:t>Dylai’r Comisiynwyr Iechyd a Gofal ddefnyddio’r mecanweithiau ariannu symlaf</w:t>
            </w:r>
            <w:r w:rsidR="009F642A" w:rsidRPr="000A6F03">
              <w:rPr>
                <w:rFonts w:ascii="Arial" w:hAnsi="Arial" w:cs="Arial"/>
                <w:lang w:val="cy-GB"/>
              </w:rPr>
              <w:t xml:space="preserve">, yn </w:t>
            </w:r>
            <w:r w:rsidR="004C5F51">
              <w:rPr>
                <w:rFonts w:ascii="Arial" w:hAnsi="Arial" w:cs="Arial"/>
                <w:lang w:val="cy-GB"/>
              </w:rPr>
              <w:t>d</w:t>
            </w:r>
            <w:r w:rsidR="009F642A" w:rsidRPr="000A6F03">
              <w:rPr>
                <w:rFonts w:ascii="Arial" w:hAnsi="Arial" w:cs="Arial"/>
                <w:lang w:val="cy-GB"/>
              </w:rPr>
              <w:t>diofyn</w:t>
            </w:r>
            <w:r w:rsidR="007A62A2" w:rsidRPr="000A6F03">
              <w:rPr>
                <w:rFonts w:ascii="Arial" w:hAnsi="Arial" w:cs="Arial"/>
                <w:lang w:val="cy-GB"/>
              </w:rPr>
              <w:t xml:space="preserve"> </w:t>
            </w:r>
          </w:p>
          <w:p w14:paraId="74F552E7" w14:textId="650C5384" w:rsidR="007A62A2" w:rsidRPr="000A6F03" w:rsidRDefault="009F642A" w:rsidP="009479E2">
            <w:pPr>
              <w:pStyle w:val="ListParagraph"/>
              <w:numPr>
                <w:ilvl w:val="0"/>
                <w:numId w:val="36"/>
              </w:numPr>
              <w:ind w:left="360"/>
              <w:rPr>
                <w:rFonts w:ascii="Arial" w:hAnsi="Arial" w:cs="Arial"/>
                <w:lang w:val="cy-GB"/>
              </w:rPr>
            </w:pPr>
            <w:r w:rsidRPr="000A6F03">
              <w:rPr>
                <w:rFonts w:ascii="Arial" w:hAnsi="Arial" w:cs="Arial"/>
                <w:lang w:val="cy-GB"/>
              </w:rPr>
              <w:t>Symud i ffwrdd o ariannu peilot byrdymor</w:t>
            </w:r>
          </w:p>
          <w:p w14:paraId="2C470707" w14:textId="6339AE4F" w:rsidR="007A62A2" w:rsidRPr="000A6F03" w:rsidRDefault="009F642A" w:rsidP="009479E2">
            <w:pPr>
              <w:pStyle w:val="ListParagraph"/>
              <w:numPr>
                <w:ilvl w:val="0"/>
                <w:numId w:val="36"/>
              </w:numPr>
              <w:ind w:left="360"/>
              <w:rPr>
                <w:rFonts w:ascii="Arial" w:hAnsi="Arial" w:cs="Arial"/>
                <w:lang w:val="cy-GB"/>
              </w:rPr>
            </w:pPr>
            <w:r w:rsidRPr="000A6F03">
              <w:rPr>
                <w:rFonts w:ascii="Arial" w:hAnsi="Arial" w:cs="Arial"/>
                <w:lang w:val="cy-GB"/>
              </w:rPr>
              <w:t>Datblygu mwy o gyfleoedd ansawdd uchel, cynhwysol i wirfoddoli, yn enwedig i bobl ifanc a rhai o gymunedau difreintiedig</w:t>
            </w:r>
          </w:p>
          <w:p w14:paraId="4D5268A1" w14:textId="1AE90882" w:rsidR="007A62A2" w:rsidRPr="000A6F03" w:rsidRDefault="009F642A" w:rsidP="009479E2">
            <w:pPr>
              <w:pStyle w:val="ListParagraph"/>
              <w:numPr>
                <w:ilvl w:val="0"/>
                <w:numId w:val="36"/>
              </w:numPr>
              <w:ind w:left="360"/>
              <w:rPr>
                <w:rFonts w:ascii="Arial" w:hAnsi="Arial" w:cs="Arial"/>
                <w:lang w:val="cy-GB"/>
              </w:rPr>
            </w:pPr>
            <w:r w:rsidRPr="000A6F03">
              <w:rPr>
                <w:rFonts w:ascii="Arial" w:hAnsi="Arial" w:cs="Arial"/>
                <w:lang w:val="cy-GB"/>
              </w:rPr>
              <w:t>Dylid cael mwy o gydgynhyrchu gyda phobl sy’n defnyddio’r gwasanaethau a’u teuluoedd ar bob lefel o’r system iechyd a gofal</w:t>
            </w:r>
            <w:r w:rsidR="007A62A2" w:rsidRPr="000A6F03">
              <w:rPr>
                <w:rFonts w:ascii="Arial" w:hAnsi="Arial" w:cs="Arial"/>
                <w:lang w:val="cy-GB"/>
              </w:rPr>
              <w:t>.</w:t>
            </w:r>
          </w:p>
          <w:p w14:paraId="6D84BD61" w14:textId="77777777" w:rsidR="007A62A2" w:rsidRPr="000A6F03" w:rsidRDefault="007A62A2" w:rsidP="00611852">
            <w:pPr>
              <w:rPr>
                <w:rFonts w:ascii="Arial" w:eastAsia="Times New Roman" w:hAnsi="Arial" w:cs="Arial"/>
                <w:color w:val="303030"/>
                <w:lang w:val="cy-GB" w:eastAsia="en-GB"/>
              </w:rPr>
            </w:pPr>
          </w:p>
          <w:p w14:paraId="18622ABA" w14:textId="6424CCB0" w:rsidR="007A62A2" w:rsidRPr="000A6F03" w:rsidRDefault="009F642A" w:rsidP="00611852">
            <w:pPr>
              <w:rPr>
                <w:rFonts w:ascii="Arial" w:hAnsi="Arial" w:cs="Arial"/>
                <w:lang w:val="cy-GB"/>
              </w:rPr>
            </w:pPr>
            <w:r w:rsidRPr="000A6F03">
              <w:rPr>
                <w:rFonts w:ascii="Arial" w:hAnsi="Arial" w:cs="Arial"/>
                <w:lang w:val="cy-GB"/>
              </w:rPr>
              <w:t>Wrth baratoi eu hasesiad anghenion strategol ar y cyd, dylai Byrddau Iechyd a Lles sicrhau ei fod yn asesiad cynhwysfawr o asedau ynghyd ag asesiad seiliedig ar anghenion drwy ymgysylltu</w:t>
            </w:r>
          </w:p>
          <w:p w14:paraId="090DD80C" w14:textId="77777777" w:rsidR="007A62A2" w:rsidRPr="000A6F03" w:rsidRDefault="007A62A2" w:rsidP="00611852">
            <w:pPr>
              <w:rPr>
                <w:rFonts w:ascii="Arial" w:eastAsia="Times New Roman" w:hAnsi="Arial" w:cs="Arial"/>
                <w:color w:val="303030"/>
                <w:lang w:val="cy-GB" w:eastAsia="en-GB"/>
              </w:rPr>
            </w:pPr>
          </w:p>
          <w:p w14:paraId="7325F9DB" w14:textId="5109A778" w:rsidR="007A62A2" w:rsidRPr="000A6F03" w:rsidRDefault="009F642A" w:rsidP="009F642A">
            <w:pPr>
              <w:rPr>
                <w:rFonts w:ascii="Arial" w:eastAsia="Times New Roman" w:hAnsi="Arial" w:cs="Arial"/>
                <w:color w:val="303030"/>
                <w:lang w:val="cy-GB" w:eastAsia="en-GB"/>
              </w:rPr>
            </w:pPr>
            <w:r w:rsidRPr="000A6F03">
              <w:rPr>
                <w:rFonts w:ascii="Arial" w:hAnsi="Arial" w:cs="Arial"/>
                <w:lang w:val="cy-GB"/>
              </w:rPr>
              <w:t>Dylid ond cymeradwyo unrhyw raglenni trawsnewid yn y dyfodol (e.e. Comisiynu Personol Integredig) os cynhwysir cynigion ar gyfer cynnwys yr amrediad llawn o’r sector VCSE lleol</w:t>
            </w:r>
          </w:p>
        </w:tc>
        <w:tc>
          <w:tcPr>
            <w:tcW w:w="2977" w:type="dxa"/>
          </w:tcPr>
          <w:p w14:paraId="12EF3AED" w14:textId="77777777" w:rsidR="007A62A2" w:rsidRPr="000A6F03" w:rsidRDefault="00176698" w:rsidP="00611852">
            <w:pPr>
              <w:rPr>
                <w:rFonts w:ascii="Arial" w:eastAsia="Times New Roman" w:hAnsi="Arial" w:cs="Arial"/>
                <w:color w:val="303030"/>
                <w:lang w:val="cy-GB" w:eastAsia="en-GB"/>
              </w:rPr>
            </w:pPr>
            <w:hyperlink r:id="rId24" w:history="1">
              <w:r w:rsidR="007A62A2" w:rsidRPr="000A6F03">
                <w:rPr>
                  <w:rStyle w:val="Hyperlink"/>
                  <w:rFonts w:ascii="Arial" w:eastAsia="Times New Roman" w:hAnsi="Arial" w:cs="Arial"/>
                  <w:lang w:val="cy-GB" w:eastAsia="en-GB"/>
                </w:rPr>
                <w:t>https://assets.publishing.service.gov.uk/government/uploads/system/uploads/attachment_data/file/524243/VCSE_Investment_Review_A.pdf</w:t>
              </w:r>
            </w:hyperlink>
          </w:p>
          <w:p w14:paraId="7EB44D04" w14:textId="77777777" w:rsidR="007A62A2" w:rsidRPr="000A6F03" w:rsidRDefault="007A62A2" w:rsidP="00611852">
            <w:pPr>
              <w:rPr>
                <w:rFonts w:ascii="Arial" w:eastAsia="Times New Roman" w:hAnsi="Arial" w:cs="Arial"/>
                <w:color w:val="303030"/>
                <w:lang w:val="cy-GB" w:eastAsia="en-GB"/>
              </w:rPr>
            </w:pPr>
          </w:p>
        </w:tc>
      </w:tr>
      <w:tr w:rsidR="007A62A2" w:rsidRPr="000A6F03" w14:paraId="7B253BC2" w14:textId="77777777" w:rsidTr="00DA11A5">
        <w:tc>
          <w:tcPr>
            <w:tcW w:w="1555" w:type="dxa"/>
          </w:tcPr>
          <w:p w14:paraId="0007DF44" w14:textId="50E4AAEE" w:rsidR="007A62A2" w:rsidRPr="000A6F03" w:rsidRDefault="009F642A"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Holl Wasanaethau</w:t>
            </w:r>
          </w:p>
          <w:p w14:paraId="490CECCC" w14:textId="77777777" w:rsidR="007A62A2" w:rsidRPr="000A6F03" w:rsidRDefault="007A62A2" w:rsidP="00611852">
            <w:pPr>
              <w:rPr>
                <w:rFonts w:ascii="Arial" w:eastAsia="Times New Roman" w:hAnsi="Arial" w:cs="Arial"/>
                <w:color w:val="303030"/>
                <w:lang w:val="cy-GB" w:eastAsia="en-GB"/>
              </w:rPr>
            </w:pPr>
          </w:p>
          <w:p w14:paraId="0FE537B0" w14:textId="01148C1B" w:rsidR="007A62A2" w:rsidRPr="000A6F03" w:rsidRDefault="009F642A" w:rsidP="009F642A">
            <w:pPr>
              <w:rPr>
                <w:rFonts w:ascii="Arial" w:eastAsia="Times New Roman" w:hAnsi="Arial" w:cs="Arial"/>
                <w:color w:val="303030"/>
                <w:lang w:val="cy-GB" w:eastAsia="en-GB"/>
              </w:rPr>
            </w:pPr>
            <w:r w:rsidRPr="000A6F03">
              <w:rPr>
                <w:rFonts w:ascii="Arial" w:eastAsia="Times New Roman" w:hAnsi="Arial" w:cs="Arial"/>
                <w:color w:val="303030"/>
                <w:lang w:val="cy-GB" w:eastAsia="en-GB"/>
              </w:rPr>
              <w:t>Rhwystro/Llesiant</w:t>
            </w:r>
          </w:p>
        </w:tc>
        <w:tc>
          <w:tcPr>
            <w:tcW w:w="2065" w:type="dxa"/>
          </w:tcPr>
          <w:p w14:paraId="18CEEE08" w14:textId="28056B31" w:rsidR="007A62A2" w:rsidRPr="000A6F03" w:rsidRDefault="007A62A2" w:rsidP="007D3C3C">
            <w:pPr>
              <w:autoSpaceDE w:val="0"/>
              <w:autoSpaceDN w:val="0"/>
              <w:adjustRightInd w:val="0"/>
              <w:rPr>
                <w:rFonts w:ascii="Arial" w:hAnsi="Arial" w:cs="Arial"/>
                <w:color w:val="000000" w:themeColor="text1"/>
                <w:lang w:val="cy-GB"/>
              </w:rPr>
            </w:pPr>
            <w:r w:rsidRPr="000A6F03">
              <w:rPr>
                <w:rFonts w:ascii="Arial" w:hAnsi="Arial" w:cs="Arial"/>
                <w:color w:val="000000" w:themeColor="text1"/>
                <w:lang w:val="cy-GB"/>
              </w:rPr>
              <w:t>The Place of Kindness:</w:t>
            </w:r>
            <w:r w:rsidR="007D3C3C" w:rsidRPr="000A6F03">
              <w:rPr>
                <w:rFonts w:ascii="Arial" w:hAnsi="Arial" w:cs="Arial"/>
                <w:color w:val="000000" w:themeColor="text1"/>
                <w:lang w:val="cy-GB"/>
              </w:rPr>
              <w:t xml:space="preserve"> </w:t>
            </w:r>
            <w:r w:rsidRPr="000A6F03">
              <w:rPr>
                <w:rFonts w:ascii="Arial" w:hAnsi="Arial" w:cs="Arial"/>
                <w:color w:val="000000" w:themeColor="text1"/>
                <w:lang w:val="cy-GB"/>
              </w:rPr>
              <w:t>Combating loneliness and building</w:t>
            </w:r>
            <w:r w:rsidR="007D3C3C" w:rsidRPr="000A6F03">
              <w:rPr>
                <w:rFonts w:ascii="Arial" w:hAnsi="Arial" w:cs="Arial"/>
                <w:color w:val="000000" w:themeColor="text1"/>
                <w:lang w:val="cy-GB"/>
              </w:rPr>
              <w:t xml:space="preserve"> </w:t>
            </w:r>
            <w:r w:rsidRPr="000A6F03">
              <w:rPr>
                <w:rFonts w:ascii="Arial" w:hAnsi="Arial" w:cs="Arial"/>
                <w:color w:val="000000" w:themeColor="text1"/>
                <w:lang w:val="cy-GB"/>
              </w:rPr>
              <w:t>stronger communities</w:t>
            </w:r>
          </w:p>
          <w:p w14:paraId="558E617A" w14:textId="77777777" w:rsidR="007A62A2" w:rsidRPr="000A6F03" w:rsidRDefault="007A62A2" w:rsidP="00611852">
            <w:pPr>
              <w:rPr>
                <w:rFonts w:ascii="Arial" w:eastAsia="Times New Roman" w:hAnsi="Arial" w:cs="Arial"/>
                <w:color w:val="000000" w:themeColor="text1"/>
                <w:lang w:val="cy-GB" w:eastAsia="en-GB"/>
              </w:rPr>
            </w:pPr>
          </w:p>
          <w:p w14:paraId="523E647A" w14:textId="0C4F9957" w:rsidR="007A62A2" w:rsidRPr="000A6F03" w:rsidRDefault="007A62A2" w:rsidP="009F642A">
            <w:pPr>
              <w:rPr>
                <w:rFonts w:ascii="Arial" w:eastAsia="Times New Roman" w:hAnsi="Arial" w:cs="Arial"/>
                <w:color w:val="000000" w:themeColor="text1"/>
                <w:lang w:val="cy-GB" w:eastAsia="en-GB"/>
              </w:rPr>
            </w:pPr>
            <w:r w:rsidRPr="000A6F03">
              <w:rPr>
                <w:rFonts w:ascii="Arial" w:eastAsia="Times New Roman" w:hAnsi="Arial" w:cs="Arial"/>
                <w:color w:val="000000" w:themeColor="text1"/>
                <w:lang w:val="cy-GB" w:eastAsia="en-GB"/>
              </w:rPr>
              <w:t>JRF a Carnegie 2017</w:t>
            </w:r>
          </w:p>
        </w:tc>
        <w:tc>
          <w:tcPr>
            <w:tcW w:w="2471" w:type="dxa"/>
          </w:tcPr>
          <w:p w14:paraId="204FADF6" w14:textId="13D77AE7" w:rsidR="007A62A2" w:rsidRPr="000A6F03" w:rsidRDefault="009F642A" w:rsidP="009F642A">
            <w:pPr>
              <w:autoSpaceDE w:val="0"/>
              <w:autoSpaceDN w:val="0"/>
              <w:adjustRightInd w:val="0"/>
              <w:rPr>
                <w:rFonts w:ascii="Arial" w:eastAsia="Times New Roman" w:hAnsi="Arial" w:cs="Arial"/>
                <w:color w:val="303030"/>
                <w:lang w:val="cy-GB" w:eastAsia="en-GB"/>
              </w:rPr>
            </w:pPr>
            <w:r w:rsidRPr="000A6F03">
              <w:rPr>
                <w:rFonts w:ascii="Arial" w:eastAsia="Times New Roman" w:hAnsi="Arial" w:cs="Arial"/>
                <w:color w:val="303030"/>
                <w:lang w:val="cy-GB" w:eastAsia="en-GB"/>
              </w:rPr>
              <w:t>Roedd yr astudiaeth hon yn cysylltu’n uniongyrchol gyda phobl sydd eisiau ystyried a thrafod caredigrydd yn eu gwaith, eu bywydau a’u cymunedau a phrofi a ddylem, ac a fedrwn, wneud unrhyw beth i gefnogi ac annog cymunedau mwy caredig.</w:t>
            </w:r>
          </w:p>
        </w:tc>
        <w:tc>
          <w:tcPr>
            <w:tcW w:w="5386" w:type="dxa"/>
          </w:tcPr>
          <w:p w14:paraId="515A5BF8" w14:textId="027AB47F" w:rsidR="007A62A2" w:rsidRPr="000A6F03" w:rsidRDefault="009F642A" w:rsidP="007D3C3C">
            <w:pPr>
              <w:autoSpaceDE w:val="0"/>
              <w:autoSpaceDN w:val="0"/>
              <w:adjustRightInd w:val="0"/>
              <w:rPr>
                <w:rFonts w:ascii="Arial" w:hAnsi="Arial" w:cs="Arial"/>
                <w:lang w:val="cy-GB"/>
              </w:rPr>
            </w:pPr>
            <w:r w:rsidRPr="000A6F03">
              <w:rPr>
                <w:rFonts w:ascii="Arial" w:hAnsi="Arial" w:cs="Arial"/>
                <w:lang w:val="cy-GB"/>
              </w:rPr>
              <w:t>Pobl i ddod at ei gilydd drwy ba bynnag fforymau y maent fel rheol yn cyfarfod ynddyn</w:t>
            </w:r>
            <w:r w:rsidR="004C5F51">
              <w:rPr>
                <w:rFonts w:ascii="Arial" w:hAnsi="Arial" w:cs="Arial"/>
                <w:lang w:val="cy-GB"/>
              </w:rPr>
              <w:t>t</w:t>
            </w:r>
            <w:r w:rsidRPr="000A6F03">
              <w:rPr>
                <w:rFonts w:ascii="Arial" w:hAnsi="Arial" w:cs="Arial"/>
                <w:lang w:val="cy-GB"/>
              </w:rPr>
              <w:t xml:space="preserve"> i drafod sut i gynnwys mwy o garedigrwydd yn eu bywydau</w:t>
            </w:r>
            <w:r w:rsidR="007A62A2" w:rsidRPr="000A6F03">
              <w:rPr>
                <w:rFonts w:ascii="Arial" w:hAnsi="Arial" w:cs="Arial"/>
                <w:lang w:val="cy-GB"/>
              </w:rPr>
              <w:t>.</w:t>
            </w:r>
          </w:p>
          <w:p w14:paraId="1287134F" w14:textId="77777777" w:rsidR="007A62A2" w:rsidRPr="000A6F03" w:rsidRDefault="007A62A2" w:rsidP="00611852">
            <w:pPr>
              <w:rPr>
                <w:rFonts w:ascii="Arial" w:eastAsia="Times New Roman" w:hAnsi="Arial" w:cs="Arial"/>
                <w:color w:val="303030"/>
                <w:lang w:val="cy-GB" w:eastAsia="en-GB"/>
              </w:rPr>
            </w:pPr>
          </w:p>
          <w:p w14:paraId="0D8DEEFC" w14:textId="6CD9B8B3" w:rsidR="007A62A2" w:rsidRPr="000A6F03" w:rsidRDefault="009F642A" w:rsidP="007D3C3C">
            <w:pPr>
              <w:autoSpaceDE w:val="0"/>
              <w:autoSpaceDN w:val="0"/>
              <w:adjustRightInd w:val="0"/>
              <w:rPr>
                <w:rFonts w:ascii="Arial" w:hAnsi="Arial" w:cs="Arial"/>
                <w:lang w:val="cy-GB"/>
              </w:rPr>
            </w:pPr>
            <w:r w:rsidRPr="000A6F03">
              <w:rPr>
                <w:rFonts w:ascii="Arial" w:hAnsi="Arial" w:cs="Arial"/>
                <w:lang w:val="cy-GB"/>
              </w:rPr>
              <w:t>Cyrff sy’n darparu gwasanaethau, boed yn gyhoeddus, elusennol neu sector preifat, i feddwl am sut fedrent gael gwared â rhwystrau diwy</w:t>
            </w:r>
            <w:r w:rsidR="004C5F51">
              <w:rPr>
                <w:rFonts w:ascii="Arial" w:hAnsi="Arial" w:cs="Arial"/>
                <w:lang w:val="cy-GB"/>
              </w:rPr>
              <w:t>l</w:t>
            </w:r>
            <w:r w:rsidRPr="000A6F03">
              <w:rPr>
                <w:rFonts w:ascii="Arial" w:hAnsi="Arial" w:cs="Arial"/>
                <w:lang w:val="cy-GB"/>
              </w:rPr>
              <w:t>liannol a gweithdrefnol ac annog gweithwyr i ymddwyn yn g</w:t>
            </w:r>
            <w:r w:rsidR="004C5F51">
              <w:rPr>
                <w:rFonts w:ascii="Arial" w:hAnsi="Arial" w:cs="Arial"/>
                <w:lang w:val="cy-GB"/>
              </w:rPr>
              <w:t>aredig</w:t>
            </w:r>
            <w:r w:rsidR="007A62A2" w:rsidRPr="000A6F03">
              <w:rPr>
                <w:rFonts w:ascii="Arial" w:hAnsi="Arial" w:cs="Arial"/>
                <w:lang w:val="cy-GB"/>
              </w:rPr>
              <w:t>.</w:t>
            </w:r>
          </w:p>
          <w:p w14:paraId="1915E349" w14:textId="77777777" w:rsidR="007A62A2" w:rsidRPr="000A6F03" w:rsidRDefault="007A62A2" w:rsidP="00611852">
            <w:pPr>
              <w:rPr>
                <w:rFonts w:ascii="Arial" w:eastAsia="Times New Roman" w:hAnsi="Arial" w:cs="Arial"/>
                <w:color w:val="303030"/>
                <w:lang w:val="cy-GB" w:eastAsia="en-GB"/>
              </w:rPr>
            </w:pPr>
          </w:p>
          <w:p w14:paraId="2DC14ECD" w14:textId="136E43D9" w:rsidR="007A62A2" w:rsidRPr="000A6F03" w:rsidRDefault="009F642A" w:rsidP="002B19D5">
            <w:pPr>
              <w:autoSpaceDE w:val="0"/>
              <w:autoSpaceDN w:val="0"/>
              <w:adjustRightInd w:val="0"/>
              <w:rPr>
                <w:rFonts w:ascii="Arial" w:eastAsia="Times New Roman" w:hAnsi="Arial" w:cs="Arial"/>
                <w:color w:val="303030"/>
                <w:lang w:val="cy-GB" w:eastAsia="en-GB"/>
              </w:rPr>
            </w:pPr>
            <w:r w:rsidRPr="000A6F03">
              <w:rPr>
                <w:rFonts w:ascii="Arial" w:hAnsi="Arial" w:cs="Arial"/>
                <w:lang w:val="cy-GB"/>
              </w:rPr>
              <w:t>Llywodraeth, ar bob lefel, i ystyried canlyniadau anfwriadol risg a rheoli perfformiad ar allu cymdeithas i ymddwyn yn garedig</w:t>
            </w:r>
            <w:r w:rsidR="002B19D5" w:rsidRPr="000A6F03">
              <w:rPr>
                <w:rFonts w:ascii="Arial" w:hAnsi="Arial" w:cs="Arial"/>
                <w:lang w:val="cy-GB"/>
              </w:rPr>
              <w:t xml:space="preserve"> ac ystyried pa gamau y gall eu cymryd i wyrdroi’r effeithiau hyn</w:t>
            </w:r>
            <w:r w:rsidR="007A62A2" w:rsidRPr="000A6F03">
              <w:rPr>
                <w:rFonts w:ascii="Arial" w:hAnsi="Arial" w:cs="Arial"/>
                <w:lang w:val="cy-GB"/>
              </w:rPr>
              <w:t>.</w:t>
            </w:r>
          </w:p>
        </w:tc>
        <w:tc>
          <w:tcPr>
            <w:tcW w:w="2977" w:type="dxa"/>
          </w:tcPr>
          <w:p w14:paraId="6BF8D26E" w14:textId="77777777" w:rsidR="007A62A2" w:rsidRPr="000A6F03" w:rsidRDefault="00176698" w:rsidP="00611852">
            <w:pPr>
              <w:rPr>
                <w:rFonts w:ascii="Arial" w:eastAsia="Times New Roman" w:hAnsi="Arial" w:cs="Arial"/>
                <w:color w:val="303030"/>
                <w:lang w:val="cy-GB" w:eastAsia="en-GB"/>
              </w:rPr>
            </w:pPr>
            <w:hyperlink r:id="rId25" w:history="1">
              <w:r w:rsidR="007A62A2" w:rsidRPr="000A6F03">
                <w:rPr>
                  <w:rStyle w:val="Hyperlink"/>
                  <w:rFonts w:ascii="Arial" w:eastAsia="Times New Roman" w:hAnsi="Arial" w:cs="Arial"/>
                  <w:lang w:val="cy-GB" w:eastAsia="en-GB"/>
                </w:rPr>
                <w:t>https://www.carnegieuktrust.org.uk/publications/place-kindness-combating-loneliness-building-stronger-communities/</w:t>
              </w:r>
            </w:hyperlink>
          </w:p>
          <w:p w14:paraId="43ADBC7F" w14:textId="77777777" w:rsidR="007A62A2" w:rsidRPr="000A6F03" w:rsidRDefault="007A62A2" w:rsidP="00611852">
            <w:pPr>
              <w:rPr>
                <w:rFonts w:ascii="Arial" w:eastAsia="Times New Roman" w:hAnsi="Arial" w:cs="Arial"/>
                <w:color w:val="303030"/>
                <w:lang w:val="cy-GB" w:eastAsia="en-GB"/>
              </w:rPr>
            </w:pPr>
          </w:p>
        </w:tc>
      </w:tr>
      <w:tr w:rsidR="007A62A2" w:rsidRPr="000A6F03" w14:paraId="3A38AEB6" w14:textId="77777777" w:rsidTr="00DA11A5">
        <w:tc>
          <w:tcPr>
            <w:tcW w:w="1555" w:type="dxa"/>
          </w:tcPr>
          <w:p w14:paraId="39ACFFA4" w14:textId="3CD80507" w:rsidR="007A62A2" w:rsidRPr="000A6F03" w:rsidRDefault="002B19D5"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Holl Wasanaethau</w:t>
            </w:r>
          </w:p>
          <w:p w14:paraId="4645BE33" w14:textId="77777777" w:rsidR="002B19D5" w:rsidRPr="000A6F03" w:rsidRDefault="002B19D5" w:rsidP="00611852">
            <w:pPr>
              <w:rPr>
                <w:rFonts w:ascii="Arial" w:eastAsia="Times New Roman" w:hAnsi="Arial" w:cs="Arial"/>
                <w:color w:val="303030"/>
                <w:lang w:val="cy-GB" w:eastAsia="en-GB"/>
              </w:rPr>
            </w:pPr>
          </w:p>
          <w:p w14:paraId="45BFD689" w14:textId="7C9E9080" w:rsidR="002B19D5" w:rsidRPr="000A6F03" w:rsidRDefault="002B19D5"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Integreiddio</w:t>
            </w:r>
          </w:p>
        </w:tc>
        <w:tc>
          <w:tcPr>
            <w:tcW w:w="2065" w:type="dxa"/>
          </w:tcPr>
          <w:p w14:paraId="636A44BF" w14:textId="3507C767" w:rsidR="007A62A2" w:rsidRPr="000A6F03" w:rsidRDefault="007A62A2" w:rsidP="00611852">
            <w:pPr>
              <w:autoSpaceDE w:val="0"/>
              <w:autoSpaceDN w:val="0"/>
              <w:adjustRightInd w:val="0"/>
              <w:rPr>
                <w:rFonts w:ascii="Arial" w:hAnsi="Arial" w:cs="Arial"/>
                <w:bCs/>
                <w:color w:val="000000" w:themeColor="text1"/>
                <w:lang w:val="cy-GB"/>
              </w:rPr>
            </w:pPr>
            <w:r w:rsidRPr="000A6F03">
              <w:rPr>
                <w:rFonts w:ascii="Arial" w:hAnsi="Arial" w:cs="Arial"/>
                <w:bCs/>
                <w:color w:val="000000" w:themeColor="text1"/>
                <w:lang w:val="cy-GB"/>
              </w:rPr>
              <w:t>Place-based Approaches to</w:t>
            </w:r>
            <w:r w:rsidR="007D3C3C" w:rsidRPr="000A6F03">
              <w:rPr>
                <w:rFonts w:ascii="Arial" w:hAnsi="Arial" w:cs="Arial"/>
                <w:bCs/>
                <w:color w:val="000000" w:themeColor="text1"/>
                <w:lang w:val="cy-GB"/>
              </w:rPr>
              <w:t xml:space="preserve"> </w:t>
            </w:r>
            <w:r w:rsidRPr="000A6F03">
              <w:rPr>
                <w:rFonts w:ascii="Arial" w:hAnsi="Arial" w:cs="Arial"/>
                <w:bCs/>
                <w:color w:val="000000" w:themeColor="text1"/>
                <w:lang w:val="cy-GB"/>
              </w:rPr>
              <w:t>Joint Planning, Resourcing and</w:t>
            </w:r>
            <w:r w:rsidR="007D3C3C" w:rsidRPr="000A6F03">
              <w:rPr>
                <w:rFonts w:ascii="Arial" w:hAnsi="Arial" w:cs="Arial"/>
                <w:bCs/>
                <w:color w:val="000000" w:themeColor="text1"/>
                <w:lang w:val="cy-GB"/>
              </w:rPr>
              <w:t xml:space="preserve"> </w:t>
            </w:r>
            <w:r w:rsidRPr="000A6F03">
              <w:rPr>
                <w:rFonts w:ascii="Arial" w:hAnsi="Arial" w:cs="Arial"/>
                <w:bCs/>
                <w:color w:val="000000" w:themeColor="text1"/>
                <w:lang w:val="cy-GB"/>
              </w:rPr>
              <w:t>Delivery</w:t>
            </w:r>
          </w:p>
          <w:p w14:paraId="7EDC48CC" w14:textId="77777777" w:rsidR="007A62A2" w:rsidRPr="000A6F03" w:rsidRDefault="007A62A2" w:rsidP="00611852">
            <w:pPr>
              <w:rPr>
                <w:rFonts w:ascii="Arial" w:hAnsi="Arial" w:cs="Arial"/>
                <w:bCs/>
                <w:color w:val="000000" w:themeColor="text1"/>
                <w:lang w:val="cy-GB"/>
              </w:rPr>
            </w:pPr>
            <w:r w:rsidRPr="000A6F03">
              <w:rPr>
                <w:rFonts w:ascii="Arial" w:hAnsi="Arial" w:cs="Arial"/>
                <w:bCs/>
                <w:color w:val="000000" w:themeColor="text1"/>
                <w:lang w:val="cy-GB"/>
              </w:rPr>
              <w:t>An overview of current practice in Scotland</w:t>
            </w:r>
          </w:p>
          <w:p w14:paraId="63E1AC26" w14:textId="77777777" w:rsidR="007A62A2" w:rsidRPr="000A6F03" w:rsidRDefault="007A62A2" w:rsidP="00611852">
            <w:pPr>
              <w:rPr>
                <w:rFonts w:ascii="Arial" w:eastAsia="Times New Roman" w:hAnsi="Arial" w:cs="Arial"/>
                <w:color w:val="000000" w:themeColor="text1"/>
                <w:lang w:val="cy-GB" w:eastAsia="en-GB"/>
              </w:rPr>
            </w:pPr>
          </w:p>
          <w:p w14:paraId="63961953" w14:textId="004A1EF4" w:rsidR="007A62A2" w:rsidRPr="000A6F03" w:rsidRDefault="002B19D5" w:rsidP="002B19D5">
            <w:pPr>
              <w:rPr>
                <w:rFonts w:ascii="Arial" w:eastAsia="Times New Roman" w:hAnsi="Arial" w:cs="Arial"/>
                <w:color w:val="000000" w:themeColor="text1"/>
                <w:lang w:val="cy-GB" w:eastAsia="en-GB"/>
              </w:rPr>
            </w:pPr>
            <w:r w:rsidRPr="000A6F03">
              <w:rPr>
                <w:rFonts w:ascii="Arial" w:eastAsia="Times New Roman" w:hAnsi="Arial" w:cs="Arial"/>
                <w:color w:val="000000" w:themeColor="text1"/>
                <w:lang w:val="cy-GB" w:eastAsia="en-GB"/>
              </w:rPr>
              <w:t>Gwasanaethau Gwella’r Alban</w:t>
            </w:r>
            <w:r w:rsidR="007A62A2" w:rsidRPr="000A6F03">
              <w:rPr>
                <w:rFonts w:ascii="Arial" w:eastAsia="Times New Roman" w:hAnsi="Arial" w:cs="Arial"/>
                <w:color w:val="000000" w:themeColor="text1"/>
                <w:lang w:val="cy-GB" w:eastAsia="en-GB"/>
              </w:rPr>
              <w:t xml:space="preserve"> 2016</w:t>
            </w:r>
          </w:p>
        </w:tc>
        <w:tc>
          <w:tcPr>
            <w:tcW w:w="2471" w:type="dxa"/>
          </w:tcPr>
          <w:p w14:paraId="1249E2AF" w14:textId="44AF0B18" w:rsidR="007A62A2" w:rsidRPr="000A6F03" w:rsidRDefault="002B19D5" w:rsidP="00596460">
            <w:pPr>
              <w:autoSpaceDE w:val="0"/>
              <w:autoSpaceDN w:val="0"/>
              <w:adjustRightInd w:val="0"/>
              <w:rPr>
                <w:rFonts w:ascii="Arial" w:eastAsia="Times New Roman" w:hAnsi="Arial" w:cs="Arial"/>
                <w:color w:val="303030"/>
                <w:lang w:val="cy-GB" w:eastAsia="en-GB"/>
              </w:rPr>
            </w:pPr>
            <w:r w:rsidRPr="000A6F03">
              <w:rPr>
                <w:rFonts w:ascii="Arial" w:hAnsi="Arial" w:cs="Arial"/>
                <w:color w:val="333233"/>
                <w:lang w:val="cy-GB"/>
              </w:rPr>
              <w:t>Ymgymerwyd â’r gwaith ymchwil hwn i s</w:t>
            </w:r>
            <w:r w:rsidR="00596460">
              <w:rPr>
                <w:rFonts w:ascii="Arial" w:hAnsi="Arial" w:cs="Arial"/>
                <w:color w:val="333233"/>
                <w:lang w:val="cy-GB"/>
              </w:rPr>
              <w:t>efydlu’r</w:t>
            </w:r>
            <w:r w:rsidRPr="000A6F03">
              <w:rPr>
                <w:rFonts w:ascii="Arial" w:hAnsi="Arial" w:cs="Arial"/>
                <w:color w:val="333233"/>
                <w:lang w:val="cy-GB"/>
              </w:rPr>
              <w:t xml:space="preserve"> tirlun presennol o ddulliau seiliedig ar le tuag at gyd-gynllunio, adnoddau a chyflenwi ledled ardaloedd awdurdodau lleol yr Alban. M</w:t>
            </w:r>
            <w:r w:rsidR="00596460">
              <w:rPr>
                <w:rFonts w:ascii="Arial" w:hAnsi="Arial" w:cs="Arial"/>
                <w:color w:val="333233"/>
                <w:lang w:val="cy-GB"/>
              </w:rPr>
              <w:t>a</w:t>
            </w:r>
            <w:r w:rsidRPr="000A6F03">
              <w:rPr>
                <w:rFonts w:ascii="Arial" w:hAnsi="Arial" w:cs="Arial"/>
                <w:color w:val="333233"/>
                <w:lang w:val="cy-GB"/>
              </w:rPr>
              <w:t>e hyn yn golygu gwasanaethau cyhoeddus yn gweithio mewn partneriaeth â’i gilydd, y trydydd sector a sector busnes a chymunedau i gy</w:t>
            </w:r>
            <w:r w:rsidR="00596460">
              <w:rPr>
                <w:rFonts w:ascii="Arial" w:hAnsi="Arial" w:cs="Arial"/>
                <w:color w:val="333233"/>
                <w:lang w:val="cy-GB"/>
              </w:rPr>
              <w:t>n</w:t>
            </w:r>
            <w:r w:rsidRPr="000A6F03">
              <w:rPr>
                <w:rFonts w:ascii="Arial" w:hAnsi="Arial" w:cs="Arial"/>
                <w:color w:val="333233"/>
                <w:lang w:val="cy-GB"/>
              </w:rPr>
              <w:t>llunio, dylunio, rhoi adnoddau i a chyflenwi gwasanaethau</w:t>
            </w:r>
            <w:r w:rsidR="00596460">
              <w:rPr>
                <w:rFonts w:ascii="Arial" w:hAnsi="Arial" w:cs="Arial"/>
                <w:color w:val="333233"/>
                <w:lang w:val="cy-GB"/>
              </w:rPr>
              <w:t xml:space="preserve"> o gwmpas pobl, teu</w:t>
            </w:r>
            <w:r w:rsidRPr="000A6F03">
              <w:rPr>
                <w:rFonts w:ascii="Arial" w:hAnsi="Arial" w:cs="Arial"/>
                <w:color w:val="333233"/>
                <w:lang w:val="cy-GB"/>
              </w:rPr>
              <w:t>luoedd a chymunedau yn yr ardaloedd mwyaf difreintiedig</w:t>
            </w:r>
          </w:p>
        </w:tc>
        <w:tc>
          <w:tcPr>
            <w:tcW w:w="5386" w:type="dxa"/>
          </w:tcPr>
          <w:p w14:paraId="3789FBD0" w14:textId="03E378CE" w:rsidR="007A62A2" w:rsidRPr="000A6F03" w:rsidRDefault="002B19D5" w:rsidP="00611852">
            <w:pPr>
              <w:autoSpaceDE w:val="0"/>
              <w:autoSpaceDN w:val="0"/>
              <w:adjustRightInd w:val="0"/>
              <w:rPr>
                <w:rFonts w:ascii="Arial" w:hAnsi="Arial" w:cs="Arial"/>
                <w:color w:val="333233"/>
                <w:lang w:val="cy-GB"/>
              </w:rPr>
            </w:pPr>
            <w:r w:rsidRPr="000A6F03">
              <w:rPr>
                <w:rFonts w:ascii="Arial" w:hAnsi="Arial" w:cs="Arial"/>
                <w:color w:val="333233"/>
                <w:lang w:val="cy-GB"/>
              </w:rPr>
              <w:t>Dat</w:t>
            </w:r>
            <w:r w:rsidR="00596460">
              <w:rPr>
                <w:rFonts w:ascii="Arial" w:hAnsi="Arial" w:cs="Arial"/>
                <w:color w:val="333233"/>
                <w:lang w:val="cy-GB"/>
              </w:rPr>
              <w:t>blyg</w:t>
            </w:r>
            <w:r w:rsidRPr="000A6F03">
              <w:rPr>
                <w:rFonts w:ascii="Arial" w:hAnsi="Arial" w:cs="Arial"/>
                <w:color w:val="333233"/>
                <w:lang w:val="cy-GB"/>
              </w:rPr>
              <w:t>iadau allweddol mewn gwaith seiliedig ar le sydd wedi digwydd yn yr Alba</w:t>
            </w:r>
            <w:r w:rsidR="00596460">
              <w:rPr>
                <w:rFonts w:ascii="Arial" w:hAnsi="Arial" w:cs="Arial"/>
                <w:color w:val="333233"/>
                <w:lang w:val="cy-GB"/>
              </w:rPr>
              <w:t>n a’r DU dros ddegawdau diweddar</w:t>
            </w:r>
            <w:r w:rsidRPr="000A6F03">
              <w:rPr>
                <w:rFonts w:ascii="Arial" w:hAnsi="Arial" w:cs="Arial"/>
                <w:color w:val="333233"/>
                <w:lang w:val="cy-GB"/>
              </w:rPr>
              <w:t xml:space="preserve"> ac mae hefyd yn rhoi trosolwg </w:t>
            </w:r>
            <w:r w:rsidR="00707FE7" w:rsidRPr="000A6F03">
              <w:rPr>
                <w:rFonts w:ascii="Arial" w:hAnsi="Arial" w:cs="Arial"/>
                <w:color w:val="333233"/>
                <w:lang w:val="cy-GB"/>
              </w:rPr>
              <w:t>o fentrau presennol seiliedig ar le ledled yr Alban</w:t>
            </w:r>
          </w:p>
          <w:p w14:paraId="438E22CB" w14:textId="77777777" w:rsidR="007A62A2" w:rsidRPr="000A6F03" w:rsidRDefault="007A62A2" w:rsidP="00611852">
            <w:pPr>
              <w:autoSpaceDE w:val="0"/>
              <w:autoSpaceDN w:val="0"/>
              <w:adjustRightInd w:val="0"/>
              <w:rPr>
                <w:rFonts w:ascii="Arial" w:hAnsi="Arial" w:cs="Arial"/>
                <w:color w:val="333233"/>
                <w:lang w:val="cy-GB"/>
              </w:rPr>
            </w:pPr>
          </w:p>
          <w:p w14:paraId="25A0B159" w14:textId="38C5933D" w:rsidR="007A62A2" w:rsidRPr="000A6F03" w:rsidRDefault="00707FE7" w:rsidP="00707FE7">
            <w:pPr>
              <w:autoSpaceDE w:val="0"/>
              <w:autoSpaceDN w:val="0"/>
              <w:adjustRightInd w:val="0"/>
              <w:rPr>
                <w:rFonts w:ascii="Arial" w:eastAsia="Times New Roman" w:hAnsi="Arial" w:cs="Arial"/>
                <w:color w:val="303030"/>
                <w:lang w:val="cy-GB" w:eastAsia="en-GB"/>
              </w:rPr>
            </w:pPr>
            <w:r w:rsidRPr="000A6F03">
              <w:rPr>
                <w:rFonts w:ascii="Arial" w:hAnsi="Arial" w:cs="Arial"/>
                <w:color w:val="333233"/>
                <w:lang w:val="cy-GB"/>
              </w:rPr>
              <w:t>Mae cyfres o n</w:t>
            </w:r>
            <w:r w:rsidR="00596460">
              <w:rPr>
                <w:rFonts w:ascii="Arial" w:hAnsi="Arial" w:cs="Arial"/>
                <w:color w:val="333233"/>
                <w:lang w:val="cy-GB"/>
              </w:rPr>
              <w:t>o</w:t>
            </w:r>
            <w:r w:rsidRPr="000A6F03">
              <w:rPr>
                <w:rFonts w:ascii="Arial" w:hAnsi="Arial" w:cs="Arial"/>
                <w:color w:val="333233"/>
                <w:lang w:val="cy-GB"/>
              </w:rPr>
              <w:t>dweddion allweddol gweithio’n seiliedig ar le wedi dod i’r golwg ac mae’r rhain wedi eu cynnwys mewn Rhestr Wirio sy’n nodi cyfres o faterion allweddol</w:t>
            </w:r>
            <w:r w:rsidR="00596460">
              <w:rPr>
                <w:rFonts w:ascii="Arial" w:hAnsi="Arial" w:cs="Arial"/>
                <w:color w:val="333233"/>
                <w:lang w:val="cy-GB"/>
              </w:rPr>
              <w:t xml:space="preserve"> i’w hystyried wrth ddechrau me</w:t>
            </w:r>
            <w:r w:rsidRPr="000A6F03">
              <w:rPr>
                <w:rFonts w:ascii="Arial" w:hAnsi="Arial" w:cs="Arial"/>
                <w:color w:val="333233"/>
                <w:lang w:val="cy-GB"/>
              </w:rPr>
              <w:t>n</w:t>
            </w:r>
            <w:r w:rsidR="00596460">
              <w:rPr>
                <w:rFonts w:ascii="Arial" w:hAnsi="Arial" w:cs="Arial"/>
                <w:color w:val="333233"/>
                <w:lang w:val="cy-GB"/>
              </w:rPr>
              <w:t>t</w:t>
            </w:r>
            <w:r w:rsidRPr="000A6F03">
              <w:rPr>
                <w:rFonts w:ascii="Arial" w:hAnsi="Arial" w:cs="Arial"/>
                <w:color w:val="333233"/>
                <w:lang w:val="cy-GB"/>
              </w:rPr>
              <w:t>er newydd seiliedig ar le neu arolygu trefn bresennol</w:t>
            </w:r>
          </w:p>
        </w:tc>
        <w:tc>
          <w:tcPr>
            <w:tcW w:w="2977" w:type="dxa"/>
          </w:tcPr>
          <w:p w14:paraId="20C07202" w14:textId="77777777" w:rsidR="007A62A2" w:rsidRPr="000A6F03" w:rsidRDefault="00176698" w:rsidP="00611852">
            <w:pPr>
              <w:rPr>
                <w:rFonts w:ascii="Arial" w:eastAsia="Times New Roman" w:hAnsi="Arial" w:cs="Arial"/>
                <w:color w:val="303030"/>
                <w:lang w:val="cy-GB" w:eastAsia="en-GB"/>
              </w:rPr>
            </w:pPr>
            <w:hyperlink r:id="rId26" w:history="1">
              <w:r w:rsidR="007A62A2" w:rsidRPr="000A6F03">
                <w:rPr>
                  <w:rStyle w:val="Hyperlink"/>
                  <w:rFonts w:ascii="Arial" w:eastAsia="Times New Roman" w:hAnsi="Arial" w:cs="Arial"/>
                  <w:lang w:val="cy-GB" w:eastAsia="en-GB"/>
                </w:rPr>
                <w:t>www.improvementservice.org.uk/documents/research/place-based-approaches-report.pdf</w:t>
              </w:r>
            </w:hyperlink>
          </w:p>
          <w:p w14:paraId="11E285EE" w14:textId="77777777" w:rsidR="007A62A2" w:rsidRPr="000A6F03" w:rsidRDefault="007A62A2" w:rsidP="00611852">
            <w:pPr>
              <w:rPr>
                <w:rFonts w:ascii="Arial" w:eastAsia="Times New Roman" w:hAnsi="Arial" w:cs="Arial"/>
                <w:color w:val="303030"/>
                <w:lang w:val="cy-GB" w:eastAsia="en-GB"/>
              </w:rPr>
            </w:pPr>
          </w:p>
        </w:tc>
      </w:tr>
      <w:tr w:rsidR="007A62A2" w:rsidRPr="000A6F03" w14:paraId="0D23AC1D" w14:textId="77777777" w:rsidTr="00DA11A5">
        <w:tc>
          <w:tcPr>
            <w:tcW w:w="1555" w:type="dxa"/>
          </w:tcPr>
          <w:p w14:paraId="2B935F40" w14:textId="0525104A" w:rsidR="007A62A2" w:rsidRPr="000A6F03" w:rsidRDefault="00707FE7"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Holl Wasanaethau</w:t>
            </w:r>
          </w:p>
          <w:p w14:paraId="4FB9D9A4" w14:textId="77777777" w:rsidR="007A62A2" w:rsidRPr="000A6F03" w:rsidRDefault="007A62A2" w:rsidP="00611852">
            <w:pPr>
              <w:rPr>
                <w:rFonts w:ascii="Arial" w:eastAsia="Times New Roman" w:hAnsi="Arial" w:cs="Arial"/>
                <w:color w:val="303030"/>
                <w:lang w:val="cy-GB" w:eastAsia="en-GB"/>
              </w:rPr>
            </w:pPr>
          </w:p>
          <w:p w14:paraId="27DF35AE" w14:textId="532E5B60" w:rsidR="007A62A2" w:rsidRPr="000A6F03" w:rsidRDefault="00707FE7" w:rsidP="00707FE7">
            <w:pPr>
              <w:rPr>
                <w:rFonts w:ascii="Arial" w:eastAsia="Times New Roman" w:hAnsi="Arial" w:cs="Arial"/>
                <w:color w:val="303030"/>
                <w:lang w:val="cy-GB" w:eastAsia="en-GB"/>
              </w:rPr>
            </w:pPr>
            <w:r w:rsidRPr="000A6F03">
              <w:rPr>
                <w:rFonts w:ascii="Arial" w:eastAsia="Times New Roman" w:hAnsi="Arial" w:cs="Arial"/>
                <w:color w:val="303030"/>
                <w:lang w:val="cy-GB" w:eastAsia="en-GB"/>
              </w:rPr>
              <w:t>Rhwystro</w:t>
            </w:r>
          </w:p>
        </w:tc>
        <w:tc>
          <w:tcPr>
            <w:tcW w:w="2065" w:type="dxa"/>
          </w:tcPr>
          <w:p w14:paraId="623B6079" w14:textId="77777777" w:rsidR="007A62A2" w:rsidRPr="000A6F03" w:rsidRDefault="007A62A2" w:rsidP="00611852">
            <w:pPr>
              <w:autoSpaceDE w:val="0"/>
              <w:autoSpaceDN w:val="0"/>
              <w:adjustRightInd w:val="0"/>
              <w:spacing w:line="241" w:lineRule="atLeast"/>
              <w:rPr>
                <w:rFonts w:ascii="Arial" w:hAnsi="Arial" w:cs="Arial"/>
                <w:color w:val="000000"/>
                <w:lang w:val="cy-GB"/>
              </w:rPr>
            </w:pPr>
            <w:r w:rsidRPr="000A6F03">
              <w:rPr>
                <w:rFonts w:ascii="Arial" w:hAnsi="Arial" w:cs="Arial"/>
                <w:bCs/>
                <w:color w:val="000000"/>
                <w:lang w:val="cy-GB"/>
              </w:rPr>
              <w:t xml:space="preserve">PREVENTION IN ACTION </w:t>
            </w:r>
          </w:p>
          <w:p w14:paraId="1AF0DD39" w14:textId="77777777" w:rsidR="007A62A2" w:rsidRPr="000A6F03" w:rsidRDefault="007A62A2" w:rsidP="00611852">
            <w:pPr>
              <w:rPr>
                <w:rFonts w:ascii="Arial" w:hAnsi="Arial" w:cs="Arial"/>
                <w:color w:val="000000"/>
                <w:lang w:val="cy-GB"/>
              </w:rPr>
            </w:pPr>
            <w:r w:rsidRPr="000A6F03">
              <w:rPr>
                <w:rFonts w:ascii="Arial" w:hAnsi="Arial" w:cs="Arial"/>
                <w:color w:val="000000"/>
                <w:lang w:val="cy-GB"/>
              </w:rPr>
              <w:t>How prevention and integration are being understood and prioritised locally in England</w:t>
            </w:r>
          </w:p>
          <w:p w14:paraId="25639053" w14:textId="77777777" w:rsidR="007A62A2" w:rsidRPr="000A6F03" w:rsidRDefault="007A62A2" w:rsidP="00611852">
            <w:pPr>
              <w:rPr>
                <w:rFonts w:ascii="Arial" w:eastAsia="Times New Roman" w:hAnsi="Arial" w:cs="Arial"/>
                <w:color w:val="303030"/>
                <w:lang w:val="cy-GB" w:eastAsia="en-GB"/>
              </w:rPr>
            </w:pPr>
          </w:p>
          <w:p w14:paraId="77A497F7" w14:textId="012A8AA4" w:rsidR="007A62A2" w:rsidRPr="000A6F03" w:rsidRDefault="00707FE7" w:rsidP="00707FE7">
            <w:pPr>
              <w:rPr>
                <w:rFonts w:ascii="Arial" w:eastAsia="Times New Roman" w:hAnsi="Arial" w:cs="Arial"/>
                <w:color w:val="303030"/>
                <w:lang w:val="cy-GB" w:eastAsia="en-GB"/>
              </w:rPr>
            </w:pPr>
            <w:r w:rsidRPr="000A6F03">
              <w:rPr>
                <w:rFonts w:ascii="Arial" w:eastAsia="Times New Roman" w:hAnsi="Arial" w:cs="Arial"/>
                <w:color w:val="303030"/>
                <w:lang w:val="cy-GB" w:eastAsia="en-GB"/>
              </w:rPr>
              <w:t>Y groes Goch Brydeinig</w:t>
            </w:r>
            <w:r w:rsidR="007A62A2" w:rsidRPr="000A6F03">
              <w:rPr>
                <w:rFonts w:ascii="Arial" w:eastAsia="Times New Roman" w:hAnsi="Arial" w:cs="Arial"/>
                <w:color w:val="303030"/>
                <w:lang w:val="cy-GB" w:eastAsia="en-GB"/>
              </w:rPr>
              <w:t xml:space="preserve"> 2017 </w:t>
            </w:r>
          </w:p>
        </w:tc>
        <w:tc>
          <w:tcPr>
            <w:tcW w:w="2471" w:type="dxa"/>
          </w:tcPr>
          <w:p w14:paraId="0066DA71" w14:textId="1D08355C" w:rsidR="007A62A2" w:rsidRPr="000A6F03" w:rsidRDefault="00707FE7" w:rsidP="00596460">
            <w:pPr>
              <w:rPr>
                <w:rFonts w:ascii="Arial" w:eastAsia="Times New Roman" w:hAnsi="Arial" w:cs="Arial"/>
                <w:color w:val="303030"/>
                <w:lang w:val="cy-GB" w:eastAsia="en-GB"/>
              </w:rPr>
            </w:pPr>
            <w:r w:rsidRPr="000A6F03">
              <w:rPr>
                <w:rFonts w:ascii="Arial" w:hAnsi="Arial" w:cs="Arial"/>
                <w:color w:val="303030"/>
                <w:lang w:val="cy-GB"/>
              </w:rPr>
              <w:t>M</w:t>
            </w:r>
            <w:r w:rsidR="00596460">
              <w:rPr>
                <w:rFonts w:ascii="Arial" w:hAnsi="Arial" w:cs="Arial"/>
                <w:color w:val="303030"/>
                <w:lang w:val="cy-GB"/>
              </w:rPr>
              <w:t>a</w:t>
            </w:r>
            <w:r w:rsidRPr="000A6F03">
              <w:rPr>
                <w:rFonts w:ascii="Arial" w:hAnsi="Arial" w:cs="Arial"/>
                <w:color w:val="303030"/>
                <w:lang w:val="cy-GB"/>
              </w:rPr>
              <w:t>e’r adroddi</w:t>
            </w:r>
            <w:r w:rsidR="00596460">
              <w:rPr>
                <w:rFonts w:ascii="Arial" w:hAnsi="Arial" w:cs="Arial"/>
                <w:color w:val="303030"/>
                <w:lang w:val="cy-GB"/>
              </w:rPr>
              <w:t>ad hwn yn rhoi darlun o ddatbly</w:t>
            </w:r>
            <w:r w:rsidRPr="000A6F03">
              <w:rPr>
                <w:rFonts w:ascii="Arial" w:hAnsi="Arial" w:cs="Arial"/>
                <w:color w:val="303030"/>
                <w:lang w:val="cy-GB"/>
              </w:rPr>
              <w:t>giadau lleol mewn gwasanaethau rhwystrol yn Lloegr ac yn amlygu enghreifftiau o arferion da. Y nod yw ystyried i ba raddau y mae awdurdodau lleol, partneriaethau cynaliadwyedd a thrawsnewid a byrddau iechyd a lles ar draws Lloegr yn adnabod a blaenoriaethu dealltwriaeth y Ddeddf Ofal o rwystro, ynghyd â deall yn well sut ac i ba raddau y mae penderfynwyr lleol yn integreiddio iechyd a gofal cymdeithasol</w:t>
            </w:r>
          </w:p>
        </w:tc>
        <w:tc>
          <w:tcPr>
            <w:tcW w:w="5386" w:type="dxa"/>
          </w:tcPr>
          <w:p w14:paraId="04D6D056" w14:textId="3F603615" w:rsidR="007A62A2" w:rsidRPr="000A6F03" w:rsidRDefault="00707FE7" w:rsidP="00596460">
            <w:pPr>
              <w:rPr>
                <w:rFonts w:ascii="Arial" w:eastAsia="Times New Roman" w:hAnsi="Arial" w:cs="Arial"/>
                <w:color w:val="303030"/>
                <w:lang w:val="cy-GB" w:eastAsia="en-GB"/>
              </w:rPr>
            </w:pPr>
            <w:r w:rsidRPr="000A6F03">
              <w:rPr>
                <w:rFonts w:ascii="Arial" w:hAnsi="Arial" w:cs="Arial"/>
                <w:color w:val="303030"/>
                <w:lang w:val="cy-GB"/>
              </w:rPr>
              <w:t>Mae’r adroddiad yn canfod, er bod awdurdodau lleol ledled Llegr wedi gwneud ymdrech i weithredu</w:t>
            </w:r>
            <w:r w:rsidR="00596460">
              <w:rPr>
                <w:rFonts w:ascii="Arial" w:hAnsi="Arial" w:cs="Arial"/>
                <w:color w:val="303030"/>
                <w:lang w:val="cy-GB"/>
              </w:rPr>
              <w:t xml:space="preserve"> gwasanaethau</w:t>
            </w:r>
            <w:r w:rsidRPr="000A6F03">
              <w:rPr>
                <w:rFonts w:ascii="Arial" w:hAnsi="Arial" w:cs="Arial"/>
                <w:color w:val="303030"/>
                <w:lang w:val="cy-GB"/>
              </w:rPr>
              <w:t xml:space="preserve"> rhwystrol ac yn adnabod enghreifftiau o arloesi ac arferion da, nid yw gweledigaeth y Ddeddf Ofal ar gyfer rhwystro yn cael ei gwireddu’n llawn ac mae angen i awdurdodau lleol yn Lloegr ddarparu mwy o wasanaethau sy’n rhwystro, lleihau neu oedi’r angen am ofal a chymrth. Roedd yr adroddiad hefyd yn adnabod diffygion mewn cynlluniau ar gyfer integreiddio gofal iechyd a chymdeithasol. Mae rhwystrau i weithredu gwasanaethau rhwystrol yn cynnwys: diffyg eglurder o ran beth a olygir gan rwystro ac integreiddio, gwrthwynebiad i newid diwylliannol a llai o adnoddau. Mae’r adroddiad yn gwneud argymhellion i gefnogi system ofal well,</w:t>
            </w:r>
            <w:r w:rsidR="0065516F" w:rsidRPr="000A6F03">
              <w:rPr>
                <w:rFonts w:ascii="Arial" w:hAnsi="Arial" w:cs="Arial"/>
                <w:color w:val="303030"/>
                <w:lang w:val="cy-GB"/>
              </w:rPr>
              <w:t xml:space="preserve"> rwystrol</w:t>
            </w:r>
            <w:r w:rsidRPr="000A6F03">
              <w:rPr>
                <w:rFonts w:ascii="Arial" w:hAnsi="Arial" w:cs="Arial"/>
                <w:color w:val="303030"/>
                <w:lang w:val="cy-GB"/>
              </w:rPr>
              <w:t xml:space="preserve"> wedi ei hintegreiddio</w:t>
            </w:r>
            <w:r w:rsidR="007A62A2" w:rsidRPr="000A6F03">
              <w:rPr>
                <w:rFonts w:ascii="Arial" w:hAnsi="Arial" w:cs="Arial"/>
                <w:color w:val="303030"/>
                <w:lang w:val="cy-GB"/>
              </w:rPr>
              <w:t xml:space="preserve"> (</w:t>
            </w:r>
            <w:r w:rsidR="00596460">
              <w:rPr>
                <w:rFonts w:ascii="Arial" w:hAnsi="Arial" w:cs="Arial"/>
                <w:color w:val="303030"/>
                <w:lang w:val="cy-GB"/>
              </w:rPr>
              <w:t>Darn wedi’i olygu</w:t>
            </w:r>
            <w:r w:rsidR="007A62A2" w:rsidRPr="000A6F03">
              <w:rPr>
                <w:rFonts w:ascii="Arial" w:hAnsi="Arial" w:cs="Arial"/>
                <w:color w:val="303030"/>
                <w:lang w:val="cy-GB"/>
              </w:rPr>
              <w:t>)</w:t>
            </w:r>
          </w:p>
        </w:tc>
        <w:tc>
          <w:tcPr>
            <w:tcW w:w="2977" w:type="dxa"/>
          </w:tcPr>
          <w:p w14:paraId="400317F5" w14:textId="77777777" w:rsidR="007A62A2" w:rsidRPr="000A6F03" w:rsidRDefault="00176698" w:rsidP="00611852">
            <w:pPr>
              <w:rPr>
                <w:rFonts w:ascii="Arial" w:eastAsia="Times New Roman" w:hAnsi="Arial" w:cs="Arial"/>
                <w:color w:val="303030"/>
                <w:lang w:val="cy-GB" w:eastAsia="en-GB"/>
              </w:rPr>
            </w:pPr>
            <w:hyperlink r:id="rId27" w:history="1">
              <w:r w:rsidR="007A62A2" w:rsidRPr="000A6F03">
                <w:rPr>
                  <w:rStyle w:val="Hyperlink"/>
                  <w:rFonts w:ascii="Arial" w:eastAsia="Times New Roman" w:hAnsi="Arial" w:cs="Arial"/>
                  <w:lang w:val="cy-GB" w:eastAsia="en-GB"/>
                </w:rPr>
                <w:t>https://www.scie.org.uk/prevention/research-practice/getdetailedresultbyid?id=a110f00000RCupWAAT</w:t>
              </w:r>
            </w:hyperlink>
          </w:p>
          <w:p w14:paraId="51BAFA5D" w14:textId="77777777" w:rsidR="007A62A2" w:rsidRPr="000A6F03" w:rsidRDefault="007A62A2" w:rsidP="00611852">
            <w:pPr>
              <w:rPr>
                <w:rFonts w:ascii="Arial" w:eastAsia="Times New Roman" w:hAnsi="Arial" w:cs="Arial"/>
                <w:color w:val="303030"/>
                <w:lang w:val="cy-GB" w:eastAsia="en-GB"/>
              </w:rPr>
            </w:pPr>
          </w:p>
        </w:tc>
      </w:tr>
      <w:tr w:rsidR="007A62A2" w:rsidRPr="000A6F03" w14:paraId="463E4132" w14:textId="77777777" w:rsidTr="00DA11A5">
        <w:tc>
          <w:tcPr>
            <w:tcW w:w="1555" w:type="dxa"/>
          </w:tcPr>
          <w:p w14:paraId="2C8E7E59" w14:textId="77777777"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Dementia</w:t>
            </w:r>
          </w:p>
          <w:p w14:paraId="7191DD71" w14:textId="77777777" w:rsidR="007A62A2" w:rsidRPr="000A6F03" w:rsidRDefault="007A62A2" w:rsidP="00611852">
            <w:pPr>
              <w:rPr>
                <w:rFonts w:ascii="Arial" w:eastAsia="Times New Roman" w:hAnsi="Arial" w:cs="Arial"/>
                <w:color w:val="303030"/>
                <w:lang w:val="cy-GB" w:eastAsia="en-GB"/>
              </w:rPr>
            </w:pPr>
          </w:p>
          <w:p w14:paraId="03E93256" w14:textId="5CBAEFE2" w:rsidR="007A62A2" w:rsidRPr="000A6F03" w:rsidRDefault="0065516F" w:rsidP="0065516F">
            <w:pPr>
              <w:rPr>
                <w:rFonts w:ascii="Arial" w:eastAsia="Times New Roman" w:hAnsi="Arial" w:cs="Arial"/>
                <w:color w:val="303030"/>
                <w:lang w:val="cy-GB" w:eastAsia="en-GB"/>
              </w:rPr>
            </w:pPr>
            <w:r w:rsidRPr="000A6F03">
              <w:rPr>
                <w:rFonts w:ascii="Arial" w:eastAsia="Times New Roman" w:hAnsi="Arial" w:cs="Arial"/>
                <w:color w:val="303030"/>
                <w:lang w:val="cy-GB" w:eastAsia="en-GB"/>
              </w:rPr>
              <w:t>Llesiant</w:t>
            </w:r>
          </w:p>
        </w:tc>
        <w:tc>
          <w:tcPr>
            <w:tcW w:w="2065" w:type="dxa"/>
          </w:tcPr>
          <w:p w14:paraId="4C3E078C" w14:textId="04E3BA33" w:rsidR="007A62A2" w:rsidRPr="000A6F03" w:rsidRDefault="007A62A2" w:rsidP="007D3C3C">
            <w:pPr>
              <w:autoSpaceDE w:val="0"/>
              <w:autoSpaceDN w:val="0"/>
              <w:adjustRightInd w:val="0"/>
              <w:rPr>
                <w:rFonts w:ascii="Arial" w:eastAsia="FSMe-Light" w:hAnsi="Arial" w:cs="Arial"/>
                <w:color w:val="000000"/>
                <w:lang w:val="cy-GB"/>
              </w:rPr>
            </w:pPr>
            <w:r w:rsidRPr="000A6F03">
              <w:rPr>
                <w:rFonts w:ascii="Arial" w:eastAsia="FSMe-Light" w:hAnsi="Arial" w:cs="Arial"/>
                <w:color w:val="000000" w:themeColor="text1"/>
                <w:lang w:val="cy-GB"/>
              </w:rPr>
              <w:t>Promising approaches</w:t>
            </w:r>
            <w:r w:rsidR="007D3C3C" w:rsidRPr="000A6F03">
              <w:rPr>
                <w:rFonts w:ascii="Arial" w:eastAsia="FSMe-Light" w:hAnsi="Arial" w:cs="Arial"/>
                <w:color w:val="000000" w:themeColor="text1"/>
                <w:lang w:val="cy-GB"/>
              </w:rPr>
              <w:t xml:space="preserve"> </w:t>
            </w:r>
            <w:r w:rsidRPr="000A6F03">
              <w:rPr>
                <w:rFonts w:ascii="Arial" w:eastAsia="FSMe-Light" w:hAnsi="Arial" w:cs="Arial"/>
                <w:color w:val="000000"/>
                <w:lang w:val="cy-GB"/>
              </w:rPr>
              <w:t>to living well with dementia</w:t>
            </w:r>
          </w:p>
          <w:p w14:paraId="02B45CDB" w14:textId="77777777" w:rsidR="007A62A2" w:rsidRPr="000A6F03" w:rsidRDefault="007A62A2" w:rsidP="00611852">
            <w:pPr>
              <w:rPr>
                <w:rFonts w:ascii="Arial" w:eastAsia="Times New Roman" w:hAnsi="Arial" w:cs="Arial"/>
                <w:color w:val="303030"/>
                <w:lang w:val="cy-GB" w:eastAsia="en-GB"/>
              </w:rPr>
            </w:pPr>
          </w:p>
          <w:p w14:paraId="5C5AEC9D" w14:textId="77777777"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Age UK 2017</w:t>
            </w:r>
          </w:p>
        </w:tc>
        <w:tc>
          <w:tcPr>
            <w:tcW w:w="2471" w:type="dxa"/>
          </w:tcPr>
          <w:p w14:paraId="15AC2166" w14:textId="136A7B87" w:rsidR="007A62A2" w:rsidRPr="000A6F03" w:rsidRDefault="0065516F" w:rsidP="0065516F">
            <w:pPr>
              <w:autoSpaceDE w:val="0"/>
              <w:autoSpaceDN w:val="0"/>
              <w:adjustRightInd w:val="0"/>
              <w:rPr>
                <w:rFonts w:ascii="Arial" w:eastAsia="Times New Roman" w:hAnsi="Arial" w:cs="Arial"/>
                <w:color w:val="000000" w:themeColor="text1"/>
                <w:lang w:val="cy-GB" w:eastAsia="en-GB"/>
              </w:rPr>
            </w:pPr>
            <w:r w:rsidRPr="000A6F03">
              <w:rPr>
                <w:rFonts w:ascii="Arial" w:eastAsia="FSMe-Light" w:hAnsi="Arial" w:cs="Arial"/>
                <w:color w:val="000000" w:themeColor="text1"/>
                <w:lang w:val="cy-GB"/>
              </w:rPr>
              <w:t>Bwriad yr adroddiad hwn yw bod yn adnawdd ymarferol i unigolion a chyrff sy’n gweithio yn y gymuned i gefnogi pobl gyda dementia a’u gofalwyr</w:t>
            </w:r>
            <w:r w:rsidR="007A62A2" w:rsidRPr="000A6F03">
              <w:rPr>
                <w:rFonts w:ascii="Arial" w:eastAsia="FSMe-Light" w:hAnsi="Arial" w:cs="Arial"/>
                <w:color w:val="000000" w:themeColor="text1"/>
                <w:lang w:val="cy-GB"/>
              </w:rPr>
              <w:t>.</w:t>
            </w:r>
          </w:p>
        </w:tc>
        <w:tc>
          <w:tcPr>
            <w:tcW w:w="5386" w:type="dxa"/>
          </w:tcPr>
          <w:p w14:paraId="0789F51D" w14:textId="4A4C99FA" w:rsidR="007A62A2" w:rsidRPr="000A6F03" w:rsidRDefault="0065516F"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Darperir 25 o astudiaethau achos i ddangos sut mae byw yn dda gyda dementia</w:t>
            </w:r>
            <w:r w:rsidR="007A62A2" w:rsidRPr="000A6F03">
              <w:rPr>
                <w:rFonts w:ascii="Arial" w:eastAsia="Times New Roman" w:hAnsi="Arial" w:cs="Arial"/>
                <w:color w:val="303030"/>
                <w:lang w:val="cy-GB" w:eastAsia="en-GB"/>
              </w:rPr>
              <w:t>.</w:t>
            </w:r>
          </w:p>
          <w:p w14:paraId="528D0FB5" w14:textId="77777777" w:rsidR="007A62A2" w:rsidRPr="000A6F03" w:rsidRDefault="007A62A2" w:rsidP="00611852">
            <w:pPr>
              <w:rPr>
                <w:rFonts w:ascii="Arial" w:eastAsia="Times New Roman" w:hAnsi="Arial" w:cs="Arial"/>
                <w:color w:val="303030"/>
                <w:lang w:val="cy-GB" w:eastAsia="en-GB"/>
              </w:rPr>
            </w:pPr>
          </w:p>
          <w:p w14:paraId="1F80E6C7" w14:textId="229D53CB" w:rsidR="007A62A2" w:rsidRPr="000A6F03" w:rsidRDefault="0065516F" w:rsidP="00F36108">
            <w:pPr>
              <w:autoSpaceDE w:val="0"/>
              <w:autoSpaceDN w:val="0"/>
              <w:adjustRightInd w:val="0"/>
              <w:rPr>
                <w:rFonts w:ascii="Arial" w:eastAsia="Times New Roman" w:hAnsi="Arial" w:cs="Arial"/>
                <w:color w:val="303030"/>
                <w:lang w:val="cy-GB" w:eastAsia="en-GB"/>
              </w:rPr>
            </w:pPr>
            <w:r w:rsidRPr="000A6F03">
              <w:rPr>
                <w:rFonts w:ascii="Arial" w:eastAsia="FSMe-Light" w:hAnsi="Arial" w:cs="Arial"/>
                <w:lang w:val="cy-GB"/>
              </w:rPr>
              <w:t>Mae’</w:t>
            </w:r>
            <w:r w:rsidR="00F36108" w:rsidRPr="000A6F03">
              <w:rPr>
                <w:rFonts w:ascii="Arial" w:eastAsia="FSMe-Light" w:hAnsi="Arial" w:cs="Arial"/>
                <w:lang w:val="cy-GB"/>
              </w:rPr>
              <w:t>r ad</w:t>
            </w:r>
            <w:r w:rsidRPr="000A6F03">
              <w:rPr>
                <w:rFonts w:ascii="Arial" w:eastAsia="FSMe-Light" w:hAnsi="Arial" w:cs="Arial"/>
                <w:lang w:val="cy-GB"/>
              </w:rPr>
              <w:t xml:space="preserve">roddiad yn cynnig dulliau sy’n ymwneud â meysydd ansawdd bywyd, ac sy’n dangos </w:t>
            </w:r>
            <w:r w:rsidRPr="000A6F03">
              <w:rPr>
                <w:rFonts w:ascii="Arial" w:eastAsia="FSMe-Light" w:hAnsi="Arial" w:cs="Arial"/>
                <w:i/>
                <w:lang w:val="cy-GB"/>
              </w:rPr>
              <w:t xml:space="preserve">addewid </w:t>
            </w:r>
            <w:r w:rsidRPr="000A6F03">
              <w:rPr>
                <w:rFonts w:ascii="Arial" w:eastAsia="FSMe-Light" w:hAnsi="Arial" w:cs="Arial"/>
                <w:lang w:val="cy-GB"/>
              </w:rPr>
              <w:t>o ran cael effaith gadarnhaol</w:t>
            </w:r>
            <w:r w:rsidR="00F36108" w:rsidRPr="000A6F03">
              <w:rPr>
                <w:rFonts w:ascii="Arial" w:eastAsia="FSMe-Light" w:hAnsi="Arial" w:cs="Arial"/>
                <w:lang w:val="cy-GB"/>
              </w:rPr>
              <w:t xml:space="preserve"> ar ganlyniadau ansawdd bywyd – naill ai’n uniongyrchol neu drwy wella agweddau allweddol bywyd yr oedd pobl gyda dementia yn ei ddweud oedd yn ymwneud â’u hansawdd bywyd (megis cysylltiadau cymdeithasol, teimlad o hunan-werth, ymgymryd â gweithgareddau bob dydd). Mae hefyd yn cynnig fframwaith newydd i ddeall y dulliau hyn, i wneud synnwyr o sut gellid dwyn y dulliau hyn at ei gilydd mewn cymunedau</w:t>
            </w:r>
            <w:r w:rsidR="007A62A2" w:rsidRPr="000A6F03">
              <w:rPr>
                <w:rFonts w:ascii="Arial" w:eastAsia="FSMe-Light" w:hAnsi="Arial" w:cs="Arial"/>
                <w:lang w:val="cy-GB"/>
              </w:rPr>
              <w:t>.</w:t>
            </w:r>
          </w:p>
        </w:tc>
        <w:tc>
          <w:tcPr>
            <w:tcW w:w="2977" w:type="dxa"/>
          </w:tcPr>
          <w:p w14:paraId="2F221C3D" w14:textId="77777777" w:rsidR="007A62A2" w:rsidRPr="000A6F03" w:rsidRDefault="00176698" w:rsidP="00611852">
            <w:pPr>
              <w:rPr>
                <w:rFonts w:ascii="Arial" w:eastAsia="Times New Roman" w:hAnsi="Arial" w:cs="Arial"/>
                <w:color w:val="303030"/>
                <w:lang w:val="cy-GB" w:eastAsia="en-GB"/>
              </w:rPr>
            </w:pPr>
            <w:hyperlink r:id="rId28" w:history="1">
              <w:r w:rsidR="007A62A2" w:rsidRPr="000A6F03">
                <w:rPr>
                  <w:rStyle w:val="Hyperlink"/>
                  <w:rFonts w:ascii="Arial" w:eastAsia="Times New Roman" w:hAnsi="Arial" w:cs="Arial"/>
                  <w:lang w:val="cy-GB" w:eastAsia="en-GB"/>
                </w:rPr>
                <w:t>www.ageuk.org.uk/globalassets/age-uk/documents/reports-and-publications/reports-and-briefings/health--wellbeing/rb_feb2018_promising_approaches_to_living_well_with_dementia_report.pdf</w:t>
              </w:r>
            </w:hyperlink>
          </w:p>
          <w:p w14:paraId="4AA20FA0" w14:textId="77777777" w:rsidR="007A62A2" w:rsidRPr="000A6F03" w:rsidRDefault="007A62A2" w:rsidP="00611852">
            <w:pPr>
              <w:rPr>
                <w:rFonts w:ascii="Arial" w:eastAsia="Times New Roman" w:hAnsi="Arial" w:cs="Arial"/>
                <w:color w:val="303030"/>
                <w:lang w:val="cy-GB" w:eastAsia="en-GB"/>
              </w:rPr>
            </w:pPr>
          </w:p>
        </w:tc>
      </w:tr>
      <w:tr w:rsidR="007A62A2" w:rsidRPr="000A6F03" w14:paraId="2A95A4E0" w14:textId="77777777" w:rsidTr="00DA11A5">
        <w:tc>
          <w:tcPr>
            <w:tcW w:w="1555" w:type="dxa"/>
          </w:tcPr>
          <w:p w14:paraId="59CFE44F" w14:textId="6558E8F1" w:rsidR="00F36108" w:rsidRPr="000A6F03" w:rsidRDefault="00596460" w:rsidP="00611852">
            <w:pPr>
              <w:rPr>
                <w:rFonts w:ascii="Arial" w:eastAsia="Times New Roman" w:hAnsi="Arial" w:cs="Arial"/>
                <w:color w:val="303030"/>
                <w:lang w:val="cy-GB" w:eastAsia="en-GB"/>
              </w:rPr>
            </w:pPr>
            <w:r>
              <w:rPr>
                <w:rFonts w:ascii="Arial" w:eastAsia="Times New Roman" w:hAnsi="Arial" w:cs="Arial"/>
                <w:color w:val="303030"/>
                <w:lang w:val="cy-GB" w:eastAsia="en-GB"/>
              </w:rPr>
              <w:t>Pobl Hŷ</w:t>
            </w:r>
            <w:r w:rsidR="00F36108" w:rsidRPr="000A6F03">
              <w:rPr>
                <w:rFonts w:ascii="Arial" w:eastAsia="Times New Roman" w:hAnsi="Arial" w:cs="Arial"/>
                <w:color w:val="303030"/>
                <w:lang w:val="cy-GB" w:eastAsia="en-GB"/>
              </w:rPr>
              <w:t>n</w:t>
            </w:r>
            <w:r w:rsidR="007A62A2" w:rsidRPr="000A6F03">
              <w:rPr>
                <w:rFonts w:ascii="Arial" w:eastAsia="Times New Roman" w:hAnsi="Arial" w:cs="Arial"/>
                <w:color w:val="303030"/>
                <w:lang w:val="cy-GB" w:eastAsia="en-GB"/>
              </w:rPr>
              <w:t xml:space="preserve"> </w:t>
            </w:r>
          </w:p>
          <w:p w14:paraId="3AF7FA96" w14:textId="77777777" w:rsidR="00F36108" w:rsidRPr="000A6F03" w:rsidRDefault="00F36108" w:rsidP="00611852">
            <w:pPr>
              <w:rPr>
                <w:rFonts w:ascii="Arial" w:eastAsia="Times New Roman" w:hAnsi="Arial" w:cs="Arial"/>
                <w:color w:val="303030"/>
                <w:lang w:val="cy-GB" w:eastAsia="en-GB"/>
              </w:rPr>
            </w:pPr>
          </w:p>
          <w:p w14:paraId="1139C63B" w14:textId="17769327" w:rsidR="007A62A2" w:rsidRPr="000A6F03" w:rsidRDefault="00F36108"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Rhwystro</w:t>
            </w:r>
          </w:p>
          <w:p w14:paraId="707676CF" w14:textId="1BE8B9D6" w:rsidR="007A62A2" w:rsidRPr="000A6F03" w:rsidRDefault="007A62A2" w:rsidP="00611852">
            <w:pPr>
              <w:rPr>
                <w:rFonts w:ascii="Arial" w:eastAsia="Times New Roman" w:hAnsi="Arial" w:cs="Arial"/>
                <w:color w:val="303030"/>
                <w:lang w:val="cy-GB" w:eastAsia="en-GB"/>
              </w:rPr>
            </w:pPr>
          </w:p>
        </w:tc>
        <w:tc>
          <w:tcPr>
            <w:tcW w:w="2065" w:type="dxa"/>
          </w:tcPr>
          <w:p w14:paraId="0BB8D7F1" w14:textId="77777777" w:rsidR="007A62A2" w:rsidRPr="000A6F03" w:rsidRDefault="007A62A2" w:rsidP="00611852">
            <w:pPr>
              <w:rPr>
                <w:rFonts w:ascii="Arial" w:hAnsi="Arial" w:cs="Arial"/>
                <w:color w:val="303030"/>
                <w:lang w:val="cy-GB"/>
              </w:rPr>
            </w:pPr>
            <w:r w:rsidRPr="000A6F03">
              <w:rPr>
                <w:rFonts w:ascii="Arial" w:hAnsi="Arial" w:cs="Arial"/>
                <w:color w:val="303030"/>
                <w:lang w:val="cy-GB"/>
              </w:rPr>
              <w:t>The shed effect: stories from shedders in Scotland</w:t>
            </w:r>
          </w:p>
          <w:p w14:paraId="4D40EC07" w14:textId="77777777" w:rsidR="007A62A2" w:rsidRPr="000A6F03" w:rsidRDefault="007A62A2" w:rsidP="00611852">
            <w:pPr>
              <w:rPr>
                <w:rFonts w:ascii="Arial" w:eastAsia="Times New Roman" w:hAnsi="Arial" w:cs="Arial"/>
                <w:color w:val="303030"/>
                <w:lang w:val="cy-GB" w:eastAsia="en-GB"/>
              </w:rPr>
            </w:pPr>
          </w:p>
          <w:p w14:paraId="4EAB9A37" w14:textId="77777777"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Age Scotland 2017</w:t>
            </w:r>
          </w:p>
        </w:tc>
        <w:tc>
          <w:tcPr>
            <w:tcW w:w="2471" w:type="dxa"/>
          </w:tcPr>
          <w:p w14:paraId="2848095F" w14:textId="13F553D5" w:rsidR="007A62A2" w:rsidRPr="000A6F03" w:rsidRDefault="00596460" w:rsidP="002E620B">
            <w:pPr>
              <w:rPr>
                <w:rFonts w:ascii="Arial" w:eastAsia="Times New Roman" w:hAnsi="Arial" w:cs="Arial"/>
                <w:color w:val="303030"/>
                <w:lang w:val="cy-GB" w:eastAsia="en-GB"/>
              </w:rPr>
            </w:pPr>
            <w:r>
              <w:rPr>
                <w:rFonts w:ascii="Arial" w:hAnsi="Arial" w:cs="Arial"/>
                <w:color w:val="000000" w:themeColor="text1"/>
                <w:lang w:val="cy-GB"/>
              </w:rPr>
              <w:t>Mae’r adroddiad hwn yn amlinellu</w:t>
            </w:r>
            <w:r w:rsidR="00F36108" w:rsidRPr="000A6F03">
              <w:rPr>
                <w:rFonts w:ascii="Arial" w:hAnsi="Arial" w:cs="Arial"/>
                <w:color w:val="000000" w:themeColor="text1"/>
                <w:lang w:val="cy-GB"/>
              </w:rPr>
              <w:t xml:space="preserve">’r effaith gadarnhaol y mae mudiad Men’s Shed yn ei gael ar fywyd pobl hŷn, a sut mae’n gwella </w:t>
            </w:r>
            <w:r w:rsidR="002E620B" w:rsidRPr="000A6F03">
              <w:rPr>
                <w:rFonts w:ascii="Arial" w:hAnsi="Arial" w:cs="Arial"/>
                <w:color w:val="000000" w:themeColor="text1"/>
                <w:lang w:val="cy-GB"/>
              </w:rPr>
              <w:t>iechyd a lles dynion yn gyffredinol. Mae’n casglu straeon unigol, profiadau a sylwadau o 8 Men’s Shed, gan gofnodi 30 o sgyrsiau unigol gyda nhw i weld pam mae hyn yn gweithio iddyn nhw</w:t>
            </w:r>
          </w:p>
        </w:tc>
        <w:tc>
          <w:tcPr>
            <w:tcW w:w="5386" w:type="dxa"/>
          </w:tcPr>
          <w:p w14:paraId="6E9C4FBC" w14:textId="51C1C876" w:rsidR="007A62A2" w:rsidRPr="000A6F03" w:rsidRDefault="002E620B" w:rsidP="002E620B">
            <w:pPr>
              <w:rPr>
                <w:rFonts w:ascii="Arial" w:eastAsia="Times New Roman" w:hAnsi="Arial" w:cs="Arial"/>
                <w:color w:val="303030"/>
                <w:lang w:val="cy-GB" w:eastAsia="en-GB"/>
              </w:rPr>
            </w:pPr>
            <w:r w:rsidRPr="000A6F03">
              <w:rPr>
                <w:rFonts w:ascii="Arial" w:hAnsi="Arial" w:cs="Arial"/>
                <w:color w:val="000000" w:themeColor="text1"/>
                <w:lang w:val="cy-GB"/>
              </w:rPr>
              <w:t>Mae’r adroddiad yn ystyried y themâu canlynol: Sut dechreuodd pobl gymryd rhan yn y sied; beth sy’n gwneud i’r sied weithio iddyn nhw; pwysigrwydd y sied fel lle i ddabtlygu sgiliau a gwybodaeth newydd;</w:t>
            </w:r>
            <w:r w:rsidR="00596460">
              <w:rPr>
                <w:rFonts w:ascii="Arial" w:hAnsi="Arial" w:cs="Arial"/>
                <w:color w:val="000000" w:themeColor="text1"/>
                <w:lang w:val="cy-GB"/>
              </w:rPr>
              <w:t xml:space="preserve"> manteision cymdeithasol, iechy</w:t>
            </w:r>
            <w:r w:rsidRPr="000A6F03">
              <w:rPr>
                <w:rFonts w:ascii="Arial" w:hAnsi="Arial" w:cs="Arial"/>
                <w:color w:val="000000" w:themeColor="text1"/>
                <w:lang w:val="cy-GB"/>
              </w:rPr>
              <w:t>d a lles – gan gynnwys datblygu cyfeillgarwch a gostyngiad mewn unigrwydd ac unigedd cymdeithasol; a’r effaith gadarnhaol ar gymunedau, megis helpu grwpiau cymunedol eraill a hybu cysylltiad rhwng y cenedlaethau.</w:t>
            </w:r>
          </w:p>
        </w:tc>
        <w:tc>
          <w:tcPr>
            <w:tcW w:w="2977" w:type="dxa"/>
          </w:tcPr>
          <w:p w14:paraId="7DABD169" w14:textId="77777777" w:rsidR="007A62A2" w:rsidRPr="000A6F03" w:rsidRDefault="00176698" w:rsidP="00611852">
            <w:pPr>
              <w:rPr>
                <w:rFonts w:ascii="Arial" w:eastAsia="Times New Roman" w:hAnsi="Arial" w:cs="Arial"/>
                <w:color w:val="303030"/>
                <w:lang w:val="cy-GB" w:eastAsia="en-GB"/>
              </w:rPr>
            </w:pPr>
            <w:hyperlink r:id="rId29" w:history="1">
              <w:r w:rsidR="007A62A2" w:rsidRPr="000A6F03">
                <w:rPr>
                  <w:rStyle w:val="Hyperlink"/>
                  <w:rFonts w:ascii="Arial" w:eastAsia="Times New Roman" w:hAnsi="Arial" w:cs="Arial"/>
                  <w:lang w:val="cy-GB" w:eastAsia="en-GB"/>
                </w:rPr>
                <w:t>https://www.scie.org.uk/prevention/research-practice/getdetailedresultbyid?id=a110f00000NeBO8AAN</w:t>
              </w:r>
            </w:hyperlink>
          </w:p>
          <w:p w14:paraId="438D9B8F" w14:textId="77777777" w:rsidR="007A62A2" w:rsidRPr="000A6F03" w:rsidRDefault="007A62A2" w:rsidP="00611852">
            <w:pPr>
              <w:rPr>
                <w:rFonts w:ascii="Arial" w:eastAsia="Times New Roman" w:hAnsi="Arial" w:cs="Arial"/>
                <w:color w:val="303030"/>
                <w:lang w:val="cy-GB" w:eastAsia="en-GB"/>
              </w:rPr>
            </w:pPr>
          </w:p>
        </w:tc>
      </w:tr>
      <w:tr w:rsidR="007A62A2" w:rsidRPr="000A6F03" w14:paraId="44CD110C" w14:textId="77777777" w:rsidTr="00DA11A5">
        <w:tc>
          <w:tcPr>
            <w:tcW w:w="1555" w:type="dxa"/>
          </w:tcPr>
          <w:p w14:paraId="49E2FCBE" w14:textId="121317FF" w:rsidR="007A62A2" w:rsidRPr="000A6F03" w:rsidRDefault="002E620B"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Holl Wasanaethau</w:t>
            </w:r>
            <w:r w:rsidR="007A62A2" w:rsidRPr="000A6F03">
              <w:rPr>
                <w:rFonts w:ascii="Arial" w:eastAsia="Times New Roman" w:hAnsi="Arial" w:cs="Arial"/>
                <w:color w:val="303030"/>
                <w:lang w:val="cy-GB" w:eastAsia="en-GB"/>
              </w:rPr>
              <w:t xml:space="preserve"> </w:t>
            </w:r>
          </w:p>
          <w:p w14:paraId="2406D6EC" w14:textId="77777777" w:rsidR="007A62A2" w:rsidRPr="000A6F03" w:rsidRDefault="007A62A2" w:rsidP="00611852">
            <w:pPr>
              <w:rPr>
                <w:rFonts w:ascii="Arial" w:eastAsia="Times New Roman" w:hAnsi="Arial" w:cs="Arial"/>
                <w:color w:val="303030"/>
                <w:lang w:val="cy-GB" w:eastAsia="en-GB"/>
              </w:rPr>
            </w:pPr>
          </w:p>
          <w:p w14:paraId="356FE3AB" w14:textId="2A36ADFF" w:rsidR="007A62A2" w:rsidRPr="000A6F03" w:rsidRDefault="002E620B" w:rsidP="002E620B">
            <w:pPr>
              <w:rPr>
                <w:rFonts w:ascii="Arial" w:eastAsia="Times New Roman" w:hAnsi="Arial" w:cs="Arial"/>
                <w:color w:val="303030"/>
                <w:lang w:val="cy-GB" w:eastAsia="en-GB"/>
              </w:rPr>
            </w:pPr>
            <w:r w:rsidRPr="000A6F03">
              <w:rPr>
                <w:rFonts w:ascii="Arial" w:eastAsia="Times New Roman" w:hAnsi="Arial" w:cs="Arial"/>
                <w:color w:val="303030"/>
                <w:lang w:val="cy-GB" w:eastAsia="en-GB"/>
              </w:rPr>
              <w:t>Llesiant</w:t>
            </w:r>
          </w:p>
        </w:tc>
        <w:tc>
          <w:tcPr>
            <w:tcW w:w="2065" w:type="dxa"/>
          </w:tcPr>
          <w:p w14:paraId="1121FF03" w14:textId="17BAC6BF" w:rsidR="007A62A2" w:rsidRPr="000A6F03" w:rsidRDefault="007A62A2" w:rsidP="007D3C3C">
            <w:pPr>
              <w:autoSpaceDE w:val="0"/>
              <w:autoSpaceDN w:val="0"/>
              <w:adjustRightInd w:val="0"/>
              <w:rPr>
                <w:rFonts w:ascii="Arial" w:hAnsi="Arial" w:cs="Arial"/>
                <w:bCs/>
                <w:color w:val="000000" w:themeColor="text1"/>
                <w:lang w:val="cy-GB"/>
              </w:rPr>
            </w:pPr>
            <w:r w:rsidRPr="000A6F03">
              <w:rPr>
                <w:rFonts w:ascii="Arial" w:hAnsi="Arial" w:cs="Arial"/>
                <w:bCs/>
                <w:color w:val="000000" w:themeColor="text1"/>
                <w:lang w:val="cy-GB"/>
              </w:rPr>
              <w:t>Working with</w:t>
            </w:r>
            <w:r w:rsidR="007D3C3C" w:rsidRPr="000A6F03">
              <w:rPr>
                <w:rFonts w:ascii="Arial" w:hAnsi="Arial" w:cs="Arial"/>
                <w:bCs/>
                <w:color w:val="000000" w:themeColor="text1"/>
                <w:lang w:val="cy-GB"/>
              </w:rPr>
              <w:t xml:space="preserve"> </w:t>
            </w:r>
            <w:r w:rsidRPr="000A6F03">
              <w:rPr>
                <w:rFonts w:ascii="Arial" w:hAnsi="Arial" w:cs="Arial"/>
                <w:bCs/>
                <w:color w:val="000000" w:themeColor="text1"/>
                <w:lang w:val="cy-GB"/>
              </w:rPr>
              <w:t>faith groups to promote</w:t>
            </w:r>
            <w:r w:rsidR="007D3C3C" w:rsidRPr="000A6F03">
              <w:rPr>
                <w:rFonts w:ascii="Arial" w:hAnsi="Arial" w:cs="Arial"/>
                <w:bCs/>
                <w:color w:val="000000" w:themeColor="text1"/>
                <w:lang w:val="cy-GB"/>
              </w:rPr>
              <w:t xml:space="preserve"> </w:t>
            </w:r>
            <w:r w:rsidRPr="000A6F03">
              <w:rPr>
                <w:rFonts w:ascii="Arial" w:hAnsi="Arial" w:cs="Arial"/>
                <w:bCs/>
                <w:color w:val="000000" w:themeColor="text1"/>
                <w:lang w:val="cy-GB"/>
              </w:rPr>
              <w:t>health and well</w:t>
            </w:r>
            <w:r w:rsidR="009A5061" w:rsidRPr="000A6F03">
              <w:rPr>
                <w:rFonts w:ascii="Arial" w:hAnsi="Arial" w:cs="Arial"/>
                <w:bCs/>
                <w:color w:val="000000" w:themeColor="text1"/>
                <w:lang w:val="cy-GB"/>
              </w:rPr>
              <w:t>-</w:t>
            </w:r>
            <w:r w:rsidRPr="000A6F03">
              <w:rPr>
                <w:rFonts w:ascii="Arial" w:hAnsi="Arial" w:cs="Arial"/>
                <w:bCs/>
                <w:color w:val="000000" w:themeColor="text1"/>
                <w:lang w:val="cy-GB"/>
              </w:rPr>
              <w:t>being</w:t>
            </w:r>
          </w:p>
          <w:p w14:paraId="6040DF85" w14:textId="77777777" w:rsidR="007A62A2" w:rsidRPr="000A6F03" w:rsidRDefault="007A62A2" w:rsidP="00611852">
            <w:pPr>
              <w:rPr>
                <w:rFonts w:ascii="Arial" w:eastAsia="Times New Roman" w:hAnsi="Arial" w:cs="Arial"/>
                <w:color w:val="303030"/>
                <w:lang w:val="cy-GB" w:eastAsia="en-GB"/>
              </w:rPr>
            </w:pPr>
          </w:p>
          <w:p w14:paraId="33CBCB75" w14:textId="48B7040E" w:rsidR="007A62A2" w:rsidRPr="000A6F03" w:rsidRDefault="002E620B" w:rsidP="002E620B">
            <w:pPr>
              <w:rPr>
                <w:rFonts w:ascii="Arial" w:eastAsia="Times New Roman" w:hAnsi="Arial" w:cs="Arial"/>
                <w:color w:val="303030"/>
                <w:lang w:val="cy-GB" w:eastAsia="en-GB"/>
              </w:rPr>
            </w:pPr>
            <w:r w:rsidRPr="000A6F03">
              <w:rPr>
                <w:rFonts w:ascii="Arial" w:eastAsia="Times New Roman" w:hAnsi="Arial" w:cs="Arial"/>
                <w:color w:val="303030"/>
                <w:lang w:val="cy-GB" w:eastAsia="en-GB"/>
              </w:rPr>
              <w:t>Cymdeithas Llywodraeth Leol a</w:t>
            </w:r>
            <w:r w:rsidR="007A62A2" w:rsidRPr="000A6F03">
              <w:rPr>
                <w:rFonts w:ascii="Arial" w:eastAsia="Times New Roman" w:hAnsi="Arial" w:cs="Arial"/>
                <w:color w:val="303030"/>
                <w:lang w:val="cy-GB" w:eastAsia="en-GB"/>
              </w:rPr>
              <w:t xml:space="preserve"> Faith Action 2017</w:t>
            </w:r>
          </w:p>
        </w:tc>
        <w:tc>
          <w:tcPr>
            <w:tcW w:w="2471" w:type="dxa"/>
          </w:tcPr>
          <w:p w14:paraId="09C53ED9" w14:textId="05388DDC" w:rsidR="007A62A2" w:rsidRPr="000A6F03" w:rsidRDefault="002E620B" w:rsidP="00611852">
            <w:pPr>
              <w:autoSpaceDE w:val="0"/>
              <w:autoSpaceDN w:val="0"/>
              <w:adjustRightInd w:val="0"/>
              <w:rPr>
                <w:rFonts w:ascii="Arial" w:hAnsi="Arial" w:cs="Arial"/>
                <w:lang w:val="cy-GB"/>
              </w:rPr>
            </w:pPr>
            <w:r w:rsidRPr="000A6F03">
              <w:rPr>
                <w:rFonts w:ascii="Arial" w:hAnsi="Arial" w:cs="Arial"/>
                <w:lang w:val="cy-GB"/>
              </w:rPr>
              <w:t>Mae gweithio gyda grwpiau ffydd yn rhan o gynllunio strategol seiliedig ar asedau y mae cynghorau a phartneriaid eraill yn ei wneud mewn byrddau iechyd a lles. Mae’r adroddiad yn delio gyda</w:t>
            </w:r>
            <w:r w:rsidR="007A62A2" w:rsidRPr="000A6F03">
              <w:rPr>
                <w:rFonts w:ascii="Arial" w:hAnsi="Arial" w:cs="Arial"/>
                <w:lang w:val="cy-GB"/>
              </w:rPr>
              <w:t>:</w:t>
            </w:r>
          </w:p>
          <w:p w14:paraId="3BF59FD5" w14:textId="7CCA8211" w:rsidR="007A62A2" w:rsidRPr="000A6F03" w:rsidRDefault="007A62A2" w:rsidP="00611852">
            <w:pPr>
              <w:autoSpaceDE w:val="0"/>
              <w:autoSpaceDN w:val="0"/>
              <w:adjustRightInd w:val="0"/>
              <w:rPr>
                <w:rFonts w:ascii="Arial" w:hAnsi="Arial" w:cs="Arial"/>
                <w:lang w:val="cy-GB"/>
              </w:rPr>
            </w:pPr>
            <w:r w:rsidRPr="000A6F03">
              <w:rPr>
                <w:rFonts w:ascii="Arial" w:hAnsi="Arial" w:cs="Arial"/>
                <w:lang w:val="cy-GB"/>
              </w:rPr>
              <w:t xml:space="preserve">• </w:t>
            </w:r>
            <w:r w:rsidR="002E620B" w:rsidRPr="000A6F03">
              <w:rPr>
                <w:rFonts w:ascii="Arial" w:hAnsi="Arial" w:cs="Arial"/>
                <w:lang w:val="cy-GB"/>
              </w:rPr>
              <w:t>y ffyrdd y gall grwpiau ffydd wella canlyniadau iechyd a delio ag anghydraddoldeb iechyd</w:t>
            </w:r>
          </w:p>
          <w:p w14:paraId="590174BC" w14:textId="0AA78753" w:rsidR="007A62A2" w:rsidRPr="000A6F03" w:rsidRDefault="007A62A2" w:rsidP="00611852">
            <w:pPr>
              <w:autoSpaceDE w:val="0"/>
              <w:autoSpaceDN w:val="0"/>
              <w:adjustRightInd w:val="0"/>
              <w:rPr>
                <w:rFonts w:ascii="Arial" w:hAnsi="Arial" w:cs="Arial"/>
                <w:lang w:val="cy-GB"/>
              </w:rPr>
            </w:pPr>
            <w:r w:rsidRPr="000A6F03">
              <w:rPr>
                <w:rFonts w:ascii="Arial" w:hAnsi="Arial" w:cs="Arial"/>
                <w:lang w:val="cy-GB"/>
              </w:rPr>
              <w:t xml:space="preserve">• </w:t>
            </w:r>
            <w:r w:rsidR="002E620B" w:rsidRPr="000A6F03">
              <w:rPr>
                <w:rFonts w:ascii="Arial" w:hAnsi="Arial" w:cs="Arial"/>
                <w:lang w:val="cy-GB"/>
              </w:rPr>
              <w:t>sut gall cynghorau, eu partneriaid iechyd a grwpiau ffydd fanteisio o gydweithio</w:t>
            </w:r>
          </w:p>
          <w:p w14:paraId="27E83FA4" w14:textId="133C05F0" w:rsidR="007A62A2" w:rsidRPr="000A6F03" w:rsidRDefault="007A62A2" w:rsidP="00611852">
            <w:pPr>
              <w:autoSpaceDE w:val="0"/>
              <w:autoSpaceDN w:val="0"/>
              <w:adjustRightInd w:val="0"/>
              <w:rPr>
                <w:rFonts w:ascii="Arial" w:hAnsi="Arial" w:cs="Arial"/>
                <w:lang w:val="cy-GB"/>
              </w:rPr>
            </w:pPr>
            <w:r w:rsidRPr="000A6F03">
              <w:rPr>
                <w:rFonts w:ascii="Arial" w:hAnsi="Arial" w:cs="Arial"/>
                <w:lang w:val="cy-GB"/>
              </w:rPr>
              <w:t xml:space="preserve">• </w:t>
            </w:r>
            <w:r w:rsidR="002E620B" w:rsidRPr="000A6F03">
              <w:rPr>
                <w:rFonts w:ascii="Arial" w:hAnsi="Arial" w:cs="Arial"/>
                <w:lang w:val="cy-GB"/>
              </w:rPr>
              <w:t>rhwystrau i gydweithredu a sut gellir delio â nhw</w:t>
            </w:r>
          </w:p>
          <w:p w14:paraId="7FABAD8D" w14:textId="7FECBD62" w:rsidR="007A62A2" w:rsidRPr="000A6F03" w:rsidRDefault="007A62A2" w:rsidP="00611852">
            <w:pPr>
              <w:autoSpaceDE w:val="0"/>
              <w:autoSpaceDN w:val="0"/>
              <w:adjustRightInd w:val="0"/>
              <w:rPr>
                <w:rFonts w:ascii="Arial" w:hAnsi="Arial" w:cs="Arial"/>
                <w:lang w:val="cy-GB"/>
              </w:rPr>
            </w:pPr>
            <w:r w:rsidRPr="000A6F03">
              <w:rPr>
                <w:rFonts w:ascii="Arial" w:hAnsi="Arial" w:cs="Arial"/>
                <w:lang w:val="cy-GB"/>
              </w:rPr>
              <w:t xml:space="preserve">• </w:t>
            </w:r>
            <w:r w:rsidR="002E620B" w:rsidRPr="000A6F03">
              <w:rPr>
                <w:rFonts w:ascii="Arial" w:hAnsi="Arial" w:cs="Arial"/>
                <w:lang w:val="cy-GB"/>
              </w:rPr>
              <w:t>awgrymiadau ar</w:t>
            </w:r>
            <w:r w:rsidR="005020A3" w:rsidRPr="000A6F03">
              <w:rPr>
                <w:rFonts w:ascii="Arial" w:hAnsi="Arial" w:cs="Arial"/>
                <w:lang w:val="cy-GB"/>
              </w:rPr>
              <w:t xml:space="preserve"> sut gellir sefydlu partneriaethau effeithiol a gweithgareddau, gan gynnwys mabwysiadu’r Cyfamod Ffydd cenedlaethol</w:t>
            </w:r>
            <w:r w:rsidRPr="000A6F03">
              <w:rPr>
                <w:rFonts w:ascii="Arial" w:hAnsi="Arial" w:cs="Arial"/>
                <w:lang w:val="cy-GB"/>
              </w:rPr>
              <w:t>.</w:t>
            </w:r>
          </w:p>
          <w:p w14:paraId="782E01FD" w14:textId="77777777" w:rsidR="007A62A2" w:rsidRPr="000A6F03" w:rsidRDefault="007A62A2" w:rsidP="00611852">
            <w:pPr>
              <w:autoSpaceDE w:val="0"/>
              <w:autoSpaceDN w:val="0"/>
              <w:adjustRightInd w:val="0"/>
              <w:rPr>
                <w:rFonts w:ascii="Arial" w:eastAsia="Times New Roman" w:hAnsi="Arial" w:cs="Arial"/>
                <w:color w:val="303030"/>
                <w:lang w:val="cy-GB" w:eastAsia="en-GB"/>
              </w:rPr>
            </w:pPr>
          </w:p>
        </w:tc>
        <w:tc>
          <w:tcPr>
            <w:tcW w:w="5386" w:type="dxa"/>
          </w:tcPr>
          <w:p w14:paraId="6BADCC14" w14:textId="7876B353" w:rsidR="007A62A2" w:rsidRPr="000A6F03" w:rsidRDefault="00596460" w:rsidP="00611852">
            <w:pPr>
              <w:autoSpaceDE w:val="0"/>
              <w:autoSpaceDN w:val="0"/>
              <w:adjustRightInd w:val="0"/>
              <w:rPr>
                <w:rFonts w:ascii="Arial" w:hAnsi="Arial" w:cs="Arial"/>
                <w:lang w:val="cy-GB"/>
              </w:rPr>
            </w:pPr>
            <w:r>
              <w:rPr>
                <w:rFonts w:ascii="Arial" w:eastAsia="Times New Roman" w:hAnsi="Arial" w:cs="Arial"/>
                <w:color w:val="303030"/>
                <w:lang w:val="cy-GB" w:eastAsia="en-GB"/>
              </w:rPr>
              <w:t>Trwy gyfrwng amrywiol a</w:t>
            </w:r>
            <w:r w:rsidR="005020A3" w:rsidRPr="000A6F03">
              <w:rPr>
                <w:rFonts w:ascii="Arial" w:eastAsia="Times New Roman" w:hAnsi="Arial" w:cs="Arial"/>
                <w:color w:val="303030"/>
                <w:lang w:val="cy-GB" w:eastAsia="en-GB"/>
              </w:rPr>
              <w:t>studiaethau achos, mae’r adroddiad yn nodi’r prif ffyrdd y gall grwpiau ffydd gael effaith gadarnhaol ac iechyd a lles sy’n cynnwys</w:t>
            </w:r>
            <w:r w:rsidR="007A62A2" w:rsidRPr="000A6F03">
              <w:rPr>
                <w:rFonts w:ascii="Arial" w:hAnsi="Arial" w:cs="Arial"/>
                <w:lang w:val="cy-GB"/>
              </w:rPr>
              <w:t>:</w:t>
            </w:r>
          </w:p>
          <w:p w14:paraId="057AFED9" w14:textId="188C683E" w:rsidR="007A62A2" w:rsidRPr="000A6F03" w:rsidRDefault="005020A3" w:rsidP="009479E2">
            <w:pPr>
              <w:pStyle w:val="ListParagraph"/>
              <w:numPr>
                <w:ilvl w:val="2"/>
                <w:numId w:val="26"/>
              </w:numPr>
              <w:autoSpaceDE w:val="0"/>
              <w:autoSpaceDN w:val="0"/>
              <w:adjustRightInd w:val="0"/>
              <w:ind w:left="360"/>
              <w:rPr>
                <w:rFonts w:ascii="Arial" w:hAnsi="Arial" w:cs="Arial"/>
                <w:lang w:val="cy-GB"/>
              </w:rPr>
            </w:pPr>
            <w:r w:rsidRPr="000A6F03">
              <w:rPr>
                <w:rFonts w:ascii="Arial" w:hAnsi="Arial" w:cs="Arial"/>
                <w:lang w:val="cy-GB"/>
              </w:rPr>
              <w:t>Cefnogi grwpiau ethnig sy’n wynebu anghydraddoldeb iechyd neu sydd mewn mwy o berygl o ddatblygu problemau iechyd penodol</w:t>
            </w:r>
            <w:r w:rsidR="007A62A2" w:rsidRPr="000A6F03">
              <w:rPr>
                <w:rFonts w:ascii="Arial" w:hAnsi="Arial" w:cs="Arial"/>
                <w:lang w:val="cy-GB"/>
              </w:rPr>
              <w:t xml:space="preserve"> </w:t>
            </w:r>
          </w:p>
          <w:p w14:paraId="65594160" w14:textId="043D9FF5" w:rsidR="007A62A2" w:rsidRPr="000A6F03" w:rsidRDefault="005020A3" w:rsidP="001D1F9F">
            <w:pPr>
              <w:pStyle w:val="ListParagraph"/>
              <w:numPr>
                <w:ilvl w:val="2"/>
                <w:numId w:val="26"/>
              </w:numPr>
              <w:autoSpaceDE w:val="0"/>
              <w:autoSpaceDN w:val="0"/>
              <w:adjustRightInd w:val="0"/>
              <w:ind w:left="360"/>
              <w:rPr>
                <w:rFonts w:ascii="Arial" w:hAnsi="Arial" w:cs="Arial"/>
                <w:lang w:val="cy-GB"/>
              </w:rPr>
            </w:pPr>
            <w:r w:rsidRPr="000A6F03">
              <w:rPr>
                <w:rFonts w:ascii="Arial" w:hAnsi="Arial" w:cs="Arial"/>
                <w:lang w:val="cy-GB"/>
              </w:rPr>
              <w:t>Gweithredu cymdeithasol i wella bywydau pobl sy’n wynebu problemau megis tlodi neu ddigartrefedd</w:t>
            </w:r>
            <w:r w:rsidR="007A62A2" w:rsidRPr="000A6F03">
              <w:rPr>
                <w:rFonts w:ascii="Arial" w:hAnsi="Arial" w:cs="Arial"/>
                <w:lang w:val="cy-GB"/>
              </w:rPr>
              <w:t>.</w:t>
            </w:r>
          </w:p>
          <w:p w14:paraId="2C2DF4EA" w14:textId="77777777" w:rsidR="007A62A2" w:rsidRPr="000A6F03" w:rsidRDefault="007A62A2" w:rsidP="00611852">
            <w:pPr>
              <w:autoSpaceDE w:val="0"/>
              <w:autoSpaceDN w:val="0"/>
              <w:adjustRightInd w:val="0"/>
              <w:rPr>
                <w:rFonts w:ascii="Arial" w:hAnsi="Arial" w:cs="Arial"/>
                <w:lang w:val="cy-GB"/>
              </w:rPr>
            </w:pPr>
          </w:p>
          <w:p w14:paraId="7A198434" w14:textId="2042F5C0" w:rsidR="007A62A2" w:rsidRPr="000A6F03" w:rsidRDefault="005020A3" w:rsidP="005020A3">
            <w:pPr>
              <w:autoSpaceDE w:val="0"/>
              <w:autoSpaceDN w:val="0"/>
              <w:adjustRightInd w:val="0"/>
              <w:rPr>
                <w:rFonts w:ascii="Arial" w:eastAsia="Times New Roman" w:hAnsi="Arial" w:cs="Arial"/>
                <w:color w:val="303030"/>
                <w:lang w:val="cy-GB" w:eastAsia="en-GB"/>
              </w:rPr>
            </w:pPr>
            <w:r w:rsidRPr="000A6F03">
              <w:rPr>
                <w:rFonts w:ascii="Arial" w:hAnsi="Arial" w:cs="Arial"/>
                <w:lang w:val="cy-GB"/>
              </w:rPr>
              <w:t>At hyn, mae cymryd rhan mewn gweithgareddau ffydd yn rheolaidd yn gysylltiedig â gwell iechyd a lles i aelodau ffydd</w:t>
            </w:r>
            <w:r w:rsidR="007A62A2" w:rsidRPr="000A6F03">
              <w:rPr>
                <w:rFonts w:ascii="Arial" w:hAnsi="Arial" w:cs="Arial"/>
                <w:lang w:val="cy-GB"/>
              </w:rPr>
              <w:t>.</w:t>
            </w:r>
          </w:p>
        </w:tc>
        <w:tc>
          <w:tcPr>
            <w:tcW w:w="2977" w:type="dxa"/>
          </w:tcPr>
          <w:p w14:paraId="3FF1BEDE" w14:textId="77777777" w:rsidR="007A62A2" w:rsidRPr="000A6F03" w:rsidRDefault="00176698" w:rsidP="00611852">
            <w:pPr>
              <w:rPr>
                <w:rFonts w:ascii="Arial" w:eastAsia="Times New Roman" w:hAnsi="Arial" w:cs="Arial"/>
                <w:color w:val="303030"/>
                <w:lang w:val="cy-GB" w:eastAsia="en-GB"/>
              </w:rPr>
            </w:pPr>
            <w:hyperlink r:id="rId30" w:history="1">
              <w:r w:rsidR="007A62A2" w:rsidRPr="000A6F03">
                <w:rPr>
                  <w:rStyle w:val="Hyperlink"/>
                  <w:rFonts w:ascii="Arial" w:eastAsia="Times New Roman" w:hAnsi="Arial" w:cs="Arial"/>
                  <w:lang w:val="cy-GB" w:eastAsia="en-GB"/>
                </w:rPr>
                <w:t>https://www.local.gov.uk/sites/default/files/documents/working-faith-groups-prom-6ff.pdf</w:t>
              </w:r>
            </w:hyperlink>
          </w:p>
          <w:p w14:paraId="38342DC8" w14:textId="77777777" w:rsidR="007A62A2" w:rsidRPr="000A6F03" w:rsidRDefault="007A62A2" w:rsidP="00611852">
            <w:pPr>
              <w:rPr>
                <w:rFonts w:ascii="Arial" w:eastAsia="Times New Roman" w:hAnsi="Arial" w:cs="Arial"/>
                <w:color w:val="303030"/>
                <w:lang w:val="cy-GB" w:eastAsia="en-GB"/>
              </w:rPr>
            </w:pPr>
          </w:p>
        </w:tc>
      </w:tr>
      <w:tr w:rsidR="007A62A2" w:rsidRPr="000A6F03" w14:paraId="32A40484" w14:textId="77777777" w:rsidTr="00DA11A5">
        <w:tc>
          <w:tcPr>
            <w:tcW w:w="1555" w:type="dxa"/>
          </w:tcPr>
          <w:p w14:paraId="0A13C677" w14:textId="6EC16786" w:rsidR="007A62A2" w:rsidRPr="000A6F03" w:rsidRDefault="005020A3"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Holl Wasanaethau oedolion</w:t>
            </w:r>
          </w:p>
          <w:p w14:paraId="33B17330" w14:textId="77777777" w:rsidR="007A62A2" w:rsidRPr="000A6F03" w:rsidRDefault="007A62A2" w:rsidP="00611852">
            <w:pPr>
              <w:rPr>
                <w:rFonts w:ascii="Arial" w:eastAsia="Times New Roman" w:hAnsi="Arial" w:cs="Arial"/>
                <w:color w:val="303030"/>
                <w:lang w:val="cy-GB" w:eastAsia="en-GB"/>
              </w:rPr>
            </w:pPr>
          </w:p>
          <w:p w14:paraId="399CB581" w14:textId="75358842" w:rsidR="007A62A2" w:rsidRPr="000A6F03" w:rsidRDefault="005020A3" w:rsidP="005020A3">
            <w:pPr>
              <w:rPr>
                <w:rFonts w:ascii="Arial" w:eastAsia="Times New Roman" w:hAnsi="Arial" w:cs="Arial"/>
                <w:color w:val="303030"/>
                <w:lang w:val="cy-GB" w:eastAsia="en-GB"/>
              </w:rPr>
            </w:pPr>
            <w:r w:rsidRPr="000A6F03">
              <w:rPr>
                <w:rFonts w:ascii="Arial" w:eastAsia="Times New Roman" w:hAnsi="Arial" w:cs="Arial"/>
                <w:color w:val="303030"/>
                <w:lang w:val="cy-GB" w:eastAsia="en-GB"/>
              </w:rPr>
              <w:t>Llesiant</w:t>
            </w:r>
            <w:r w:rsidR="007A62A2" w:rsidRPr="000A6F03">
              <w:rPr>
                <w:rFonts w:ascii="Arial" w:eastAsia="Times New Roman" w:hAnsi="Arial" w:cs="Arial"/>
                <w:color w:val="303030"/>
                <w:lang w:val="cy-GB" w:eastAsia="en-GB"/>
              </w:rPr>
              <w:t>-being</w:t>
            </w:r>
          </w:p>
        </w:tc>
        <w:tc>
          <w:tcPr>
            <w:tcW w:w="2065" w:type="dxa"/>
          </w:tcPr>
          <w:p w14:paraId="358E3B9B" w14:textId="450D408C" w:rsidR="007A62A2" w:rsidRPr="000A6F03" w:rsidRDefault="007A62A2" w:rsidP="00611852">
            <w:pPr>
              <w:autoSpaceDE w:val="0"/>
              <w:autoSpaceDN w:val="0"/>
              <w:adjustRightInd w:val="0"/>
              <w:rPr>
                <w:rFonts w:ascii="Arial" w:hAnsi="Arial" w:cs="Arial"/>
                <w:lang w:val="cy-GB"/>
              </w:rPr>
            </w:pPr>
            <w:r w:rsidRPr="000A6F03">
              <w:rPr>
                <w:rFonts w:ascii="Arial" w:hAnsi="Arial" w:cs="Arial"/>
                <w:b/>
                <w:bCs/>
                <w:lang w:val="cy-GB"/>
              </w:rPr>
              <w:t xml:space="preserve">DEVELOPING A </w:t>
            </w:r>
            <w:r w:rsidRPr="000A6F03">
              <w:rPr>
                <w:rFonts w:ascii="Arial" w:hAnsi="Arial" w:cs="Arial"/>
                <w:bCs/>
                <w:lang w:val="cy-GB"/>
              </w:rPr>
              <w:t>WELL</w:t>
            </w:r>
            <w:r w:rsidR="009A5061" w:rsidRPr="000A6F03">
              <w:rPr>
                <w:rFonts w:ascii="Arial" w:hAnsi="Arial" w:cs="Arial"/>
                <w:bCs/>
                <w:lang w:val="cy-GB"/>
              </w:rPr>
              <w:t>-</w:t>
            </w:r>
            <w:r w:rsidRPr="000A6F03">
              <w:rPr>
                <w:rFonts w:ascii="Arial" w:hAnsi="Arial" w:cs="Arial"/>
                <w:bCs/>
                <w:lang w:val="cy-GB"/>
              </w:rPr>
              <w:t xml:space="preserve">BEING AND </w:t>
            </w:r>
          </w:p>
          <w:p w14:paraId="2C918120" w14:textId="77777777" w:rsidR="007A62A2" w:rsidRPr="000A6F03" w:rsidRDefault="007A62A2" w:rsidP="00611852">
            <w:pPr>
              <w:autoSpaceDE w:val="0"/>
              <w:autoSpaceDN w:val="0"/>
              <w:adjustRightInd w:val="0"/>
              <w:rPr>
                <w:rFonts w:ascii="Arial" w:hAnsi="Arial" w:cs="Arial"/>
                <w:lang w:val="cy-GB"/>
              </w:rPr>
            </w:pPr>
            <w:r w:rsidRPr="000A6F03">
              <w:rPr>
                <w:rFonts w:ascii="Arial" w:hAnsi="Arial" w:cs="Arial"/>
                <w:bCs/>
                <w:lang w:val="cy-GB"/>
              </w:rPr>
              <w:t xml:space="preserve">STRENGTHS-BASED APPROACH </w:t>
            </w:r>
          </w:p>
          <w:p w14:paraId="65137DF7" w14:textId="77777777" w:rsidR="007A62A2" w:rsidRPr="000A6F03" w:rsidRDefault="007A62A2" w:rsidP="00611852">
            <w:pPr>
              <w:autoSpaceDE w:val="0"/>
              <w:autoSpaceDN w:val="0"/>
              <w:adjustRightInd w:val="0"/>
              <w:spacing w:after="100"/>
              <w:rPr>
                <w:rFonts w:ascii="Arial" w:hAnsi="Arial" w:cs="Arial"/>
                <w:lang w:val="cy-GB"/>
              </w:rPr>
            </w:pPr>
            <w:r w:rsidRPr="000A6F03">
              <w:rPr>
                <w:rFonts w:ascii="Arial" w:hAnsi="Arial" w:cs="Arial"/>
                <w:bCs/>
                <w:lang w:val="cy-GB"/>
              </w:rPr>
              <w:t xml:space="preserve">TO SOCIAL WORK PRACTICE: </w:t>
            </w:r>
          </w:p>
          <w:p w14:paraId="37D468AA" w14:textId="77777777" w:rsidR="007A62A2" w:rsidRPr="000A6F03" w:rsidRDefault="007A62A2" w:rsidP="00611852">
            <w:pPr>
              <w:rPr>
                <w:rFonts w:ascii="Arial" w:hAnsi="Arial" w:cs="Arial"/>
                <w:bCs/>
                <w:lang w:val="cy-GB"/>
              </w:rPr>
            </w:pPr>
            <w:r w:rsidRPr="000A6F03">
              <w:rPr>
                <w:rFonts w:ascii="Arial" w:hAnsi="Arial" w:cs="Arial"/>
                <w:bCs/>
                <w:lang w:val="cy-GB"/>
              </w:rPr>
              <w:t>CHANGING CULTURE</w:t>
            </w:r>
          </w:p>
          <w:p w14:paraId="6AC005DE" w14:textId="77777777" w:rsidR="007A62A2" w:rsidRPr="000A6F03" w:rsidRDefault="007A62A2" w:rsidP="00611852">
            <w:pPr>
              <w:rPr>
                <w:rFonts w:ascii="Arial" w:eastAsia="Times New Roman" w:hAnsi="Arial" w:cs="Arial"/>
                <w:color w:val="303030"/>
                <w:lang w:val="cy-GB" w:eastAsia="en-GB"/>
              </w:rPr>
            </w:pPr>
          </w:p>
          <w:p w14:paraId="63ADF3C2" w14:textId="77777777" w:rsidR="007A62A2" w:rsidRPr="000A6F03" w:rsidRDefault="007A62A2"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 xml:space="preserve">Thinks Local Act Personal </w:t>
            </w:r>
          </w:p>
        </w:tc>
        <w:tc>
          <w:tcPr>
            <w:tcW w:w="2471" w:type="dxa"/>
          </w:tcPr>
          <w:p w14:paraId="236D38B6" w14:textId="7C3A3AAB" w:rsidR="007A62A2" w:rsidRPr="000A6F03" w:rsidRDefault="005020A3" w:rsidP="00611852">
            <w:pPr>
              <w:pStyle w:val="Pa1112"/>
              <w:spacing w:after="100" w:line="240" w:lineRule="auto"/>
              <w:rPr>
                <w:rFonts w:ascii="Arial" w:hAnsi="Arial" w:cs="Arial"/>
                <w:color w:val="000000"/>
                <w:sz w:val="22"/>
                <w:szCs w:val="22"/>
                <w:lang w:val="cy-GB"/>
              </w:rPr>
            </w:pPr>
            <w:r w:rsidRPr="000A6F03">
              <w:rPr>
                <w:rFonts w:ascii="Arial" w:hAnsi="Arial" w:cs="Arial"/>
                <w:color w:val="000000"/>
                <w:sz w:val="22"/>
                <w:szCs w:val="22"/>
                <w:lang w:val="cy-GB"/>
              </w:rPr>
              <w:t>Mae’r papur hwn yn cymryd personoleiddio fel y man cychwyn ac yn esbonio sut gellir ail-alinio’r gweithlu o gwmpas y syniad o les, ac mae’n ystyried gwerth gwneud hyn</w:t>
            </w:r>
            <w:r w:rsidR="007A62A2" w:rsidRPr="000A6F03">
              <w:rPr>
                <w:rFonts w:ascii="Arial" w:hAnsi="Arial" w:cs="Arial"/>
                <w:color w:val="000000"/>
                <w:sz w:val="22"/>
                <w:szCs w:val="22"/>
                <w:lang w:val="cy-GB"/>
              </w:rPr>
              <w:t xml:space="preserve">: </w:t>
            </w:r>
          </w:p>
          <w:p w14:paraId="302572CA" w14:textId="36D483B6" w:rsidR="007A62A2" w:rsidRPr="000A6F03" w:rsidRDefault="007A62A2" w:rsidP="009479E2">
            <w:pPr>
              <w:pStyle w:val="Pa1112"/>
              <w:numPr>
                <w:ilvl w:val="2"/>
                <w:numId w:val="26"/>
              </w:numPr>
              <w:spacing w:after="100" w:line="240" w:lineRule="auto"/>
              <w:ind w:left="360"/>
              <w:rPr>
                <w:rFonts w:ascii="Arial" w:hAnsi="Arial" w:cs="Arial"/>
                <w:color w:val="000000"/>
                <w:sz w:val="22"/>
                <w:szCs w:val="22"/>
                <w:lang w:val="cy-GB"/>
              </w:rPr>
            </w:pPr>
            <w:r w:rsidRPr="000A6F03">
              <w:rPr>
                <w:rFonts w:ascii="Arial" w:hAnsi="Arial" w:cs="Arial"/>
                <w:color w:val="000000"/>
                <w:sz w:val="22"/>
                <w:szCs w:val="22"/>
                <w:lang w:val="cy-GB"/>
              </w:rPr>
              <w:t>Cre</w:t>
            </w:r>
            <w:r w:rsidR="005020A3" w:rsidRPr="000A6F03">
              <w:rPr>
                <w:rFonts w:ascii="Arial" w:hAnsi="Arial" w:cs="Arial"/>
                <w:color w:val="000000"/>
                <w:sz w:val="22"/>
                <w:szCs w:val="22"/>
                <w:lang w:val="cy-GB"/>
              </w:rPr>
              <w:t>u g</w:t>
            </w:r>
            <w:r w:rsidR="00596460">
              <w:rPr>
                <w:rFonts w:ascii="Arial" w:hAnsi="Arial" w:cs="Arial"/>
                <w:color w:val="000000"/>
                <w:sz w:val="22"/>
                <w:szCs w:val="22"/>
                <w:lang w:val="cy-GB"/>
              </w:rPr>
              <w:t>we</w:t>
            </w:r>
            <w:r w:rsidR="005020A3" w:rsidRPr="000A6F03">
              <w:rPr>
                <w:rFonts w:ascii="Arial" w:hAnsi="Arial" w:cs="Arial"/>
                <w:color w:val="000000"/>
                <w:sz w:val="22"/>
                <w:szCs w:val="22"/>
                <w:lang w:val="cy-GB"/>
              </w:rPr>
              <w:t>ll canlyniadau iechyd corfforol a meddyliol a gofal cymdeithasol ar gyfer pobl sy’n byw yn fwy gweithgar yn eu cymunedau lleol</w:t>
            </w:r>
            <w:r w:rsidRPr="000A6F03">
              <w:rPr>
                <w:rFonts w:ascii="Arial" w:hAnsi="Arial" w:cs="Arial"/>
                <w:color w:val="000000"/>
                <w:sz w:val="22"/>
                <w:szCs w:val="22"/>
                <w:lang w:val="cy-GB"/>
              </w:rPr>
              <w:t xml:space="preserve">. </w:t>
            </w:r>
          </w:p>
          <w:p w14:paraId="27B16C9A" w14:textId="127C4B82" w:rsidR="007A62A2" w:rsidRPr="000A6F03" w:rsidRDefault="005020A3" w:rsidP="009479E2">
            <w:pPr>
              <w:pStyle w:val="Pa1112"/>
              <w:numPr>
                <w:ilvl w:val="2"/>
                <w:numId w:val="26"/>
              </w:numPr>
              <w:spacing w:after="100" w:line="240" w:lineRule="auto"/>
              <w:ind w:left="360"/>
              <w:rPr>
                <w:rFonts w:ascii="Arial" w:hAnsi="Arial" w:cs="Arial"/>
                <w:color w:val="000000"/>
                <w:sz w:val="22"/>
                <w:szCs w:val="22"/>
                <w:lang w:val="cy-GB"/>
              </w:rPr>
            </w:pPr>
            <w:r w:rsidRPr="000A6F03">
              <w:rPr>
                <w:rFonts w:ascii="Arial" w:hAnsi="Arial" w:cs="Arial"/>
                <w:color w:val="000000"/>
                <w:sz w:val="22"/>
                <w:szCs w:val="22"/>
                <w:lang w:val="cy-GB"/>
              </w:rPr>
              <w:t>Cynhyrchu mwy o foddhad i bobl sy’</w:t>
            </w:r>
            <w:r w:rsidR="00A47A14">
              <w:rPr>
                <w:rFonts w:ascii="Arial" w:hAnsi="Arial" w:cs="Arial"/>
                <w:color w:val="000000"/>
                <w:sz w:val="22"/>
                <w:szCs w:val="22"/>
                <w:lang w:val="cy-GB"/>
              </w:rPr>
              <w:t>n</w:t>
            </w:r>
            <w:r w:rsidRPr="000A6F03">
              <w:rPr>
                <w:rFonts w:ascii="Arial" w:hAnsi="Arial" w:cs="Arial"/>
                <w:color w:val="000000"/>
                <w:sz w:val="22"/>
                <w:szCs w:val="22"/>
                <w:lang w:val="cy-GB"/>
              </w:rPr>
              <w:t xml:space="preserve"> defnyddio’r gwasanaethau a’u gofalwyr</w:t>
            </w:r>
            <w:r w:rsidR="007A62A2" w:rsidRPr="000A6F03">
              <w:rPr>
                <w:rFonts w:ascii="Arial" w:hAnsi="Arial" w:cs="Arial"/>
                <w:color w:val="000000"/>
                <w:sz w:val="22"/>
                <w:szCs w:val="22"/>
                <w:lang w:val="cy-GB"/>
              </w:rPr>
              <w:t xml:space="preserve">. </w:t>
            </w:r>
          </w:p>
          <w:p w14:paraId="5CA012C8" w14:textId="45A125AE" w:rsidR="007A62A2" w:rsidRPr="000A6F03" w:rsidRDefault="007A62A2" w:rsidP="005020A3">
            <w:pPr>
              <w:pStyle w:val="Pa1112"/>
              <w:numPr>
                <w:ilvl w:val="2"/>
                <w:numId w:val="26"/>
              </w:numPr>
              <w:spacing w:after="100" w:line="240" w:lineRule="auto"/>
              <w:ind w:left="360"/>
              <w:rPr>
                <w:rFonts w:ascii="Arial" w:eastAsia="Times New Roman" w:hAnsi="Arial" w:cs="Arial"/>
                <w:color w:val="303030"/>
                <w:lang w:val="cy-GB" w:eastAsia="en-GB"/>
              </w:rPr>
            </w:pPr>
            <w:r w:rsidRPr="000A6F03">
              <w:rPr>
                <w:rFonts w:ascii="Arial" w:hAnsi="Arial" w:cs="Arial"/>
                <w:color w:val="000000"/>
                <w:sz w:val="22"/>
                <w:szCs w:val="22"/>
                <w:lang w:val="cy-GB"/>
              </w:rPr>
              <w:t>Cre</w:t>
            </w:r>
            <w:r w:rsidR="005020A3" w:rsidRPr="000A6F03">
              <w:rPr>
                <w:rFonts w:ascii="Arial" w:hAnsi="Arial" w:cs="Arial"/>
                <w:color w:val="000000"/>
                <w:sz w:val="22"/>
                <w:szCs w:val="22"/>
                <w:lang w:val="cy-GB"/>
              </w:rPr>
              <w:t>u gweithlu gofal cymdeithasol i oedolion uchel ei gymhelliad</w:t>
            </w:r>
            <w:r w:rsidRPr="000A6F03">
              <w:rPr>
                <w:rFonts w:ascii="Arial" w:hAnsi="Arial" w:cs="Arial"/>
                <w:color w:val="000000"/>
                <w:sz w:val="22"/>
                <w:szCs w:val="22"/>
                <w:lang w:val="cy-GB"/>
              </w:rPr>
              <w:t>.</w:t>
            </w:r>
          </w:p>
        </w:tc>
        <w:tc>
          <w:tcPr>
            <w:tcW w:w="5386" w:type="dxa"/>
          </w:tcPr>
          <w:p w14:paraId="03FD5D66" w14:textId="04D33F76" w:rsidR="007A62A2" w:rsidRPr="000A6F03" w:rsidRDefault="005020A3" w:rsidP="00596460">
            <w:pPr>
              <w:rPr>
                <w:rFonts w:ascii="Arial" w:eastAsia="Times New Roman" w:hAnsi="Arial" w:cs="Arial"/>
                <w:color w:val="303030"/>
                <w:lang w:val="cy-GB" w:eastAsia="en-GB"/>
              </w:rPr>
            </w:pPr>
            <w:r w:rsidRPr="000A6F03">
              <w:rPr>
                <w:rFonts w:ascii="Arial" w:hAnsi="Arial" w:cs="Arial"/>
                <w:color w:val="000000"/>
                <w:lang w:val="cy-GB"/>
              </w:rPr>
              <w:t>Mae’r papur yn nodi’r wybodaeth a’</w:t>
            </w:r>
            <w:r w:rsidR="00596460">
              <w:rPr>
                <w:rFonts w:ascii="Arial" w:hAnsi="Arial" w:cs="Arial"/>
                <w:color w:val="000000"/>
                <w:lang w:val="cy-GB"/>
              </w:rPr>
              <w:t>r sgiliau allweddol y mae’r gwe</w:t>
            </w:r>
            <w:r w:rsidRPr="000A6F03">
              <w:rPr>
                <w:rFonts w:ascii="Arial" w:hAnsi="Arial" w:cs="Arial"/>
                <w:color w:val="000000"/>
                <w:lang w:val="cy-GB"/>
              </w:rPr>
              <w:t xml:space="preserve">ithlu gofal cymdeithasol ei angen i ddefnyddio dulliau seiliedig ar gryfderau wrth wella bywydau pobl. Mae’r papur hefyd yn ystyried yr achos busnes newydd ar gyfer defnyddio dull seiliedig ar gryfderau, ac yn rhoi rhai enghreifftiau o sut y </w:t>
            </w:r>
            <w:r w:rsidR="00527B1C" w:rsidRPr="000A6F03">
              <w:rPr>
                <w:rFonts w:ascii="Arial" w:hAnsi="Arial" w:cs="Arial"/>
                <w:color w:val="000000"/>
                <w:lang w:val="cy-GB"/>
              </w:rPr>
              <w:t>mae amrywiol gynghorau, gyda’u partneriaid iechyd, yn creu diwylliannau gweithlu newydd sy</w:t>
            </w:r>
            <w:r w:rsidR="00596460">
              <w:rPr>
                <w:rFonts w:ascii="Arial" w:hAnsi="Arial" w:cs="Arial"/>
                <w:color w:val="000000"/>
                <w:lang w:val="cy-GB"/>
              </w:rPr>
              <w:t>’</w:t>
            </w:r>
            <w:r w:rsidR="00527B1C" w:rsidRPr="000A6F03">
              <w:rPr>
                <w:rFonts w:ascii="Arial" w:hAnsi="Arial" w:cs="Arial"/>
                <w:color w:val="000000"/>
                <w:lang w:val="cy-GB"/>
              </w:rPr>
              <w:t>n cyflenwi model gweithredu iechyd a gofal cymdeithasol amgen</w:t>
            </w:r>
          </w:p>
        </w:tc>
        <w:tc>
          <w:tcPr>
            <w:tcW w:w="2977" w:type="dxa"/>
          </w:tcPr>
          <w:p w14:paraId="29F4C442" w14:textId="77777777" w:rsidR="007A62A2" w:rsidRPr="000A6F03" w:rsidRDefault="00176698" w:rsidP="00611852">
            <w:pPr>
              <w:rPr>
                <w:rFonts w:ascii="Arial" w:eastAsia="Times New Roman" w:hAnsi="Arial" w:cs="Arial"/>
                <w:color w:val="303030"/>
                <w:lang w:val="cy-GB" w:eastAsia="en-GB"/>
              </w:rPr>
            </w:pPr>
            <w:hyperlink r:id="rId31" w:history="1">
              <w:r w:rsidR="007A62A2" w:rsidRPr="000A6F03">
                <w:rPr>
                  <w:rStyle w:val="Hyperlink"/>
                  <w:rFonts w:ascii="Arial" w:eastAsia="Times New Roman" w:hAnsi="Arial" w:cs="Arial"/>
                  <w:lang w:val="cy-GB" w:eastAsia="en-GB"/>
                </w:rPr>
                <w:t>https://www.thinklocalactpersonal.org.uk/Latest/Developing-a-Wellbeing-and-Strengths-based-Approach-to-Social-Work-Practice-Changing-Culture/</w:t>
              </w:r>
            </w:hyperlink>
          </w:p>
          <w:p w14:paraId="2E19E647" w14:textId="77777777" w:rsidR="007A62A2" w:rsidRPr="000A6F03" w:rsidRDefault="007A62A2" w:rsidP="00611852">
            <w:pPr>
              <w:rPr>
                <w:rFonts w:ascii="Arial" w:eastAsia="Times New Roman" w:hAnsi="Arial" w:cs="Arial"/>
                <w:color w:val="303030"/>
                <w:lang w:val="cy-GB" w:eastAsia="en-GB"/>
              </w:rPr>
            </w:pPr>
          </w:p>
        </w:tc>
      </w:tr>
      <w:tr w:rsidR="007A62A2" w:rsidRPr="000A6F03" w14:paraId="09B9A612" w14:textId="77777777" w:rsidTr="00DA11A5">
        <w:tc>
          <w:tcPr>
            <w:tcW w:w="1555" w:type="dxa"/>
          </w:tcPr>
          <w:p w14:paraId="398CBB3F" w14:textId="66F84064" w:rsidR="007A62A2" w:rsidRPr="000A6F03" w:rsidRDefault="00527B1C"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Gwasanaethau Plant</w:t>
            </w:r>
          </w:p>
          <w:p w14:paraId="5CCB3ABB" w14:textId="77777777" w:rsidR="00527B1C" w:rsidRPr="000A6F03" w:rsidRDefault="00527B1C" w:rsidP="00611852">
            <w:pPr>
              <w:rPr>
                <w:rFonts w:ascii="Arial" w:eastAsia="Times New Roman" w:hAnsi="Arial" w:cs="Arial"/>
                <w:color w:val="303030"/>
                <w:lang w:val="cy-GB" w:eastAsia="en-GB"/>
              </w:rPr>
            </w:pPr>
          </w:p>
          <w:p w14:paraId="71AC4280" w14:textId="7B99022E" w:rsidR="00527B1C" w:rsidRPr="000A6F03" w:rsidRDefault="00527B1C"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Rhwystro</w:t>
            </w:r>
          </w:p>
        </w:tc>
        <w:tc>
          <w:tcPr>
            <w:tcW w:w="2065" w:type="dxa"/>
          </w:tcPr>
          <w:p w14:paraId="78800FE6" w14:textId="77777777" w:rsidR="007A62A2" w:rsidRPr="000A6F03" w:rsidRDefault="007A62A2" w:rsidP="00611852">
            <w:pPr>
              <w:autoSpaceDE w:val="0"/>
              <w:autoSpaceDN w:val="0"/>
              <w:adjustRightInd w:val="0"/>
              <w:rPr>
                <w:rFonts w:ascii="Arial" w:hAnsi="Arial" w:cs="Arial"/>
                <w:color w:val="000000"/>
                <w:lang w:val="cy-GB"/>
              </w:rPr>
            </w:pPr>
            <w:r w:rsidRPr="000A6F03">
              <w:rPr>
                <w:rFonts w:ascii="Arial" w:hAnsi="Arial" w:cs="Arial"/>
                <w:color w:val="000000"/>
                <w:lang w:val="cy-GB"/>
              </w:rPr>
              <w:t>Improving outcomes for children and young people by spreading innovation</w:t>
            </w:r>
          </w:p>
          <w:p w14:paraId="63EEDDDE" w14:textId="77777777" w:rsidR="007A62A2" w:rsidRPr="000A6F03" w:rsidRDefault="007A62A2" w:rsidP="00611852">
            <w:pPr>
              <w:autoSpaceDE w:val="0"/>
              <w:autoSpaceDN w:val="0"/>
              <w:adjustRightInd w:val="0"/>
              <w:rPr>
                <w:rFonts w:ascii="Arial" w:hAnsi="Arial" w:cs="Arial"/>
                <w:color w:val="000000"/>
                <w:lang w:val="cy-GB"/>
              </w:rPr>
            </w:pPr>
            <w:r w:rsidRPr="000A6F03">
              <w:rPr>
                <w:rFonts w:ascii="Arial" w:hAnsi="Arial" w:cs="Arial"/>
                <w:color w:val="000000"/>
                <w:lang w:val="cy-GB"/>
              </w:rPr>
              <w:t>SCIE 2017</w:t>
            </w:r>
          </w:p>
        </w:tc>
        <w:tc>
          <w:tcPr>
            <w:tcW w:w="2471" w:type="dxa"/>
          </w:tcPr>
          <w:p w14:paraId="5DC27C77" w14:textId="58CBCF01" w:rsidR="007A62A2" w:rsidRPr="000A6F03" w:rsidRDefault="00527B1C" w:rsidP="00527B1C">
            <w:pPr>
              <w:pStyle w:val="Pa1112"/>
              <w:spacing w:after="100" w:line="240" w:lineRule="auto"/>
              <w:rPr>
                <w:rFonts w:ascii="Arial" w:hAnsi="Arial" w:cs="Arial"/>
                <w:color w:val="000000"/>
                <w:sz w:val="22"/>
                <w:szCs w:val="22"/>
                <w:lang w:val="cy-GB"/>
              </w:rPr>
            </w:pPr>
            <w:r w:rsidRPr="000A6F03">
              <w:rPr>
                <w:rFonts w:ascii="Arial" w:hAnsi="Arial" w:cs="Arial"/>
                <w:color w:val="000000"/>
                <w:sz w:val="22"/>
                <w:szCs w:val="22"/>
                <w:lang w:val="cy-GB"/>
              </w:rPr>
              <w:t>Nod y papur briffio hwn yw cyfrannu at y drafodaeth o ran sut i ddysgu o syniadau newydd, er mwyn i blant a phobl ifanc ledled y wlad elwa</w:t>
            </w:r>
            <w:r w:rsidR="007A62A2" w:rsidRPr="000A6F03">
              <w:rPr>
                <w:rFonts w:ascii="Arial" w:hAnsi="Arial" w:cs="Arial"/>
                <w:color w:val="000000"/>
                <w:sz w:val="22"/>
                <w:szCs w:val="22"/>
                <w:lang w:val="cy-GB"/>
              </w:rPr>
              <w:t>.</w:t>
            </w:r>
          </w:p>
        </w:tc>
        <w:tc>
          <w:tcPr>
            <w:tcW w:w="5386" w:type="dxa"/>
          </w:tcPr>
          <w:p w14:paraId="092DD3E0" w14:textId="7C7F3792" w:rsidR="007A62A2" w:rsidRPr="000A6F03" w:rsidRDefault="00527B1C" w:rsidP="00527B1C">
            <w:pPr>
              <w:rPr>
                <w:rFonts w:ascii="Arial" w:hAnsi="Arial" w:cs="Arial"/>
                <w:color w:val="000000"/>
                <w:lang w:val="cy-GB"/>
              </w:rPr>
            </w:pPr>
            <w:r w:rsidRPr="000A6F03">
              <w:rPr>
                <w:rFonts w:ascii="Arial" w:hAnsi="Arial" w:cs="Arial"/>
                <w:color w:val="000000"/>
                <w:lang w:val="cy-GB"/>
              </w:rPr>
              <w:t>Mae astudiaethau achos ar arloesi yn awgrymu nad oes un dull sy’n addas i bawb, ond bod rhai amodau cyffredin ar gyfer llwyddo, gan gynnwys: gweledigaeth glir o ran y newid a geisir a nodweddion craidd yr arloesi a fydd yn cyflawni hynny; cymaint o dystiolaeth o effaith ag y bo modd; parodrwydd cyfundrefnol</w:t>
            </w:r>
            <w:r w:rsidR="00A47A14">
              <w:rPr>
                <w:rFonts w:ascii="Arial" w:hAnsi="Arial" w:cs="Arial"/>
                <w:color w:val="000000"/>
                <w:lang w:val="cy-GB"/>
              </w:rPr>
              <w:t xml:space="preserve"> i barhau yn </w:t>
            </w:r>
            <w:r w:rsidRPr="000A6F03">
              <w:rPr>
                <w:rFonts w:ascii="Arial" w:hAnsi="Arial" w:cs="Arial"/>
                <w:color w:val="000000"/>
                <w:lang w:val="cy-GB"/>
              </w:rPr>
              <w:t>y tymor hir; arweinwyr gweladwy a hygyrch; ymgysylltiad parhaus gyda phlant, pobl ifanc, teuluoedd a chymunedau, a pharodrwydd i ddysgu o brofiad.</w:t>
            </w:r>
            <w:r w:rsidR="007A62A2" w:rsidRPr="000A6F03">
              <w:rPr>
                <w:rFonts w:ascii="Arial" w:hAnsi="Arial" w:cs="Arial"/>
                <w:color w:val="000000"/>
                <w:lang w:val="cy-GB"/>
              </w:rPr>
              <w:t xml:space="preserve"> </w:t>
            </w:r>
          </w:p>
        </w:tc>
        <w:tc>
          <w:tcPr>
            <w:tcW w:w="2977" w:type="dxa"/>
          </w:tcPr>
          <w:p w14:paraId="3E25E868" w14:textId="77777777" w:rsidR="007A62A2" w:rsidRPr="000A6F03" w:rsidRDefault="00176698" w:rsidP="00611852">
            <w:pPr>
              <w:rPr>
                <w:rFonts w:ascii="Arial" w:eastAsia="Times New Roman" w:hAnsi="Arial" w:cs="Arial"/>
                <w:color w:val="303030"/>
                <w:lang w:val="cy-GB" w:eastAsia="en-GB"/>
              </w:rPr>
            </w:pPr>
            <w:hyperlink r:id="rId32" w:history="1">
              <w:r w:rsidR="007A62A2" w:rsidRPr="000A6F03">
                <w:rPr>
                  <w:rStyle w:val="Hyperlink"/>
                  <w:rFonts w:ascii="Arial" w:eastAsia="Times New Roman" w:hAnsi="Arial" w:cs="Arial"/>
                  <w:lang w:val="cy-GB" w:eastAsia="en-GB"/>
                </w:rPr>
                <w:t>https://www.scie.org.uk/files/children/innovation/improving-outcomes-by-spreading-innovation.pdf</w:t>
              </w:r>
            </w:hyperlink>
          </w:p>
          <w:p w14:paraId="4F51A1D1" w14:textId="77777777" w:rsidR="007A62A2" w:rsidRPr="000A6F03" w:rsidRDefault="007A62A2" w:rsidP="00611852">
            <w:pPr>
              <w:rPr>
                <w:rFonts w:ascii="Arial" w:eastAsia="Times New Roman" w:hAnsi="Arial" w:cs="Arial"/>
                <w:color w:val="303030"/>
                <w:lang w:val="cy-GB" w:eastAsia="en-GB"/>
              </w:rPr>
            </w:pPr>
          </w:p>
        </w:tc>
      </w:tr>
      <w:tr w:rsidR="007A62A2" w:rsidRPr="000A6F03" w14:paraId="03EC3B52" w14:textId="77777777" w:rsidTr="00DA11A5">
        <w:tc>
          <w:tcPr>
            <w:tcW w:w="1555" w:type="dxa"/>
          </w:tcPr>
          <w:p w14:paraId="3224BD88" w14:textId="4C3EC44E" w:rsidR="007A62A2" w:rsidRPr="000A6F03" w:rsidRDefault="00527B1C"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Holl Wasanaethau</w:t>
            </w:r>
          </w:p>
          <w:p w14:paraId="4687DEB3" w14:textId="77777777" w:rsidR="007A62A2" w:rsidRPr="000A6F03" w:rsidRDefault="007A62A2" w:rsidP="00611852">
            <w:pPr>
              <w:rPr>
                <w:rFonts w:ascii="Arial" w:eastAsia="Times New Roman" w:hAnsi="Arial" w:cs="Arial"/>
                <w:color w:val="303030"/>
                <w:lang w:val="cy-GB" w:eastAsia="en-GB"/>
              </w:rPr>
            </w:pPr>
          </w:p>
          <w:p w14:paraId="65776020" w14:textId="06BDB54E" w:rsidR="007A62A2" w:rsidRPr="000A6F03" w:rsidRDefault="00527B1C" w:rsidP="00527B1C">
            <w:pPr>
              <w:rPr>
                <w:rFonts w:ascii="Arial" w:eastAsia="Times New Roman" w:hAnsi="Arial" w:cs="Arial"/>
                <w:color w:val="303030"/>
                <w:lang w:val="cy-GB" w:eastAsia="en-GB"/>
              </w:rPr>
            </w:pPr>
            <w:r w:rsidRPr="000A6F03">
              <w:rPr>
                <w:rFonts w:ascii="Arial" w:eastAsia="Times New Roman" w:hAnsi="Arial" w:cs="Arial"/>
                <w:color w:val="303030"/>
                <w:lang w:val="cy-GB" w:eastAsia="en-GB"/>
              </w:rPr>
              <w:t>Rhwystro</w:t>
            </w:r>
          </w:p>
        </w:tc>
        <w:tc>
          <w:tcPr>
            <w:tcW w:w="2065" w:type="dxa"/>
          </w:tcPr>
          <w:p w14:paraId="2FAFA96E" w14:textId="77777777" w:rsidR="007A62A2" w:rsidRPr="000A6F03" w:rsidRDefault="007A62A2" w:rsidP="00611852">
            <w:pPr>
              <w:autoSpaceDE w:val="0"/>
              <w:autoSpaceDN w:val="0"/>
              <w:adjustRightInd w:val="0"/>
              <w:rPr>
                <w:rFonts w:ascii="Arial" w:hAnsi="Arial" w:cs="Arial"/>
                <w:color w:val="000000"/>
                <w:lang w:val="cy-GB"/>
              </w:rPr>
            </w:pPr>
            <w:r w:rsidRPr="000A6F03">
              <w:rPr>
                <w:rFonts w:ascii="Arial" w:hAnsi="Arial" w:cs="Arial"/>
                <w:color w:val="000000"/>
                <w:lang w:val="cy-GB"/>
              </w:rPr>
              <w:t>Tackling loneliness and social isolation: the role of commissioners</w:t>
            </w:r>
          </w:p>
          <w:p w14:paraId="0103B9D4" w14:textId="77777777" w:rsidR="007A62A2" w:rsidRPr="000A6F03" w:rsidRDefault="007A62A2" w:rsidP="00611852">
            <w:pPr>
              <w:autoSpaceDE w:val="0"/>
              <w:autoSpaceDN w:val="0"/>
              <w:adjustRightInd w:val="0"/>
              <w:rPr>
                <w:rFonts w:ascii="Arial" w:hAnsi="Arial" w:cs="Arial"/>
                <w:color w:val="000000"/>
                <w:lang w:val="cy-GB"/>
              </w:rPr>
            </w:pPr>
          </w:p>
          <w:p w14:paraId="06FCBDD4" w14:textId="77777777" w:rsidR="007A62A2" w:rsidRPr="000A6F03" w:rsidRDefault="007A62A2" w:rsidP="00611852">
            <w:pPr>
              <w:autoSpaceDE w:val="0"/>
              <w:autoSpaceDN w:val="0"/>
              <w:adjustRightInd w:val="0"/>
              <w:rPr>
                <w:rFonts w:ascii="Arial" w:hAnsi="Arial" w:cs="Arial"/>
                <w:color w:val="000000"/>
                <w:lang w:val="cy-GB"/>
              </w:rPr>
            </w:pPr>
            <w:r w:rsidRPr="000A6F03">
              <w:rPr>
                <w:rFonts w:ascii="Arial" w:hAnsi="Arial" w:cs="Arial"/>
                <w:color w:val="000000"/>
                <w:lang w:val="cy-GB"/>
              </w:rPr>
              <w:t>SCIE 2018</w:t>
            </w:r>
          </w:p>
        </w:tc>
        <w:tc>
          <w:tcPr>
            <w:tcW w:w="2471" w:type="dxa"/>
          </w:tcPr>
          <w:p w14:paraId="2D470279" w14:textId="7EB7B00F" w:rsidR="007A62A2" w:rsidRPr="000A6F03" w:rsidRDefault="00F73074" w:rsidP="00F73074">
            <w:pPr>
              <w:pStyle w:val="Pa1112"/>
              <w:spacing w:after="100" w:line="240" w:lineRule="auto"/>
              <w:rPr>
                <w:sz w:val="22"/>
                <w:szCs w:val="22"/>
                <w:lang w:val="cy-GB"/>
              </w:rPr>
            </w:pPr>
            <w:r w:rsidRPr="000A6F03">
              <w:rPr>
                <w:rFonts w:ascii="Arial" w:hAnsi="Arial" w:cs="Arial"/>
                <w:color w:val="000000"/>
                <w:sz w:val="22"/>
                <w:szCs w:val="22"/>
                <w:lang w:val="cy-GB"/>
              </w:rPr>
              <w:t>Mae’r papur briffio hwn yn trafod rhwystro unigrwydd ac unigedd cymdeithasol. Mae’n adnabod y dystiolaeth sy’n pwyntio’r ffordd i wella dealltwriaeth o ymyraethau effeithiol, yn darparu enghreifftiau o arferion</w:t>
            </w:r>
            <w:r w:rsidR="00A47A14">
              <w:rPr>
                <w:rFonts w:ascii="Arial" w:hAnsi="Arial" w:cs="Arial"/>
                <w:color w:val="000000"/>
                <w:sz w:val="22"/>
                <w:szCs w:val="22"/>
                <w:lang w:val="cy-GB"/>
              </w:rPr>
              <w:t xml:space="preserve"> sy’n dod i’r golwg mewn gwa</w:t>
            </w:r>
            <w:r w:rsidRPr="000A6F03">
              <w:rPr>
                <w:rFonts w:ascii="Arial" w:hAnsi="Arial" w:cs="Arial"/>
                <w:color w:val="000000"/>
                <w:sz w:val="22"/>
                <w:szCs w:val="22"/>
                <w:lang w:val="cy-GB"/>
              </w:rPr>
              <w:t>hanol rannau o’r wlad ac yn ystyried beth sydd ei angen nesaf er mw</w:t>
            </w:r>
            <w:r w:rsidR="00A47A14">
              <w:rPr>
                <w:rFonts w:ascii="Arial" w:hAnsi="Arial" w:cs="Arial"/>
                <w:color w:val="000000"/>
                <w:sz w:val="22"/>
                <w:szCs w:val="22"/>
                <w:lang w:val="cy-GB"/>
              </w:rPr>
              <w:t>yn creu amgylchedd gomisiynu mw</w:t>
            </w:r>
            <w:r w:rsidRPr="000A6F03">
              <w:rPr>
                <w:rFonts w:ascii="Arial" w:hAnsi="Arial" w:cs="Arial"/>
                <w:color w:val="000000"/>
                <w:sz w:val="22"/>
                <w:szCs w:val="22"/>
                <w:lang w:val="cy-GB"/>
              </w:rPr>
              <w:t>y ffafriol</w:t>
            </w:r>
          </w:p>
          <w:p w14:paraId="1836976A" w14:textId="77777777" w:rsidR="007A62A2" w:rsidRPr="000A6F03" w:rsidRDefault="007A62A2" w:rsidP="00611852">
            <w:pPr>
              <w:pStyle w:val="Default"/>
              <w:rPr>
                <w:sz w:val="22"/>
                <w:szCs w:val="22"/>
                <w:lang w:val="cy-GB"/>
              </w:rPr>
            </w:pPr>
            <w:r w:rsidRPr="000A6F03">
              <w:rPr>
                <w:sz w:val="22"/>
                <w:szCs w:val="22"/>
                <w:lang w:val="cy-GB"/>
              </w:rPr>
              <w:t>SCIE 2018</w:t>
            </w:r>
          </w:p>
        </w:tc>
        <w:tc>
          <w:tcPr>
            <w:tcW w:w="5386" w:type="dxa"/>
          </w:tcPr>
          <w:p w14:paraId="015B893A" w14:textId="6579D821" w:rsidR="007A62A2" w:rsidRPr="000A6F03" w:rsidRDefault="00F73074" w:rsidP="00611852">
            <w:pPr>
              <w:rPr>
                <w:rFonts w:ascii="Arial" w:hAnsi="Arial" w:cs="Arial"/>
                <w:color w:val="000000"/>
                <w:lang w:val="cy-GB"/>
              </w:rPr>
            </w:pPr>
            <w:r w:rsidRPr="000A6F03">
              <w:rPr>
                <w:rFonts w:ascii="Arial" w:hAnsi="Arial" w:cs="Arial"/>
                <w:color w:val="000000"/>
                <w:lang w:val="cy-GB"/>
              </w:rPr>
              <w:t>Mae’n amhosibl adnabod un ymyrraeth “hudol” ar gyfer holl oedolion unig. Gall yr unigrwydd a’r unigedd fod oherwydd cyd-destun penodol, felly er bod un ymyrraeth mewn un lle yn gweithio i un person, gyda pherson arall gall fethu yn llwyr</w:t>
            </w:r>
            <w:r w:rsidR="007A62A2" w:rsidRPr="000A6F03">
              <w:rPr>
                <w:rFonts w:ascii="Arial" w:hAnsi="Arial" w:cs="Arial"/>
                <w:color w:val="000000"/>
                <w:lang w:val="cy-GB"/>
              </w:rPr>
              <w:t>.</w:t>
            </w:r>
          </w:p>
          <w:p w14:paraId="2FAC2B62" w14:textId="77777777" w:rsidR="007A62A2" w:rsidRPr="000A6F03" w:rsidRDefault="007A62A2" w:rsidP="00611852">
            <w:pPr>
              <w:rPr>
                <w:rFonts w:ascii="Arial" w:hAnsi="Arial" w:cs="Arial"/>
                <w:color w:val="000000"/>
                <w:lang w:val="cy-GB"/>
              </w:rPr>
            </w:pPr>
          </w:p>
          <w:p w14:paraId="7B091E5C" w14:textId="05E6B93C" w:rsidR="007A62A2" w:rsidRPr="000A6F03" w:rsidRDefault="00F73074" w:rsidP="00611852">
            <w:pPr>
              <w:rPr>
                <w:rFonts w:ascii="Arial" w:hAnsi="Arial" w:cs="Arial"/>
                <w:color w:val="000000"/>
                <w:lang w:val="cy-GB"/>
              </w:rPr>
            </w:pPr>
            <w:r w:rsidRPr="000A6F03">
              <w:rPr>
                <w:rFonts w:ascii="Arial" w:hAnsi="Arial" w:cs="Arial"/>
                <w:color w:val="000000"/>
                <w:lang w:val="cy-GB"/>
              </w:rPr>
              <w:t>Mae angen ‘dull cyfannol’ wrth ddylunio a chomisiynu gwasanaethau sy’n canolbwyntio ar unigolion. Mae angen i atebion fod yn ddigon hyblyg i ymateb i ddymuniadau, disgwyliadau a dyheadau unigolion</w:t>
            </w:r>
            <w:r w:rsidR="007A62A2" w:rsidRPr="000A6F03">
              <w:rPr>
                <w:rFonts w:ascii="Arial" w:hAnsi="Arial" w:cs="Arial"/>
                <w:color w:val="000000"/>
                <w:lang w:val="cy-GB"/>
              </w:rPr>
              <w:t>.</w:t>
            </w:r>
          </w:p>
          <w:p w14:paraId="27DEB59F" w14:textId="77777777" w:rsidR="007A62A2" w:rsidRPr="000A6F03" w:rsidRDefault="007A62A2" w:rsidP="00611852">
            <w:pPr>
              <w:rPr>
                <w:rFonts w:ascii="Arial" w:hAnsi="Arial" w:cs="Arial"/>
                <w:color w:val="000000"/>
                <w:lang w:val="cy-GB"/>
              </w:rPr>
            </w:pPr>
          </w:p>
          <w:p w14:paraId="25EA5487" w14:textId="330539C0" w:rsidR="007A62A2" w:rsidRPr="000A6F03" w:rsidRDefault="00F73074" w:rsidP="00611852">
            <w:pPr>
              <w:rPr>
                <w:rFonts w:ascii="Arial" w:hAnsi="Arial" w:cs="Arial"/>
                <w:color w:val="000000"/>
                <w:lang w:val="cy-GB"/>
              </w:rPr>
            </w:pPr>
            <w:r w:rsidRPr="000A6F03">
              <w:rPr>
                <w:rFonts w:ascii="Arial" w:hAnsi="Arial" w:cs="Arial"/>
                <w:color w:val="000000"/>
                <w:lang w:val="cy-GB"/>
              </w:rPr>
              <w:t>Y negeseuon allweddol yw</w:t>
            </w:r>
            <w:r w:rsidR="007A62A2" w:rsidRPr="000A6F03">
              <w:rPr>
                <w:rFonts w:ascii="Arial" w:hAnsi="Arial" w:cs="Arial"/>
                <w:color w:val="000000"/>
                <w:lang w:val="cy-GB"/>
              </w:rPr>
              <w:t>:</w:t>
            </w:r>
          </w:p>
          <w:p w14:paraId="29B988A0" w14:textId="77777777" w:rsidR="007A62A2" w:rsidRPr="000A6F03" w:rsidRDefault="007A62A2" w:rsidP="00611852">
            <w:pPr>
              <w:rPr>
                <w:rFonts w:ascii="Arial" w:hAnsi="Arial" w:cs="Arial"/>
                <w:color w:val="000000"/>
                <w:lang w:val="cy-GB"/>
              </w:rPr>
            </w:pPr>
          </w:p>
          <w:p w14:paraId="4DBB23D6" w14:textId="1D38D698" w:rsidR="007A62A2" w:rsidRPr="000A6F03" w:rsidRDefault="00A47A14" w:rsidP="00611852">
            <w:pPr>
              <w:rPr>
                <w:rFonts w:ascii="Arial" w:hAnsi="Arial" w:cs="Arial"/>
                <w:color w:val="000000"/>
                <w:lang w:val="cy-GB"/>
              </w:rPr>
            </w:pPr>
            <w:r>
              <w:rPr>
                <w:rFonts w:ascii="Arial" w:hAnsi="Arial" w:cs="Arial"/>
                <w:color w:val="000000"/>
                <w:lang w:val="cy-GB"/>
              </w:rPr>
              <w:t>S</w:t>
            </w:r>
            <w:r w:rsidR="00F73074" w:rsidRPr="000A6F03">
              <w:rPr>
                <w:rFonts w:ascii="Arial" w:hAnsi="Arial" w:cs="Arial"/>
                <w:color w:val="000000"/>
                <w:lang w:val="cy-GB"/>
              </w:rPr>
              <w:t>ymud i ffwrdd oddi wrth gomisiynu contractau bloc ar gyfer ‘gwasanaeth llawn’ tuag at barodrwydd i ‘ficro-gomisiynu’ i gefnogi grwpiau sy’n bodoli eisoes a sefydlu rhai newydd</w:t>
            </w:r>
            <w:r w:rsidR="007A62A2" w:rsidRPr="000A6F03">
              <w:rPr>
                <w:rFonts w:ascii="Arial" w:hAnsi="Arial" w:cs="Arial"/>
                <w:color w:val="000000"/>
                <w:lang w:val="cy-GB"/>
              </w:rPr>
              <w:t xml:space="preserve">. </w:t>
            </w:r>
          </w:p>
          <w:p w14:paraId="1F5AAE0C" w14:textId="77777777" w:rsidR="007A62A2" w:rsidRPr="000A6F03" w:rsidRDefault="007A62A2" w:rsidP="00611852">
            <w:pPr>
              <w:rPr>
                <w:rFonts w:ascii="Arial" w:hAnsi="Arial" w:cs="Arial"/>
                <w:color w:val="000000"/>
                <w:lang w:val="cy-GB"/>
              </w:rPr>
            </w:pPr>
          </w:p>
          <w:p w14:paraId="74D3CC03" w14:textId="127BD930" w:rsidR="007A62A2" w:rsidRPr="000A6F03" w:rsidRDefault="00F73074" w:rsidP="00611852">
            <w:pPr>
              <w:rPr>
                <w:rFonts w:ascii="Arial" w:hAnsi="Arial" w:cs="Arial"/>
                <w:color w:val="000000"/>
                <w:lang w:val="cy-GB"/>
              </w:rPr>
            </w:pPr>
            <w:r w:rsidRPr="000A6F03">
              <w:rPr>
                <w:rFonts w:ascii="Arial" w:hAnsi="Arial" w:cs="Arial"/>
                <w:color w:val="000000"/>
                <w:lang w:val="cy-GB"/>
              </w:rPr>
              <w:t>Adnabod a mapio asedau presennol yn yr ardal leol, a fydd yn helpu i gynnal gwybodaeth ac adeiladu ar arbenigrwydd</w:t>
            </w:r>
            <w:r w:rsidR="00FB2A0A" w:rsidRPr="000A6F03">
              <w:rPr>
                <w:rFonts w:ascii="Arial" w:hAnsi="Arial" w:cs="Arial"/>
                <w:color w:val="000000"/>
                <w:lang w:val="cy-GB"/>
              </w:rPr>
              <w:t xml:space="preserve">. </w:t>
            </w:r>
          </w:p>
          <w:p w14:paraId="7C467E21" w14:textId="77777777" w:rsidR="007A62A2" w:rsidRPr="000A6F03" w:rsidRDefault="007A62A2" w:rsidP="00611852">
            <w:pPr>
              <w:rPr>
                <w:rFonts w:ascii="Arial" w:hAnsi="Arial" w:cs="Arial"/>
                <w:color w:val="000000"/>
                <w:lang w:val="cy-GB"/>
              </w:rPr>
            </w:pPr>
          </w:p>
          <w:p w14:paraId="3761BFAF" w14:textId="5F6835EF" w:rsidR="007A62A2" w:rsidRPr="000A6F03" w:rsidRDefault="00F73074" w:rsidP="00611852">
            <w:pPr>
              <w:rPr>
                <w:rFonts w:ascii="Arial" w:hAnsi="Arial" w:cs="Arial"/>
                <w:color w:val="000000"/>
                <w:lang w:val="cy-GB"/>
              </w:rPr>
            </w:pPr>
            <w:r w:rsidRPr="000A6F03">
              <w:rPr>
                <w:rFonts w:ascii="Arial" w:hAnsi="Arial" w:cs="Arial"/>
                <w:color w:val="000000"/>
                <w:lang w:val="cy-GB"/>
              </w:rPr>
              <w:t xml:space="preserve">Ei gwneud yn gliriach ac yn haws i fudiadau llai ymateb i dendrau comisiynu. Dylai amserau ymateb a gofynion tendro fod yn gymesur  </w:t>
            </w:r>
            <w:r w:rsidR="00A47A14">
              <w:rPr>
                <w:rFonts w:ascii="Arial" w:hAnsi="Arial" w:cs="Arial"/>
                <w:color w:val="000000"/>
                <w:lang w:val="cy-GB"/>
              </w:rPr>
              <w:t xml:space="preserve">â </w:t>
            </w:r>
            <w:r w:rsidRPr="000A6F03">
              <w:rPr>
                <w:rFonts w:ascii="Arial" w:hAnsi="Arial" w:cs="Arial"/>
                <w:color w:val="000000"/>
                <w:lang w:val="cy-GB"/>
              </w:rPr>
              <w:t>maint a chapasiti’r corff</w:t>
            </w:r>
            <w:r w:rsidR="007A62A2" w:rsidRPr="000A6F03">
              <w:rPr>
                <w:rFonts w:ascii="Arial" w:hAnsi="Arial" w:cs="Arial"/>
                <w:color w:val="000000"/>
                <w:lang w:val="cy-GB"/>
              </w:rPr>
              <w:t xml:space="preserve">. </w:t>
            </w:r>
          </w:p>
          <w:p w14:paraId="3C03749E" w14:textId="77777777" w:rsidR="007A62A2" w:rsidRPr="000A6F03" w:rsidRDefault="007A62A2" w:rsidP="00611852">
            <w:pPr>
              <w:rPr>
                <w:rFonts w:ascii="Arial" w:hAnsi="Arial" w:cs="Arial"/>
                <w:color w:val="000000"/>
                <w:lang w:val="cy-GB"/>
              </w:rPr>
            </w:pPr>
          </w:p>
          <w:p w14:paraId="6B9D9548" w14:textId="3506DACC" w:rsidR="007A62A2" w:rsidRPr="000A6F03" w:rsidRDefault="00F73074" w:rsidP="00611852">
            <w:pPr>
              <w:rPr>
                <w:rFonts w:ascii="Arial" w:hAnsi="Arial" w:cs="Arial"/>
                <w:color w:val="000000"/>
                <w:lang w:val="cy-GB"/>
              </w:rPr>
            </w:pPr>
            <w:r w:rsidRPr="000A6F03">
              <w:rPr>
                <w:rFonts w:ascii="Arial" w:hAnsi="Arial" w:cs="Arial"/>
                <w:color w:val="000000"/>
                <w:lang w:val="cy-GB"/>
              </w:rPr>
              <w:t xml:space="preserve">Hybu gwasanaethau sy’n barod i weithio’n agos gyda’i gilydd i gynnig gwasanaeth di-dor. Bydd hyn yn helpu i osgoi dyblygu, sicrhau cost effeithiolrwydd ac o bosib </w:t>
            </w:r>
            <w:r w:rsidR="00A47A14">
              <w:rPr>
                <w:rFonts w:ascii="Arial" w:hAnsi="Arial" w:cs="Arial"/>
                <w:color w:val="000000"/>
                <w:lang w:val="cy-GB"/>
              </w:rPr>
              <w:t xml:space="preserve">yn </w:t>
            </w:r>
            <w:r w:rsidRPr="000A6F03">
              <w:rPr>
                <w:rFonts w:ascii="Arial" w:hAnsi="Arial" w:cs="Arial"/>
                <w:color w:val="000000"/>
                <w:lang w:val="cy-GB"/>
              </w:rPr>
              <w:t>darparu llwybrau i feysydd tlodi ac amddifadiad a fydd yn helpu awdurdodau lleol i dde</w:t>
            </w:r>
            <w:r w:rsidR="00A47A14">
              <w:rPr>
                <w:rFonts w:ascii="Arial" w:hAnsi="Arial" w:cs="Arial"/>
                <w:color w:val="000000"/>
                <w:lang w:val="cy-GB"/>
              </w:rPr>
              <w:t>l</w:t>
            </w:r>
            <w:r w:rsidRPr="000A6F03">
              <w:rPr>
                <w:rFonts w:ascii="Arial" w:hAnsi="Arial" w:cs="Arial"/>
                <w:color w:val="000000"/>
                <w:lang w:val="cy-GB"/>
              </w:rPr>
              <w:t>io â blaenoriaethau eraill ar yr un pryd</w:t>
            </w:r>
            <w:r w:rsidR="007A62A2" w:rsidRPr="000A6F03">
              <w:rPr>
                <w:rFonts w:ascii="Arial" w:hAnsi="Arial" w:cs="Arial"/>
                <w:color w:val="000000"/>
                <w:lang w:val="cy-GB"/>
              </w:rPr>
              <w:t xml:space="preserve">. </w:t>
            </w:r>
          </w:p>
          <w:p w14:paraId="1774DABA" w14:textId="77777777" w:rsidR="007A62A2" w:rsidRPr="000A6F03" w:rsidRDefault="007A62A2" w:rsidP="00611852">
            <w:pPr>
              <w:rPr>
                <w:rFonts w:ascii="Arial" w:hAnsi="Arial" w:cs="Arial"/>
                <w:color w:val="000000"/>
                <w:lang w:val="cy-GB"/>
              </w:rPr>
            </w:pPr>
          </w:p>
          <w:p w14:paraId="78F7D6E0" w14:textId="008922EE" w:rsidR="007A62A2" w:rsidRPr="000A6F03" w:rsidRDefault="00F73074" w:rsidP="00611852">
            <w:pPr>
              <w:rPr>
                <w:rFonts w:ascii="Arial" w:hAnsi="Arial" w:cs="Arial"/>
                <w:color w:val="000000"/>
                <w:lang w:val="cy-GB"/>
              </w:rPr>
            </w:pPr>
            <w:r w:rsidRPr="000A6F03">
              <w:rPr>
                <w:rFonts w:ascii="Arial" w:hAnsi="Arial" w:cs="Arial"/>
                <w:color w:val="000000"/>
                <w:lang w:val="cy-GB"/>
              </w:rPr>
              <w:t>Buddsoddi</w:t>
            </w:r>
            <w:r w:rsidR="00423CC3" w:rsidRPr="000A6F03">
              <w:rPr>
                <w:rFonts w:ascii="Arial" w:hAnsi="Arial" w:cs="Arial"/>
                <w:color w:val="000000"/>
                <w:lang w:val="cy-GB"/>
              </w:rPr>
              <w:t xml:space="preserve"> ‘ar i fyny’ yn y gymuned i leihau’r tebygolrwydd bod pobl yn mynd yn unig, er enghraifft ar ôl profedigaeth</w:t>
            </w:r>
            <w:r w:rsidR="007A62A2" w:rsidRPr="000A6F03">
              <w:rPr>
                <w:rFonts w:ascii="Arial" w:hAnsi="Arial" w:cs="Arial"/>
                <w:color w:val="000000"/>
                <w:lang w:val="cy-GB"/>
              </w:rPr>
              <w:t xml:space="preserve">. </w:t>
            </w:r>
          </w:p>
          <w:p w14:paraId="56FB5040" w14:textId="77777777" w:rsidR="007A62A2" w:rsidRPr="000A6F03" w:rsidRDefault="007A62A2" w:rsidP="00611852">
            <w:pPr>
              <w:rPr>
                <w:rFonts w:ascii="Arial" w:hAnsi="Arial" w:cs="Arial"/>
                <w:color w:val="000000"/>
                <w:lang w:val="cy-GB"/>
              </w:rPr>
            </w:pPr>
          </w:p>
          <w:p w14:paraId="02429147" w14:textId="559EBFCE" w:rsidR="007A62A2" w:rsidRPr="000A6F03" w:rsidRDefault="00423CC3" w:rsidP="00423CC3">
            <w:pPr>
              <w:rPr>
                <w:rFonts w:ascii="Arial" w:hAnsi="Arial" w:cs="Arial"/>
                <w:color w:val="000000"/>
                <w:lang w:val="cy-GB"/>
              </w:rPr>
            </w:pPr>
            <w:r w:rsidRPr="000A6F03">
              <w:rPr>
                <w:rFonts w:ascii="Arial" w:hAnsi="Arial" w:cs="Arial"/>
                <w:color w:val="000000"/>
                <w:lang w:val="cy-GB"/>
              </w:rPr>
              <w:t>Datganoli cyllidebau i gydgysylltwyr ardal leol i ryddhau dulliau newydd o fewn fframwaith seiliedig ar asedau</w:t>
            </w:r>
            <w:r w:rsidR="007A62A2" w:rsidRPr="000A6F03">
              <w:rPr>
                <w:rFonts w:ascii="Arial" w:hAnsi="Arial" w:cs="Arial"/>
                <w:color w:val="000000"/>
                <w:lang w:val="cy-GB"/>
              </w:rPr>
              <w:t>.</w:t>
            </w:r>
          </w:p>
        </w:tc>
        <w:tc>
          <w:tcPr>
            <w:tcW w:w="2977" w:type="dxa"/>
          </w:tcPr>
          <w:p w14:paraId="4ECC0518" w14:textId="77777777" w:rsidR="007A62A2" w:rsidRPr="000A6F03" w:rsidRDefault="007A62A2" w:rsidP="00611852">
            <w:pPr>
              <w:rPr>
                <w:rFonts w:ascii="Arial" w:eastAsia="Times New Roman" w:hAnsi="Arial" w:cs="Arial"/>
                <w:color w:val="303030"/>
                <w:lang w:val="cy-GB" w:eastAsia="en-GB"/>
              </w:rPr>
            </w:pPr>
          </w:p>
        </w:tc>
      </w:tr>
      <w:tr w:rsidR="007A62A2" w:rsidRPr="000A6F03" w14:paraId="5D7D856B" w14:textId="77777777" w:rsidTr="00DA11A5">
        <w:tc>
          <w:tcPr>
            <w:tcW w:w="1555" w:type="dxa"/>
          </w:tcPr>
          <w:p w14:paraId="18AC7BDA" w14:textId="20A11BCD" w:rsidR="007A62A2" w:rsidRPr="000A6F03" w:rsidRDefault="00423CC3"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Holl Wasan</w:t>
            </w:r>
            <w:r w:rsidR="00A47A14">
              <w:rPr>
                <w:rFonts w:ascii="Arial" w:eastAsia="Times New Roman" w:hAnsi="Arial" w:cs="Arial"/>
                <w:color w:val="303030"/>
                <w:lang w:val="cy-GB" w:eastAsia="en-GB"/>
              </w:rPr>
              <w:t>ae</w:t>
            </w:r>
            <w:r w:rsidRPr="000A6F03">
              <w:rPr>
                <w:rFonts w:ascii="Arial" w:eastAsia="Times New Roman" w:hAnsi="Arial" w:cs="Arial"/>
                <w:color w:val="303030"/>
                <w:lang w:val="cy-GB" w:eastAsia="en-GB"/>
              </w:rPr>
              <w:t>thau</w:t>
            </w:r>
          </w:p>
          <w:p w14:paraId="2C18237A" w14:textId="77777777" w:rsidR="007A62A2" w:rsidRPr="000A6F03" w:rsidRDefault="007A62A2" w:rsidP="00611852">
            <w:pPr>
              <w:rPr>
                <w:rFonts w:ascii="Arial" w:eastAsia="Times New Roman" w:hAnsi="Arial" w:cs="Arial"/>
                <w:color w:val="303030"/>
                <w:lang w:val="cy-GB" w:eastAsia="en-GB"/>
              </w:rPr>
            </w:pPr>
          </w:p>
          <w:p w14:paraId="3515CB86" w14:textId="18FCB747" w:rsidR="007A62A2" w:rsidRPr="000A6F03" w:rsidRDefault="007A62A2" w:rsidP="00423CC3">
            <w:pPr>
              <w:rPr>
                <w:rFonts w:ascii="Arial" w:eastAsia="Times New Roman" w:hAnsi="Arial" w:cs="Arial"/>
                <w:color w:val="303030"/>
                <w:lang w:val="cy-GB" w:eastAsia="en-GB"/>
              </w:rPr>
            </w:pPr>
            <w:r w:rsidRPr="000A6F03">
              <w:rPr>
                <w:rFonts w:ascii="Arial" w:eastAsia="Times New Roman" w:hAnsi="Arial" w:cs="Arial"/>
                <w:color w:val="303030"/>
                <w:lang w:val="cy-GB" w:eastAsia="en-GB"/>
              </w:rPr>
              <w:t>Integr</w:t>
            </w:r>
            <w:r w:rsidR="00423CC3" w:rsidRPr="000A6F03">
              <w:rPr>
                <w:rFonts w:ascii="Arial" w:eastAsia="Times New Roman" w:hAnsi="Arial" w:cs="Arial"/>
                <w:color w:val="303030"/>
                <w:lang w:val="cy-GB" w:eastAsia="en-GB"/>
              </w:rPr>
              <w:t>eiddio</w:t>
            </w:r>
          </w:p>
        </w:tc>
        <w:tc>
          <w:tcPr>
            <w:tcW w:w="2065" w:type="dxa"/>
          </w:tcPr>
          <w:p w14:paraId="202DA31B" w14:textId="77777777" w:rsidR="007A62A2" w:rsidRPr="000A6F03" w:rsidRDefault="00176698" w:rsidP="00611852">
            <w:pPr>
              <w:outlineLvl w:val="2"/>
              <w:rPr>
                <w:rFonts w:ascii="Arial" w:eastAsia="Times New Roman" w:hAnsi="Arial" w:cs="Arial"/>
                <w:color w:val="000000" w:themeColor="text1"/>
                <w:lang w:val="cy-GB" w:eastAsia="en-GB"/>
              </w:rPr>
            </w:pPr>
            <w:hyperlink r:id="rId33" w:history="1">
              <w:r w:rsidR="007A62A2" w:rsidRPr="000A6F03">
                <w:rPr>
                  <w:rFonts w:ascii="Arial" w:eastAsia="Times New Roman" w:hAnsi="Arial" w:cs="Arial"/>
                  <w:bCs/>
                  <w:color w:val="000000" w:themeColor="text1"/>
                  <w:bdr w:val="none" w:sz="0" w:space="0" w:color="auto" w:frame="1"/>
                  <w:lang w:val="cy-GB" w:eastAsia="en-GB"/>
                </w:rPr>
                <w:t>Tapping the potential: lessons from the Richmond Group's practical collaborative work in Somerset</w:t>
              </w:r>
            </w:hyperlink>
          </w:p>
          <w:p w14:paraId="01CC7C80" w14:textId="77777777" w:rsidR="007A62A2" w:rsidRPr="000A6F03" w:rsidRDefault="007A62A2" w:rsidP="00611852">
            <w:pPr>
              <w:spacing w:line="340" w:lineRule="atLeast"/>
              <w:jc w:val="both"/>
              <w:rPr>
                <w:rFonts w:ascii="Arial" w:eastAsia="Times New Roman" w:hAnsi="Arial" w:cs="Arial"/>
                <w:color w:val="000000" w:themeColor="text1"/>
                <w:lang w:val="cy-GB" w:eastAsia="en-GB"/>
              </w:rPr>
            </w:pPr>
            <w:r w:rsidRPr="000A6F03">
              <w:rPr>
                <w:rFonts w:ascii="Arial" w:eastAsia="Times New Roman" w:hAnsi="Arial" w:cs="Arial"/>
                <w:color w:val="000000" w:themeColor="text1"/>
                <w:lang w:val="cy-GB" w:eastAsia="en-GB"/>
              </w:rPr>
              <w:t xml:space="preserve">NEW PHILANTHROPY CAPITAL </w:t>
            </w:r>
            <w:r w:rsidRPr="000A6F03">
              <w:rPr>
                <w:rFonts w:ascii="Arial" w:eastAsia="Times New Roman" w:hAnsi="Arial" w:cs="Arial"/>
                <w:color w:val="000000" w:themeColor="text1"/>
                <w:lang w:val="cy-GB" w:eastAsia="en-GB"/>
              </w:rPr>
              <w:br/>
              <w:t>2018</w:t>
            </w:r>
          </w:p>
          <w:p w14:paraId="1CD0FB04" w14:textId="77777777" w:rsidR="007A62A2" w:rsidRPr="000A6F03" w:rsidRDefault="007A62A2" w:rsidP="00611852">
            <w:pPr>
              <w:autoSpaceDE w:val="0"/>
              <w:autoSpaceDN w:val="0"/>
              <w:adjustRightInd w:val="0"/>
              <w:rPr>
                <w:rFonts w:ascii="Arial" w:hAnsi="Arial" w:cs="Arial"/>
                <w:color w:val="000000"/>
                <w:lang w:val="cy-GB"/>
              </w:rPr>
            </w:pPr>
          </w:p>
        </w:tc>
        <w:tc>
          <w:tcPr>
            <w:tcW w:w="2471" w:type="dxa"/>
          </w:tcPr>
          <w:p w14:paraId="183A8AFF" w14:textId="225CF5E6" w:rsidR="007A62A2" w:rsidRPr="000A6F03" w:rsidRDefault="00A47A14" w:rsidP="00423CC3">
            <w:pPr>
              <w:pStyle w:val="Pa1112"/>
              <w:spacing w:after="100" w:line="240" w:lineRule="auto"/>
              <w:rPr>
                <w:rFonts w:ascii="Arial" w:hAnsi="Arial" w:cs="Arial"/>
                <w:color w:val="000000"/>
                <w:sz w:val="22"/>
                <w:szCs w:val="22"/>
                <w:lang w:val="cy-GB"/>
              </w:rPr>
            </w:pPr>
            <w:r>
              <w:rPr>
                <w:rFonts w:ascii="Arial" w:hAnsi="Arial" w:cs="Arial"/>
                <w:color w:val="303030"/>
                <w:sz w:val="22"/>
                <w:szCs w:val="22"/>
                <w:lang w:val="cy-GB"/>
              </w:rPr>
              <w:t>Mae’r adroddiad</w:t>
            </w:r>
            <w:r w:rsidR="00423CC3" w:rsidRPr="000A6F03">
              <w:rPr>
                <w:rFonts w:ascii="Arial" w:hAnsi="Arial" w:cs="Arial"/>
                <w:color w:val="303030"/>
                <w:sz w:val="22"/>
                <w:szCs w:val="22"/>
                <w:lang w:val="cy-GB"/>
              </w:rPr>
              <w:t xml:space="preserve"> hwn yn trin dysgu cynnar o brosiect er mwyn meithrin cydweithrediad ystyrlon rhwng y sector gwirfoddol a statudol yng Ngwlad yr Haf</w:t>
            </w:r>
            <w:r w:rsidR="007A62A2" w:rsidRPr="000A6F03">
              <w:rPr>
                <w:rFonts w:ascii="Arial" w:hAnsi="Arial" w:cs="Arial"/>
                <w:color w:val="303030"/>
                <w:sz w:val="22"/>
                <w:szCs w:val="22"/>
                <w:lang w:val="cy-GB"/>
              </w:rPr>
              <w:t>.</w:t>
            </w:r>
          </w:p>
        </w:tc>
        <w:tc>
          <w:tcPr>
            <w:tcW w:w="5386" w:type="dxa"/>
          </w:tcPr>
          <w:p w14:paraId="18F30825" w14:textId="36ECAEB8" w:rsidR="007A62A2" w:rsidRPr="000A6F03" w:rsidRDefault="00423CC3" w:rsidP="00423CC3">
            <w:pPr>
              <w:rPr>
                <w:rFonts w:ascii="Arial" w:hAnsi="Arial" w:cs="Arial"/>
                <w:color w:val="000000"/>
                <w:lang w:val="cy-GB"/>
              </w:rPr>
            </w:pPr>
            <w:r w:rsidRPr="000A6F03">
              <w:rPr>
                <w:rFonts w:ascii="Arial" w:hAnsi="Arial" w:cs="Arial"/>
                <w:color w:val="303030"/>
                <w:lang w:val="cy-GB"/>
              </w:rPr>
              <w:t>Mae’r adroddiad yn adnabod manteision cydweithredu a newid y system dan arweiniad y sect</w:t>
            </w:r>
            <w:r w:rsidR="00A47A14">
              <w:rPr>
                <w:rFonts w:ascii="Arial" w:hAnsi="Arial" w:cs="Arial"/>
                <w:color w:val="303030"/>
                <w:lang w:val="cy-GB"/>
              </w:rPr>
              <w:t>o</w:t>
            </w:r>
            <w:r w:rsidRPr="000A6F03">
              <w:rPr>
                <w:rFonts w:ascii="Arial" w:hAnsi="Arial" w:cs="Arial"/>
                <w:color w:val="303030"/>
                <w:lang w:val="cy-GB"/>
              </w:rPr>
              <w:t>r gwirfoddol a chymunedol. Mae</w:t>
            </w:r>
            <w:r w:rsidR="00A47A14">
              <w:rPr>
                <w:rFonts w:ascii="Arial" w:hAnsi="Arial" w:cs="Arial"/>
                <w:color w:val="303030"/>
                <w:lang w:val="cy-GB"/>
              </w:rPr>
              <w:t xml:space="preserve"> hefyd yn aml</w:t>
            </w:r>
            <w:r w:rsidRPr="000A6F03">
              <w:rPr>
                <w:rFonts w:ascii="Arial" w:hAnsi="Arial" w:cs="Arial"/>
                <w:color w:val="303030"/>
                <w:lang w:val="cy-GB"/>
              </w:rPr>
              <w:t>ygu rhai o’r heriau o ran cynaliadwyedd, mesur canlyniadau a sicrhau bod cyfraniad elusennau mawr cenedlaethol yn cynnwys y sector gwirfoddol ehangach mewn ardal. Mae darganfyddiadau allweddol yn amlygu manteision dod at gydweithredu heb syniadau ymlaen llaw am gynnyrch neu ddarparwyr; bod troi sgwrs benagored rhwng y sector gwirfoddol a chyrff gyhoeddus yn gydweithrediad cynhyrchiol yn gofyn am adnoddau; manteision mudiadau pontio, megis y</w:t>
            </w:r>
            <w:r w:rsidR="007A62A2" w:rsidRPr="000A6F03">
              <w:rPr>
                <w:rFonts w:ascii="Arial" w:hAnsi="Arial" w:cs="Arial"/>
                <w:color w:val="303030"/>
                <w:lang w:val="cy-GB"/>
              </w:rPr>
              <w:t xml:space="preserve"> Richmond Group, </w:t>
            </w:r>
            <w:r w:rsidRPr="000A6F03">
              <w:rPr>
                <w:rFonts w:ascii="Arial" w:hAnsi="Arial" w:cs="Arial"/>
                <w:color w:val="303030"/>
                <w:lang w:val="cy-GB"/>
              </w:rPr>
              <w:t>a phobl sy’n dewis cysylltu diwylliannau, ieithoedd a blaenoriaethau gwahanol; a’r hyblygrwydd a’r sefydlogrwydd y gall arweinyddiaeth y sector gwirfoddol ei gynnig i gydweithrediad seiliedig ar le mewn hinsawdd gofal iechyd sy’n newid</w:t>
            </w:r>
            <w:r w:rsidR="007A62A2" w:rsidRPr="000A6F03">
              <w:rPr>
                <w:rFonts w:ascii="Arial" w:hAnsi="Arial" w:cs="Arial"/>
                <w:color w:val="303030"/>
                <w:lang w:val="cy-GB"/>
              </w:rPr>
              <w:t>.</w:t>
            </w:r>
          </w:p>
        </w:tc>
        <w:tc>
          <w:tcPr>
            <w:tcW w:w="2977" w:type="dxa"/>
          </w:tcPr>
          <w:p w14:paraId="3E8C2D10" w14:textId="77777777" w:rsidR="007A62A2" w:rsidRPr="000A6F03" w:rsidRDefault="00176698" w:rsidP="00611852">
            <w:pPr>
              <w:rPr>
                <w:rFonts w:ascii="Arial" w:eastAsia="Times New Roman" w:hAnsi="Arial" w:cs="Arial"/>
                <w:color w:val="303030"/>
                <w:lang w:val="cy-GB" w:eastAsia="en-GB"/>
              </w:rPr>
            </w:pPr>
            <w:hyperlink r:id="rId34" w:history="1">
              <w:r w:rsidR="007A62A2" w:rsidRPr="000A6F03">
                <w:rPr>
                  <w:rStyle w:val="Hyperlink"/>
                  <w:rFonts w:ascii="Arial" w:eastAsia="Times New Roman" w:hAnsi="Arial" w:cs="Arial"/>
                  <w:lang w:val="cy-GB" w:eastAsia="en-GB"/>
                </w:rPr>
                <w:t>https://richmondgroupofcharities.org.uk/sites/default/files/tapping_the_potential_-_richmond_group_of_charities.pdf</w:t>
              </w:r>
            </w:hyperlink>
          </w:p>
          <w:p w14:paraId="22A98C71" w14:textId="77777777" w:rsidR="007A62A2" w:rsidRPr="000A6F03" w:rsidRDefault="007A62A2" w:rsidP="00611852">
            <w:pPr>
              <w:rPr>
                <w:rFonts w:ascii="Arial" w:eastAsia="Times New Roman" w:hAnsi="Arial" w:cs="Arial"/>
                <w:color w:val="303030"/>
                <w:lang w:val="cy-GB" w:eastAsia="en-GB"/>
              </w:rPr>
            </w:pPr>
          </w:p>
        </w:tc>
      </w:tr>
      <w:tr w:rsidR="007A62A2" w:rsidRPr="000A6F03" w14:paraId="364587B9" w14:textId="77777777" w:rsidTr="00DA11A5">
        <w:tc>
          <w:tcPr>
            <w:tcW w:w="1555" w:type="dxa"/>
          </w:tcPr>
          <w:p w14:paraId="337446D1" w14:textId="7DECBF67" w:rsidR="007A62A2" w:rsidRPr="000A6F03" w:rsidRDefault="00423CC3" w:rsidP="00611852">
            <w:pPr>
              <w:rPr>
                <w:rFonts w:ascii="Arial" w:eastAsia="Times New Roman" w:hAnsi="Arial" w:cs="Arial"/>
                <w:color w:val="303030"/>
                <w:lang w:val="cy-GB" w:eastAsia="en-GB"/>
              </w:rPr>
            </w:pPr>
            <w:r w:rsidRPr="000A6F03">
              <w:rPr>
                <w:rFonts w:ascii="Arial" w:eastAsia="Times New Roman" w:hAnsi="Arial" w:cs="Arial"/>
                <w:color w:val="303030"/>
                <w:lang w:val="cy-GB" w:eastAsia="en-GB"/>
              </w:rPr>
              <w:t>Anabledd Corfforol</w:t>
            </w:r>
          </w:p>
          <w:p w14:paraId="0ECD9DD0" w14:textId="77777777" w:rsidR="007A62A2" w:rsidRPr="000A6F03" w:rsidRDefault="007A62A2" w:rsidP="00611852">
            <w:pPr>
              <w:rPr>
                <w:rFonts w:ascii="Arial" w:eastAsia="Times New Roman" w:hAnsi="Arial" w:cs="Arial"/>
                <w:color w:val="303030"/>
                <w:lang w:val="cy-GB" w:eastAsia="en-GB"/>
              </w:rPr>
            </w:pPr>
          </w:p>
          <w:p w14:paraId="012BFEE5" w14:textId="52EF70EE" w:rsidR="007A62A2" w:rsidRPr="000A6F03" w:rsidRDefault="00423CC3" w:rsidP="00423CC3">
            <w:pPr>
              <w:rPr>
                <w:rFonts w:ascii="Arial" w:eastAsia="Times New Roman" w:hAnsi="Arial" w:cs="Arial"/>
                <w:color w:val="303030"/>
                <w:lang w:val="cy-GB" w:eastAsia="en-GB"/>
              </w:rPr>
            </w:pPr>
            <w:r w:rsidRPr="000A6F03">
              <w:rPr>
                <w:rFonts w:ascii="Arial" w:eastAsia="Times New Roman" w:hAnsi="Arial" w:cs="Arial"/>
                <w:color w:val="303030"/>
                <w:lang w:val="cy-GB" w:eastAsia="en-GB"/>
              </w:rPr>
              <w:t>Integreiddio</w:t>
            </w:r>
          </w:p>
        </w:tc>
        <w:tc>
          <w:tcPr>
            <w:tcW w:w="2065" w:type="dxa"/>
          </w:tcPr>
          <w:p w14:paraId="0FDE51DD" w14:textId="77777777" w:rsidR="007A62A2" w:rsidRPr="000A6F03" w:rsidRDefault="00176698" w:rsidP="00611852">
            <w:pPr>
              <w:outlineLvl w:val="2"/>
              <w:rPr>
                <w:rFonts w:ascii="Arial" w:eastAsia="Times New Roman" w:hAnsi="Arial" w:cs="Arial"/>
                <w:color w:val="000000" w:themeColor="text1"/>
                <w:lang w:val="cy-GB" w:eastAsia="en-GB"/>
              </w:rPr>
            </w:pPr>
            <w:hyperlink r:id="rId35" w:history="1">
              <w:r w:rsidR="007A62A2" w:rsidRPr="000A6F03">
                <w:rPr>
                  <w:rFonts w:ascii="Arial" w:eastAsia="Times New Roman" w:hAnsi="Arial" w:cs="Arial"/>
                  <w:bCs/>
                  <w:color w:val="000000" w:themeColor="text1"/>
                  <w:bdr w:val="none" w:sz="0" w:space="0" w:color="auto" w:frame="1"/>
                  <w:lang w:val="cy-GB" w:eastAsia="en-GB"/>
                </w:rPr>
                <w:t>Inclusive integration: how whole person care can work for adults with disabilities</w:t>
              </w:r>
            </w:hyperlink>
          </w:p>
          <w:p w14:paraId="5EF74761" w14:textId="77777777" w:rsidR="007A62A2" w:rsidRPr="000A6F03" w:rsidRDefault="007A62A2" w:rsidP="00611852">
            <w:pPr>
              <w:rPr>
                <w:rFonts w:ascii="&amp;quot" w:eastAsia="Times New Roman" w:hAnsi="&amp;quot" w:cs="Times New Roman"/>
                <w:color w:val="303030"/>
                <w:lang w:val="cy-GB" w:eastAsia="en-GB"/>
              </w:rPr>
            </w:pPr>
          </w:p>
          <w:p w14:paraId="4F7A2D24" w14:textId="77777777" w:rsidR="007A62A2" w:rsidRPr="000A6F03" w:rsidRDefault="007A62A2" w:rsidP="00611852">
            <w:pPr>
              <w:spacing w:line="340" w:lineRule="atLeast"/>
              <w:jc w:val="both"/>
              <w:rPr>
                <w:rFonts w:ascii="Arial" w:eastAsia="Times New Roman" w:hAnsi="Arial" w:cs="Arial"/>
                <w:color w:val="303030"/>
                <w:lang w:val="cy-GB" w:eastAsia="en-GB"/>
              </w:rPr>
            </w:pPr>
            <w:r w:rsidRPr="000A6F03">
              <w:rPr>
                <w:rFonts w:ascii="Arial" w:eastAsia="Times New Roman" w:hAnsi="Arial" w:cs="Arial"/>
                <w:color w:val="303030"/>
                <w:lang w:val="cy-GB" w:eastAsia="en-GB"/>
              </w:rPr>
              <w:t xml:space="preserve">BROADBRIDGE Angela </w:t>
            </w:r>
            <w:r w:rsidRPr="000A6F03">
              <w:rPr>
                <w:rFonts w:ascii="Arial" w:eastAsia="Times New Roman" w:hAnsi="Arial" w:cs="Arial"/>
                <w:color w:val="303030"/>
                <w:lang w:val="cy-GB" w:eastAsia="en-GB"/>
              </w:rPr>
              <w:br/>
              <w:t xml:space="preserve">2014 </w:t>
            </w:r>
          </w:p>
          <w:p w14:paraId="1D229898" w14:textId="77777777" w:rsidR="007A62A2" w:rsidRPr="000A6F03" w:rsidRDefault="007A62A2" w:rsidP="00611852">
            <w:pPr>
              <w:autoSpaceDE w:val="0"/>
              <w:autoSpaceDN w:val="0"/>
              <w:adjustRightInd w:val="0"/>
              <w:rPr>
                <w:rFonts w:ascii="Arial" w:hAnsi="Arial" w:cs="Arial"/>
                <w:color w:val="000000"/>
                <w:lang w:val="cy-GB"/>
              </w:rPr>
            </w:pPr>
          </w:p>
        </w:tc>
        <w:tc>
          <w:tcPr>
            <w:tcW w:w="2471" w:type="dxa"/>
          </w:tcPr>
          <w:p w14:paraId="5344C2E1" w14:textId="11E58DC7" w:rsidR="007A62A2" w:rsidRPr="000A6F03" w:rsidRDefault="00423CC3" w:rsidP="00A47A14">
            <w:pPr>
              <w:pStyle w:val="Pa1112"/>
              <w:spacing w:after="100" w:line="240" w:lineRule="auto"/>
              <w:rPr>
                <w:rFonts w:ascii="Arial" w:hAnsi="Arial" w:cs="Arial"/>
                <w:color w:val="000000"/>
                <w:sz w:val="22"/>
                <w:szCs w:val="22"/>
                <w:lang w:val="cy-GB"/>
              </w:rPr>
            </w:pPr>
            <w:r w:rsidRPr="000A6F03">
              <w:rPr>
                <w:rFonts w:ascii="Arial" w:hAnsi="Arial" w:cs="Arial"/>
                <w:color w:val="303030"/>
                <w:sz w:val="22"/>
                <w:szCs w:val="22"/>
                <w:lang w:val="cy-GB"/>
              </w:rPr>
              <w:t>Mae’r adroddi</w:t>
            </w:r>
            <w:r w:rsidR="00A47A14">
              <w:rPr>
                <w:rFonts w:ascii="Arial" w:hAnsi="Arial" w:cs="Arial"/>
                <w:color w:val="303030"/>
                <w:sz w:val="22"/>
                <w:szCs w:val="22"/>
                <w:lang w:val="cy-GB"/>
              </w:rPr>
              <w:t>a</w:t>
            </w:r>
            <w:r w:rsidRPr="000A6F03">
              <w:rPr>
                <w:rFonts w:ascii="Arial" w:hAnsi="Arial" w:cs="Arial"/>
                <w:color w:val="303030"/>
                <w:sz w:val="22"/>
                <w:szCs w:val="22"/>
                <w:lang w:val="cy-GB"/>
              </w:rPr>
              <w:t>d hwn yn canolbwyntio ar ddiwallu anghenion oedolion anabl mewn oedran gweithio wrth i wasanaethau iechyd a gofal cymdeithasol integreiddio fwyfwy. Mae</w:t>
            </w:r>
            <w:r w:rsidR="00A47A14">
              <w:rPr>
                <w:rFonts w:ascii="Arial" w:hAnsi="Arial" w:cs="Arial"/>
                <w:color w:val="303030"/>
                <w:sz w:val="22"/>
                <w:szCs w:val="22"/>
                <w:lang w:val="cy-GB"/>
              </w:rPr>
              <w:t>’</w:t>
            </w:r>
            <w:r w:rsidRPr="000A6F03">
              <w:rPr>
                <w:rFonts w:ascii="Arial" w:hAnsi="Arial" w:cs="Arial"/>
                <w:color w:val="303030"/>
                <w:sz w:val="22"/>
                <w:szCs w:val="22"/>
                <w:lang w:val="cy-GB"/>
              </w:rPr>
              <w:t>n darp</w:t>
            </w:r>
            <w:r w:rsidR="00A47A14">
              <w:rPr>
                <w:rFonts w:ascii="Arial" w:hAnsi="Arial" w:cs="Arial"/>
                <w:color w:val="303030"/>
                <w:sz w:val="22"/>
                <w:szCs w:val="22"/>
                <w:lang w:val="cy-GB"/>
              </w:rPr>
              <w:t>a</w:t>
            </w:r>
            <w:r w:rsidRPr="000A6F03">
              <w:rPr>
                <w:rFonts w:ascii="Arial" w:hAnsi="Arial" w:cs="Arial"/>
                <w:color w:val="303030"/>
                <w:sz w:val="22"/>
                <w:szCs w:val="22"/>
                <w:lang w:val="cy-GB"/>
              </w:rPr>
              <w:t>ru tystiolaeth empirig</w:t>
            </w:r>
            <w:r w:rsidR="00B84B32" w:rsidRPr="000A6F03">
              <w:rPr>
                <w:rFonts w:ascii="Arial" w:hAnsi="Arial" w:cs="Arial"/>
                <w:color w:val="303030"/>
                <w:sz w:val="22"/>
                <w:szCs w:val="22"/>
                <w:lang w:val="cy-GB"/>
              </w:rPr>
              <w:t xml:space="preserve"> i ddangos sut gellir defnyddio gofal o’r person cyfan (sy’n golygu gwneud y cysylltiadau rhwng iechyd corfforol, iechyd meddyliol a gofal cymdeithasol</w:t>
            </w:r>
            <w:r w:rsidR="00A47A14">
              <w:rPr>
                <w:rFonts w:ascii="Arial" w:hAnsi="Arial" w:cs="Arial"/>
                <w:color w:val="303030"/>
                <w:sz w:val="22"/>
                <w:szCs w:val="22"/>
                <w:lang w:val="cy-GB"/>
              </w:rPr>
              <w:t>) i ddiw</w:t>
            </w:r>
            <w:r w:rsidR="00B84B32" w:rsidRPr="000A6F03">
              <w:rPr>
                <w:rFonts w:ascii="Arial" w:hAnsi="Arial" w:cs="Arial"/>
                <w:color w:val="303030"/>
                <w:sz w:val="22"/>
                <w:szCs w:val="22"/>
                <w:lang w:val="cy-GB"/>
              </w:rPr>
              <w:t>allu’r anghenion hyn yn effeithiol</w:t>
            </w:r>
            <w:r w:rsidR="007A62A2" w:rsidRPr="000A6F03">
              <w:rPr>
                <w:rFonts w:ascii="Arial" w:hAnsi="Arial" w:cs="Arial"/>
                <w:color w:val="303030"/>
                <w:sz w:val="22"/>
                <w:szCs w:val="22"/>
                <w:lang w:val="cy-GB"/>
              </w:rPr>
              <w:t>.</w:t>
            </w:r>
          </w:p>
        </w:tc>
        <w:tc>
          <w:tcPr>
            <w:tcW w:w="5386" w:type="dxa"/>
          </w:tcPr>
          <w:p w14:paraId="0FF50C68" w14:textId="002F2195" w:rsidR="007A62A2" w:rsidRPr="000A6F03" w:rsidRDefault="00B84B32" w:rsidP="00B84B32">
            <w:pPr>
              <w:rPr>
                <w:rFonts w:ascii="Arial" w:hAnsi="Arial" w:cs="Arial"/>
                <w:color w:val="000000" w:themeColor="text1"/>
                <w:lang w:val="cy-GB"/>
              </w:rPr>
            </w:pPr>
            <w:r w:rsidRPr="000A6F03">
              <w:rPr>
                <w:rFonts w:ascii="Arial" w:hAnsi="Arial" w:cs="Arial"/>
                <w:color w:val="000000" w:themeColor="text1"/>
                <w:lang w:val="cy-GB"/>
              </w:rPr>
              <w:t>Mae’r adroddiad yn ystyried sut mae gan oedolion anabl mewn</w:t>
            </w:r>
            <w:r w:rsidR="00A47A14">
              <w:rPr>
                <w:rFonts w:ascii="Arial" w:hAnsi="Arial" w:cs="Arial"/>
                <w:color w:val="000000" w:themeColor="text1"/>
                <w:lang w:val="cy-GB"/>
              </w:rPr>
              <w:t xml:space="preserve"> </w:t>
            </w:r>
            <w:r w:rsidRPr="000A6F03">
              <w:rPr>
                <w:rFonts w:ascii="Arial" w:hAnsi="Arial" w:cs="Arial"/>
                <w:color w:val="000000" w:themeColor="text1"/>
                <w:lang w:val="cy-GB"/>
              </w:rPr>
              <w:t>oedran gweithio anghenion a chanlyniadau gwahanol i rai pobl hŷn ac yn adnabod yr anghydraddoldeb a wynebir ganddynt yn eu bywyd bob dydd. Nodir deg dimensiwn o anghydraddoldeb iechyd gan gynnwys tai, cyflogaeth, sicrwydd ari</w:t>
            </w:r>
            <w:r w:rsidR="00A47A14">
              <w:rPr>
                <w:rFonts w:ascii="Arial" w:hAnsi="Arial" w:cs="Arial"/>
                <w:color w:val="000000" w:themeColor="text1"/>
                <w:lang w:val="cy-GB"/>
              </w:rPr>
              <w:t>annol ac ansawdd bywyd. Mae’r ad</w:t>
            </w:r>
            <w:r w:rsidRPr="000A6F03">
              <w:rPr>
                <w:rFonts w:ascii="Arial" w:hAnsi="Arial" w:cs="Arial"/>
                <w:color w:val="000000" w:themeColor="text1"/>
                <w:lang w:val="cy-GB"/>
              </w:rPr>
              <w:t>roddiad yn gwneud saith argymhelliad er mwyn i’r gwasanaethau ymateb, gan gynnwys: cymryd barn hirdymor o ran rheoli cyflwr hirdymor, ystyried gofal person cyfan fel taith 10 mlynedd gyda chyllid sefydlog ar ei chyfer; trafodaethau ar y bwlch ariannu mewn gofal cymdeithasol; ystyriaeth i anghenion oedolion anabl mewn oedran gweithio; symud adnoddau o reoli achosion i ofal cydgysylltiedig yn y gymuned i gefnogi gwaith rhwystrol a darparu un pwynt cyswllt ar gyfer anghenion gofal iechyd a gofal cymdeithasol. Dylai integreiddio gwasanaethau ddigwydd ar draws amrediad ehangach</w:t>
            </w:r>
            <w:r w:rsidR="00A47A14">
              <w:rPr>
                <w:rFonts w:ascii="Arial" w:hAnsi="Arial" w:cs="Arial"/>
                <w:color w:val="000000" w:themeColor="text1"/>
                <w:lang w:val="cy-GB"/>
              </w:rPr>
              <w:t xml:space="preserve"> o</w:t>
            </w:r>
            <w:r w:rsidRPr="000A6F03">
              <w:rPr>
                <w:rFonts w:ascii="Arial" w:hAnsi="Arial" w:cs="Arial"/>
                <w:color w:val="000000" w:themeColor="text1"/>
                <w:lang w:val="cy-GB"/>
              </w:rPr>
              <w:t xml:space="preserve">  wasanaethau i ddiwallu anghenion pobl anabl</w:t>
            </w:r>
            <w:r w:rsidR="007A62A2" w:rsidRPr="000A6F03">
              <w:rPr>
                <w:rFonts w:ascii="Arial" w:hAnsi="Arial" w:cs="Arial"/>
                <w:color w:val="000000" w:themeColor="text1"/>
                <w:lang w:val="cy-GB"/>
              </w:rPr>
              <w:t>.</w:t>
            </w:r>
          </w:p>
        </w:tc>
        <w:tc>
          <w:tcPr>
            <w:tcW w:w="2977" w:type="dxa"/>
          </w:tcPr>
          <w:p w14:paraId="46E99D04" w14:textId="77777777" w:rsidR="007A62A2" w:rsidRPr="000A6F03" w:rsidRDefault="00176698" w:rsidP="00611852">
            <w:pPr>
              <w:rPr>
                <w:rFonts w:ascii="Arial" w:eastAsia="Times New Roman" w:hAnsi="Arial" w:cs="Arial"/>
                <w:color w:val="303030"/>
                <w:lang w:val="cy-GB" w:eastAsia="en-GB"/>
              </w:rPr>
            </w:pPr>
            <w:hyperlink r:id="rId36" w:history="1">
              <w:r w:rsidR="007A62A2" w:rsidRPr="000A6F03">
                <w:rPr>
                  <w:rStyle w:val="Hyperlink"/>
                  <w:rFonts w:ascii="Arial" w:eastAsia="Times New Roman" w:hAnsi="Arial" w:cs="Arial"/>
                  <w:lang w:val="cy-GB" w:eastAsia="en-GB"/>
                </w:rPr>
                <w:t>https://www.ippr.org/publications/inclusive-integration-how-whole-person-care-can-work-for-adults-with-disabilities</w:t>
              </w:r>
            </w:hyperlink>
          </w:p>
          <w:p w14:paraId="0B3974E1" w14:textId="77777777" w:rsidR="007A62A2" w:rsidRPr="000A6F03" w:rsidRDefault="007A62A2" w:rsidP="00611852">
            <w:pPr>
              <w:rPr>
                <w:rFonts w:ascii="Arial" w:eastAsia="Times New Roman" w:hAnsi="Arial" w:cs="Arial"/>
                <w:color w:val="303030"/>
                <w:lang w:val="cy-GB" w:eastAsia="en-GB"/>
              </w:rPr>
            </w:pPr>
          </w:p>
        </w:tc>
      </w:tr>
    </w:tbl>
    <w:p w14:paraId="24748F96" w14:textId="77777777" w:rsidR="000C19FE" w:rsidRPr="000A6F03" w:rsidRDefault="000C19FE" w:rsidP="00DA11A5">
      <w:pPr>
        <w:rPr>
          <w:lang w:val="cy-GB"/>
        </w:rPr>
      </w:pPr>
    </w:p>
    <w:p w14:paraId="1730DDD2" w14:textId="77777777" w:rsidR="00625E5D" w:rsidRPr="000A6F03" w:rsidRDefault="00625E5D">
      <w:pPr>
        <w:rPr>
          <w:rFonts w:ascii="Arial" w:eastAsia="Times New Roman" w:hAnsi="Arial" w:cs="Arial"/>
          <w:b/>
          <w:color w:val="303030"/>
          <w:sz w:val="24"/>
          <w:szCs w:val="24"/>
          <w:lang w:val="cy-GB" w:eastAsia="en-GB"/>
        </w:rPr>
        <w:sectPr w:rsidR="00625E5D" w:rsidRPr="000A6F03" w:rsidSect="00236570">
          <w:pgSz w:w="16838" w:h="11906" w:orient="landscape"/>
          <w:pgMar w:top="1440" w:right="1077" w:bottom="1440" w:left="1077" w:header="709" w:footer="567" w:gutter="0"/>
          <w:cols w:space="708"/>
          <w:docGrid w:linePitch="360"/>
        </w:sectPr>
      </w:pPr>
    </w:p>
    <w:p w14:paraId="5D3D1959" w14:textId="01B0A6C6" w:rsidR="00C726EF" w:rsidRPr="000A6F03" w:rsidRDefault="00C726EF" w:rsidP="00DA11A5">
      <w:pPr>
        <w:pStyle w:val="Heading1"/>
        <w:spacing w:after="0"/>
        <w:rPr>
          <w:rFonts w:eastAsia="Times New Roman"/>
          <w:lang w:val="cy-GB" w:eastAsia="en-GB"/>
        </w:rPr>
      </w:pPr>
      <w:r w:rsidRPr="000A6F03">
        <w:rPr>
          <w:rFonts w:eastAsia="Times New Roman"/>
          <w:lang w:val="cy-GB" w:eastAsia="en-GB"/>
        </w:rPr>
        <w:t>A</w:t>
      </w:r>
      <w:r w:rsidR="00AA539A" w:rsidRPr="000A6F03">
        <w:rPr>
          <w:rFonts w:eastAsia="Times New Roman"/>
          <w:lang w:val="cy-GB" w:eastAsia="en-GB"/>
        </w:rPr>
        <w:t>todiad</w:t>
      </w:r>
      <w:r w:rsidRPr="000A6F03">
        <w:rPr>
          <w:rFonts w:eastAsia="Times New Roman"/>
          <w:lang w:val="cy-GB" w:eastAsia="en-GB"/>
        </w:rPr>
        <w:t xml:space="preserve"> B </w:t>
      </w:r>
    </w:p>
    <w:p w14:paraId="0C024E04" w14:textId="2B27FC84" w:rsidR="00C726EF" w:rsidRPr="000A6F03" w:rsidRDefault="00C726EF" w:rsidP="00C726EF">
      <w:pPr>
        <w:rPr>
          <w:rFonts w:ascii="Arial" w:eastAsia="Times New Roman" w:hAnsi="Arial" w:cs="Arial"/>
          <w:b/>
          <w:color w:val="303030"/>
          <w:sz w:val="24"/>
          <w:szCs w:val="24"/>
          <w:lang w:val="cy-GB" w:eastAsia="en-GB"/>
        </w:rPr>
      </w:pPr>
      <w:r w:rsidRPr="000A6F03">
        <w:rPr>
          <w:rFonts w:ascii="Arial" w:eastAsia="Times New Roman" w:hAnsi="Arial" w:cs="Arial"/>
          <w:b/>
          <w:color w:val="303030"/>
          <w:sz w:val="24"/>
          <w:szCs w:val="24"/>
          <w:lang w:val="cy-GB" w:eastAsia="en-GB"/>
        </w:rPr>
        <w:t>E</w:t>
      </w:r>
      <w:r w:rsidR="00AA539A" w:rsidRPr="000A6F03">
        <w:rPr>
          <w:rFonts w:ascii="Arial" w:eastAsia="Times New Roman" w:hAnsi="Arial" w:cs="Arial"/>
          <w:b/>
          <w:color w:val="303030"/>
          <w:sz w:val="24"/>
          <w:szCs w:val="24"/>
          <w:lang w:val="cy-GB" w:eastAsia="en-GB"/>
        </w:rPr>
        <w:t xml:space="preserve">nghreifftiau o Brosiectau/Modelau/Dulliau yng Nghymru sy’n cael eu </w:t>
      </w:r>
      <w:r w:rsidR="00A47A14">
        <w:rPr>
          <w:rFonts w:ascii="Arial" w:eastAsia="Times New Roman" w:hAnsi="Arial" w:cs="Arial"/>
          <w:b/>
          <w:color w:val="303030"/>
          <w:sz w:val="24"/>
          <w:szCs w:val="24"/>
          <w:lang w:val="cy-GB" w:eastAsia="en-GB"/>
        </w:rPr>
        <w:t>h</w:t>
      </w:r>
      <w:r w:rsidR="00AA539A" w:rsidRPr="000A6F03">
        <w:rPr>
          <w:rFonts w:ascii="Arial" w:eastAsia="Times New Roman" w:hAnsi="Arial" w:cs="Arial"/>
          <w:b/>
          <w:color w:val="303030"/>
          <w:sz w:val="24"/>
          <w:szCs w:val="24"/>
          <w:lang w:val="cy-GB" w:eastAsia="en-GB"/>
        </w:rPr>
        <w:t>ystyried yn fanylach i asesu</w:t>
      </w:r>
      <w:r w:rsidR="008E63FC" w:rsidRPr="000A6F03">
        <w:rPr>
          <w:rFonts w:ascii="Arial" w:eastAsia="Times New Roman" w:hAnsi="Arial" w:cs="Arial"/>
          <w:b/>
          <w:color w:val="303030"/>
          <w:sz w:val="24"/>
          <w:szCs w:val="24"/>
          <w:lang w:val="cy-GB" w:eastAsia="en-GB"/>
        </w:rPr>
        <w:t xml:space="preserve"> sut gellir peri i’r ddarpariaeth gyrraedd ymhellach a’r potensial i drawsnewid.</w:t>
      </w:r>
      <w:r w:rsidR="008E63FC" w:rsidRPr="000A6F03">
        <w:rPr>
          <w:rFonts w:ascii="Arial" w:eastAsia="Times New Roman" w:hAnsi="Arial" w:cs="Arial"/>
          <w:b/>
          <w:color w:val="303030"/>
          <w:sz w:val="24"/>
          <w:szCs w:val="24"/>
          <w:lang w:val="cy-GB" w:eastAsia="en-GB"/>
        </w:rPr>
        <w:tab/>
      </w:r>
    </w:p>
    <w:tbl>
      <w:tblPr>
        <w:tblStyle w:val="TableGrid"/>
        <w:tblW w:w="0" w:type="auto"/>
        <w:tblLayout w:type="fixed"/>
        <w:tblCellMar>
          <w:top w:w="28" w:type="dxa"/>
          <w:bottom w:w="28" w:type="dxa"/>
        </w:tblCellMar>
        <w:tblLook w:val="04A0" w:firstRow="1" w:lastRow="0" w:firstColumn="1" w:lastColumn="0" w:noHBand="0" w:noVBand="1"/>
      </w:tblPr>
      <w:tblGrid>
        <w:gridCol w:w="1998"/>
        <w:gridCol w:w="2520"/>
        <w:gridCol w:w="5850"/>
        <w:gridCol w:w="4228"/>
      </w:tblGrid>
      <w:tr w:rsidR="00C726EF" w:rsidRPr="000A6F03" w14:paraId="6BAEFBA3" w14:textId="77777777" w:rsidTr="007D3C3C">
        <w:trPr>
          <w:trHeight w:val="320"/>
          <w:tblHeader/>
        </w:trPr>
        <w:tc>
          <w:tcPr>
            <w:tcW w:w="1998" w:type="dxa"/>
            <w:shd w:val="clear" w:color="auto" w:fill="FFFFCC"/>
          </w:tcPr>
          <w:p w14:paraId="4F77AB65" w14:textId="2CB2198D" w:rsidR="00C726EF" w:rsidRPr="000A6F03" w:rsidRDefault="00C726EF" w:rsidP="008E63FC">
            <w:pPr>
              <w:rPr>
                <w:rFonts w:eastAsia="Times New Roman" w:cstheme="minorHAnsi"/>
                <w:b/>
                <w:color w:val="303030"/>
                <w:lang w:val="cy-GB" w:eastAsia="en-GB"/>
              </w:rPr>
            </w:pPr>
            <w:r w:rsidRPr="000A6F03">
              <w:rPr>
                <w:rFonts w:eastAsia="Times New Roman" w:cstheme="minorHAnsi"/>
                <w:b/>
                <w:color w:val="303030"/>
                <w:lang w:val="cy-GB" w:eastAsia="en-GB"/>
              </w:rPr>
              <w:t>R</w:t>
            </w:r>
            <w:r w:rsidR="008E63FC" w:rsidRPr="000A6F03">
              <w:rPr>
                <w:rFonts w:eastAsia="Times New Roman" w:cstheme="minorHAnsi"/>
                <w:b/>
                <w:color w:val="303030"/>
                <w:lang w:val="cy-GB" w:eastAsia="en-GB"/>
              </w:rPr>
              <w:t>hanbarth</w:t>
            </w:r>
          </w:p>
        </w:tc>
        <w:tc>
          <w:tcPr>
            <w:tcW w:w="2520" w:type="dxa"/>
            <w:shd w:val="clear" w:color="auto" w:fill="FFFFCC"/>
          </w:tcPr>
          <w:p w14:paraId="3CF72785" w14:textId="61BF0E74" w:rsidR="00C726EF" w:rsidRPr="000A6F03" w:rsidRDefault="008E63FC" w:rsidP="007D3C3C">
            <w:pPr>
              <w:rPr>
                <w:rFonts w:eastAsia="Times New Roman" w:cstheme="minorHAnsi"/>
                <w:b/>
                <w:color w:val="303030"/>
                <w:lang w:val="cy-GB" w:eastAsia="en-GB"/>
              </w:rPr>
            </w:pPr>
            <w:r w:rsidRPr="000A6F03">
              <w:rPr>
                <w:rFonts w:eastAsia="Times New Roman" w:cstheme="minorHAnsi"/>
                <w:b/>
                <w:color w:val="303030"/>
                <w:lang w:val="cy-GB" w:eastAsia="en-GB"/>
              </w:rPr>
              <w:t>Teitl y Prosiect</w:t>
            </w:r>
          </w:p>
        </w:tc>
        <w:tc>
          <w:tcPr>
            <w:tcW w:w="5850" w:type="dxa"/>
            <w:shd w:val="clear" w:color="auto" w:fill="FFFFCC"/>
          </w:tcPr>
          <w:p w14:paraId="41A6C129" w14:textId="4B22A626" w:rsidR="00C726EF" w:rsidRPr="000A6F03" w:rsidRDefault="008E63FC" w:rsidP="007D3C3C">
            <w:pPr>
              <w:rPr>
                <w:rFonts w:eastAsia="Times New Roman" w:cstheme="minorHAnsi"/>
                <w:b/>
                <w:color w:val="303030"/>
                <w:lang w:val="cy-GB" w:eastAsia="en-GB"/>
              </w:rPr>
            </w:pPr>
            <w:r w:rsidRPr="000A6F03">
              <w:rPr>
                <w:rFonts w:eastAsia="Times New Roman" w:cstheme="minorHAnsi"/>
                <w:b/>
                <w:color w:val="303030"/>
                <w:lang w:val="cy-GB" w:eastAsia="en-GB"/>
              </w:rPr>
              <w:t>Nodweddion Allweddol</w:t>
            </w:r>
          </w:p>
        </w:tc>
        <w:tc>
          <w:tcPr>
            <w:tcW w:w="4228" w:type="dxa"/>
            <w:shd w:val="clear" w:color="auto" w:fill="FFFFCC"/>
          </w:tcPr>
          <w:p w14:paraId="354D25C6" w14:textId="0D5297C0" w:rsidR="00C726EF" w:rsidRPr="000A6F03" w:rsidRDefault="008E63FC" w:rsidP="007D3C3C">
            <w:pPr>
              <w:rPr>
                <w:rFonts w:eastAsia="Times New Roman" w:cstheme="minorHAnsi"/>
                <w:b/>
                <w:color w:val="303030"/>
                <w:lang w:val="cy-GB" w:eastAsia="en-GB"/>
              </w:rPr>
            </w:pPr>
            <w:r w:rsidRPr="000A6F03">
              <w:rPr>
                <w:rFonts w:eastAsia="Times New Roman" w:cstheme="minorHAnsi"/>
                <w:b/>
                <w:color w:val="303030"/>
                <w:lang w:val="cy-GB" w:eastAsia="en-GB"/>
              </w:rPr>
              <w:t>Sylwadau/Cynnydd</w:t>
            </w:r>
          </w:p>
        </w:tc>
      </w:tr>
      <w:tr w:rsidR="00C726EF" w:rsidRPr="000A6F03" w14:paraId="235463F0" w14:textId="77777777" w:rsidTr="007D3C3C">
        <w:tc>
          <w:tcPr>
            <w:tcW w:w="1998" w:type="dxa"/>
            <w:vMerge w:val="restart"/>
          </w:tcPr>
          <w:p w14:paraId="17724756" w14:textId="77A2925B" w:rsidR="00C726EF" w:rsidRPr="000A6F03" w:rsidRDefault="008E63FC" w:rsidP="000C2517">
            <w:pPr>
              <w:rPr>
                <w:rFonts w:eastAsia="Times New Roman" w:cstheme="minorHAnsi"/>
                <w:b/>
                <w:color w:val="303030"/>
                <w:lang w:val="cy-GB" w:eastAsia="en-GB"/>
              </w:rPr>
            </w:pPr>
            <w:r w:rsidRPr="000A6F03">
              <w:rPr>
                <w:rFonts w:eastAsia="Times New Roman" w:cstheme="minorHAnsi"/>
                <w:b/>
                <w:color w:val="303030"/>
                <w:lang w:val="cy-GB" w:eastAsia="en-GB"/>
              </w:rPr>
              <w:t>Caerdydd a’r Cymoedd</w:t>
            </w:r>
          </w:p>
        </w:tc>
        <w:tc>
          <w:tcPr>
            <w:tcW w:w="2520" w:type="dxa"/>
          </w:tcPr>
          <w:p w14:paraId="162762C5" w14:textId="5776403F" w:rsidR="00C726EF" w:rsidRPr="000A6F03" w:rsidRDefault="008E63FC" w:rsidP="008E63FC">
            <w:pPr>
              <w:rPr>
                <w:rFonts w:eastAsia="Times New Roman" w:cstheme="minorHAnsi"/>
                <w:color w:val="303030"/>
                <w:lang w:val="cy-GB" w:eastAsia="en-GB"/>
              </w:rPr>
            </w:pPr>
            <w:r w:rsidRPr="000A6F03">
              <w:rPr>
                <w:rFonts w:eastAsia="Times New Roman" w:cstheme="minorHAnsi"/>
                <w:color w:val="303030"/>
                <w:lang w:val="cy-GB" w:eastAsia="en-GB"/>
              </w:rPr>
              <w:t>Cais Cronfa Drawsnewid – Gwasanaethau Plant – dull sy’n ymwybodol o ACE</w:t>
            </w:r>
          </w:p>
        </w:tc>
        <w:tc>
          <w:tcPr>
            <w:tcW w:w="5850" w:type="dxa"/>
          </w:tcPr>
          <w:p w14:paraId="0004DFB6" w14:textId="3BE9AB95" w:rsidR="00C726EF" w:rsidRPr="000A6F03" w:rsidRDefault="008E63FC" w:rsidP="000C2517">
            <w:pPr>
              <w:rPr>
                <w:rFonts w:eastAsia="Times New Roman" w:cstheme="minorHAnsi"/>
                <w:color w:val="303030"/>
                <w:lang w:val="cy-GB" w:eastAsia="en-GB"/>
              </w:rPr>
            </w:pPr>
            <w:r w:rsidRPr="000A6F03">
              <w:rPr>
                <w:rFonts w:eastAsia="Times New Roman" w:cstheme="minorHAnsi"/>
                <w:color w:val="303030"/>
                <w:lang w:val="cy-GB" w:eastAsia="en-GB"/>
              </w:rPr>
              <w:t>Thema Plant a Merched (GIG</w:t>
            </w:r>
            <w:r w:rsidR="00C726EF" w:rsidRPr="000A6F03">
              <w:rPr>
                <w:rFonts w:eastAsia="Times New Roman" w:cstheme="minorHAnsi"/>
                <w:color w:val="303030"/>
                <w:lang w:val="cy-GB" w:eastAsia="en-GB"/>
              </w:rPr>
              <w:t>)</w:t>
            </w:r>
          </w:p>
          <w:p w14:paraId="5606E8D0" w14:textId="2A340295" w:rsidR="00C726EF" w:rsidRPr="000A6F03" w:rsidRDefault="008E63FC" w:rsidP="000C2517">
            <w:pPr>
              <w:rPr>
                <w:rFonts w:eastAsia="Times New Roman" w:cstheme="minorHAnsi"/>
                <w:color w:val="303030"/>
                <w:lang w:val="cy-GB" w:eastAsia="en-GB"/>
              </w:rPr>
            </w:pPr>
            <w:r w:rsidRPr="000A6F03">
              <w:rPr>
                <w:rFonts w:eastAsia="Times New Roman" w:cstheme="minorHAnsi"/>
                <w:color w:val="303030"/>
                <w:lang w:val="cy-GB" w:eastAsia="en-GB"/>
              </w:rPr>
              <w:t>Plant a Dysgu (Awdurdod Lleol</w:t>
            </w:r>
            <w:r w:rsidR="00C726EF" w:rsidRPr="000A6F03">
              <w:rPr>
                <w:rFonts w:eastAsia="Times New Roman" w:cstheme="minorHAnsi"/>
                <w:color w:val="303030"/>
                <w:lang w:val="cy-GB" w:eastAsia="en-GB"/>
              </w:rPr>
              <w:t>)</w:t>
            </w:r>
          </w:p>
          <w:p w14:paraId="621E4708" w14:textId="71215E41" w:rsidR="00C726EF" w:rsidRPr="000A6F03" w:rsidRDefault="008E63FC" w:rsidP="000C2517">
            <w:pPr>
              <w:rPr>
                <w:rFonts w:eastAsia="Times New Roman" w:cstheme="minorHAnsi"/>
                <w:color w:val="303030"/>
                <w:lang w:val="cy-GB" w:eastAsia="en-GB"/>
              </w:rPr>
            </w:pPr>
            <w:r w:rsidRPr="000A6F03">
              <w:rPr>
                <w:rFonts w:eastAsia="Times New Roman" w:cstheme="minorHAnsi"/>
                <w:color w:val="303030"/>
                <w:lang w:val="cy-GB" w:eastAsia="en-GB"/>
              </w:rPr>
              <w:t>Ysgolion Cynradd (Addysg</w:t>
            </w:r>
            <w:r w:rsidR="00C726EF" w:rsidRPr="000A6F03">
              <w:rPr>
                <w:rFonts w:eastAsia="Times New Roman" w:cstheme="minorHAnsi"/>
                <w:color w:val="303030"/>
                <w:lang w:val="cy-GB" w:eastAsia="en-GB"/>
              </w:rPr>
              <w:t>)</w:t>
            </w:r>
          </w:p>
          <w:p w14:paraId="3E97F2F2" w14:textId="77777777" w:rsidR="00C726EF" w:rsidRPr="000A6F03" w:rsidRDefault="00C726EF" w:rsidP="000C2517">
            <w:pPr>
              <w:rPr>
                <w:rFonts w:eastAsia="Times New Roman" w:cstheme="minorHAnsi"/>
                <w:color w:val="303030"/>
                <w:lang w:val="cy-GB" w:eastAsia="en-GB"/>
              </w:rPr>
            </w:pPr>
          </w:p>
        </w:tc>
        <w:tc>
          <w:tcPr>
            <w:tcW w:w="4228" w:type="dxa"/>
          </w:tcPr>
          <w:p w14:paraId="664FFD1C" w14:textId="438D7EEE" w:rsidR="00C726EF" w:rsidRPr="000A6F03" w:rsidRDefault="00C726EF" w:rsidP="000C2517">
            <w:pPr>
              <w:rPr>
                <w:rFonts w:eastAsia="Times New Roman" w:cstheme="minorHAnsi"/>
                <w:color w:val="303030"/>
                <w:lang w:val="cy-GB" w:eastAsia="en-GB"/>
              </w:rPr>
            </w:pPr>
            <w:r w:rsidRPr="000A6F03">
              <w:rPr>
                <w:rFonts w:eastAsia="Times New Roman" w:cstheme="minorHAnsi"/>
                <w:color w:val="303030"/>
                <w:lang w:val="cy-GB" w:eastAsia="en-GB"/>
              </w:rPr>
              <w:t xml:space="preserve">Rose Whittle – </w:t>
            </w:r>
            <w:r w:rsidR="008E63FC" w:rsidRPr="000A6F03">
              <w:rPr>
                <w:rFonts w:eastAsia="Times New Roman" w:cstheme="minorHAnsi"/>
                <w:color w:val="303030"/>
                <w:lang w:val="cy-GB" w:eastAsia="en-GB"/>
              </w:rPr>
              <w:t>cyfarfod ar</w:t>
            </w:r>
            <w:r w:rsidRPr="000A6F03">
              <w:rPr>
                <w:rFonts w:eastAsia="Times New Roman" w:cstheme="minorHAnsi"/>
                <w:color w:val="303030"/>
                <w:lang w:val="cy-GB" w:eastAsia="en-GB"/>
              </w:rPr>
              <w:t xml:space="preserve"> 15.11.18, </w:t>
            </w:r>
            <w:r w:rsidR="008E63FC" w:rsidRPr="000A6F03">
              <w:rPr>
                <w:rFonts w:eastAsia="Times New Roman" w:cstheme="minorHAnsi"/>
                <w:color w:val="303030"/>
                <w:lang w:val="cy-GB" w:eastAsia="en-GB"/>
              </w:rPr>
              <w:t>gan gynnwys</w:t>
            </w:r>
            <w:r w:rsidRPr="000A6F03">
              <w:rPr>
                <w:rFonts w:eastAsia="Times New Roman" w:cstheme="minorHAnsi"/>
                <w:color w:val="303030"/>
                <w:lang w:val="cy-GB" w:eastAsia="en-GB"/>
              </w:rPr>
              <w:t xml:space="preserve"> PHW</w:t>
            </w:r>
          </w:p>
          <w:p w14:paraId="25AE1B27" w14:textId="77777777" w:rsidR="00C726EF" w:rsidRPr="000A6F03" w:rsidRDefault="00C726EF" w:rsidP="000C2517">
            <w:pPr>
              <w:rPr>
                <w:rFonts w:eastAsia="Times New Roman" w:cstheme="minorHAnsi"/>
                <w:color w:val="303030"/>
                <w:lang w:val="cy-GB" w:eastAsia="en-GB"/>
              </w:rPr>
            </w:pPr>
          </w:p>
        </w:tc>
      </w:tr>
      <w:tr w:rsidR="00C726EF" w:rsidRPr="000A6F03" w14:paraId="05F9DE0D" w14:textId="77777777" w:rsidTr="007D3C3C">
        <w:tc>
          <w:tcPr>
            <w:tcW w:w="1998" w:type="dxa"/>
            <w:vMerge/>
          </w:tcPr>
          <w:p w14:paraId="778AAD93" w14:textId="77777777" w:rsidR="00C726EF" w:rsidRPr="000A6F03" w:rsidRDefault="00C726EF" w:rsidP="000C2517">
            <w:pPr>
              <w:rPr>
                <w:rFonts w:eastAsia="Times New Roman" w:cstheme="minorHAnsi"/>
                <w:b/>
                <w:color w:val="303030"/>
                <w:lang w:val="cy-GB" w:eastAsia="en-GB"/>
              </w:rPr>
            </w:pPr>
          </w:p>
        </w:tc>
        <w:tc>
          <w:tcPr>
            <w:tcW w:w="2520" w:type="dxa"/>
          </w:tcPr>
          <w:p w14:paraId="1E31D3DF" w14:textId="11BAE340" w:rsidR="00C726EF" w:rsidRPr="000A6F03" w:rsidRDefault="008E63FC" w:rsidP="008E63FC">
            <w:pPr>
              <w:rPr>
                <w:rFonts w:eastAsia="Times New Roman" w:cstheme="minorHAnsi"/>
                <w:color w:val="303030"/>
                <w:lang w:val="cy-GB" w:eastAsia="en-GB"/>
              </w:rPr>
            </w:pPr>
            <w:r w:rsidRPr="000A6F03">
              <w:rPr>
                <w:rFonts w:eastAsia="Times New Roman" w:cstheme="minorHAnsi"/>
                <w:color w:val="303030"/>
                <w:lang w:val="cy-GB" w:eastAsia="en-GB"/>
              </w:rPr>
              <w:t>Fy Newis I</w:t>
            </w:r>
          </w:p>
        </w:tc>
        <w:tc>
          <w:tcPr>
            <w:tcW w:w="5850" w:type="dxa"/>
          </w:tcPr>
          <w:p w14:paraId="7899C20A" w14:textId="1F457BE7" w:rsidR="00C726EF" w:rsidRPr="000A6F03" w:rsidRDefault="008E63FC" w:rsidP="00A47A14">
            <w:pPr>
              <w:rPr>
                <w:rFonts w:eastAsia="Times New Roman" w:cstheme="minorHAnsi"/>
                <w:color w:val="303030"/>
                <w:lang w:val="cy-GB" w:eastAsia="en-GB"/>
              </w:rPr>
            </w:pPr>
            <w:r w:rsidRPr="000A6F03">
              <w:rPr>
                <w:rFonts w:eastAsia="Times New Roman" w:cstheme="minorHAnsi"/>
                <w:color w:val="303030"/>
                <w:lang w:val="cy-GB" w:eastAsia="en-GB"/>
              </w:rPr>
              <w:t>Rheolir gan asiantaeth ofal gyda phrif weithiwr gofal/hwyluswr/mentor wedi ei benodi ar gyfer pob person. Ceisiadau newid hyblyg/aseswyd gennym ni fel rhywun sydd angen gofal. Medru bancio oriau heb eu defnyddio</w:t>
            </w:r>
            <w:r w:rsidR="00A47A14">
              <w:rPr>
                <w:rFonts w:eastAsia="Times New Roman" w:cstheme="minorHAnsi"/>
                <w:color w:val="303030"/>
                <w:lang w:val="cy-GB" w:eastAsia="en-GB"/>
              </w:rPr>
              <w:t xml:space="preserve"> ar</w:t>
            </w:r>
            <w:r w:rsidRPr="000A6F03">
              <w:rPr>
                <w:rFonts w:eastAsia="Times New Roman" w:cstheme="minorHAnsi"/>
                <w:color w:val="303030"/>
                <w:lang w:val="cy-GB" w:eastAsia="en-GB"/>
              </w:rPr>
              <w:t xml:space="preserve"> gyfer y cyfnod nesaf</w:t>
            </w:r>
            <w:r w:rsidR="00C726EF" w:rsidRPr="000A6F03">
              <w:rPr>
                <w:rFonts w:eastAsia="Times New Roman" w:cstheme="minorHAnsi"/>
                <w:color w:val="303030"/>
                <w:lang w:val="cy-GB" w:eastAsia="en-GB"/>
              </w:rPr>
              <w:t xml:space="preserve">. </w:t>
            </w:r>
          </w:p>
        </w:tc>
        <w:tc>
          <w:tcPr>
            <w:tcW w:w="4228" w:type="dxa"/>
          </w:tcPr>
          <w:p w14:paraId="3DB5E408" w14:textId="5213CE80" w:rsidR="00C726EF" w:rsidRPr="000A6F03" w:rsidRDefault="008E63FC" w:rsidP="008E63FC">
            <w:pPr>
              <w:rPr>
                <w:rFonts w:eastAsia="Times New Roman" w:cstheme="minorHAnsi"/>
                <w:color w:val="303030"/>
                <w:lang w:val="cy-GB" w:eastAsia="en-GB"/>
              </w:rPr>
            </w:pPr>
            <w:r w:rsidRPr="000A6F03">
              <w:rPr>
                <w:rFonts w:eastAsia="Times New Roman" w:cstheme="minorHAnsi"/>
                <w:color w:val="303030"/>
                <w:lang w:val="cy-GB" w:eastAsia="en-GB"/>
              </w:rPr>
              <w:t>Ystyried tebygolrwydd gyda Phrosiect</w:t>
            </w:r>
            <w:r w:rsidR="00C726EF" w:rsidRPr="000A6F03">
              <w:rPr>
                <w:rFonts w:eastAsia="Times New Roman" w:cstheme="minorHAnsi"/>
                <w:color w:val="303030"/>
                <w:lang w:val="cy-GB" w:eastAsia="en-GB"/>
              </w:rPr>
              <w:t xml:space="preserve"> Raglan Project </w:t>
            </w:r>
            <w:r w:rsidRPr="000A6F03">
              <w:rPr>
                <w:rFonts w:eastAsia="Times New Roman" w:cstheme="minorHAnsi"/>
                <w:color w:val="303030"/>
                <w:lang w:val="cy-GB" w:eastAsia="en-GB"/>
              </w:rPr>
              <w:t>a Phrosiect</w:t>
            </w:r>
            <w:r w:rsidR="00C726EF" w:rsidRPr="000A6F03">
              <w:rPr>
                <w:rFonts w:eastAsia="Times New Roman" w:cstheme="minorHAnsi"/>
                <w:color w:val="303030"/>
                <w:lang w:val="cy-GB" w:eastAsia="en-GB"/>
              </w:rPr>
              <w:t xml:space="preserve"> Bethesda, </w:t>
            </w:r>
            <w:r w:rsidRPr="000A6F03">
              <w:rPr>
                <w:rFonts w:eastAsia="Times New Roman" w:cstheme="minorHAnsi"/>
                <w:color w:val="303030"/>
                <w:lang w:val="cy-GB" w:eastAsia="en-GB"/>
              </w:rPr>
              <w:t>Swyddog Cyswllt</w:t>
            </w:r>
            <w:r w:rsidR="00C726EF" w:rsidRPr="000A6F03">
              <w:rPr>
                <w:rFonts w:eastAsia="Times New Roman" w:cstheme="minorHAnsi"/>
                <w:color w:val="303030"/>
                <w:lang w:val="cy-GB" w:eastAsia="en-GB"/>
              </w:rPr>
              <w:t xml:space="preserve"> Sharon Miller, </w:t>
            </w:r>
            <w:r w:rsidRPr="000A6F03">
              <w:rPr>
                <w:rFonts w:eastAsia="Times New Roman" w:cstheme="minorHAnsi"/>
                <w:color w:val="303030"/>
                <w:lang w:val="cy-GB" w:eastAsia="en-GB"/>
              </w:rPr>
              <w:t>Cyngor Dinas Caerdydd</w:t>
            </w:r>
            <w:r w:rsidR="00C726EF" w:rsidRPr="000A6F03">
              <w:rPr>
                <w:rFonts w:eastAsia="Times New Roman" w:cstheme="minorHAnsi"/>
                <w:color w:val="303030"/>
                <w:lang w:val="cy-GB" w:eastAsia="en-GB"/>
              </w:rPr>
              <w:t xml:space="preserve"> </w:t>
            </w:r>
          </w:p>
        </w:tc>
      </w:tr>
      <w:tr w:rsidR="00C726EF" w:rsidRPr="000A6F03" w14:paraId="792DE132" w14:textId="77777777" w:rsidTr="007D3C3C">
        <w:trPr>
          <w:trHeight w:val="70"/>
        </w:trPr>
        <w:tc>
          <w:tcPr>
            <w:tcW w:w="1998" w:type="dxa"/>
            <w:vMerge/>
          </w:tcPr>
          <w:p w14:paraId="5DC855B6" w14:textId="77777777" w:rsidR="00C726EF" w:rsidRPr="000A6F03" w:rsidRDefault="00C726EF" w:rsidP="000C2517">
            <w:pPr>
              <w:rPr>
                <w:rFonts w:eastAsia="Times New Roman" w:cstheme="minorHAnsi"/>
                <w:b/>
                <w:color w:val="303030"/>
                <w:lang w:val="cy-GB" w:eastAsia="en-GB"/>
              </w:rPr>
            </w:pPr>
          </w:p>
        </w:tc>
        <w:tc>
          <w:tcPr>
            <w:tcW w:w="2520" w:type="dxa"/>
          </w:tcPr>
          <w:p w14:paraId="698D21C6" w14:textId="47AEFD65" w:rsidR="00C726EF" w:rsidRPr="000A6F03" w:rsidRDefault="008E63FC" w:rsidP="008E63FC">
            <w:pPr>
              <w:rPr>
                <w:rFonts w:eastAsia="Times New Roman" w:cstheme="minorHAnsi"/>
                <w:color w:val="303030"/>
                <w:lang w:val="cy-GB" w:eastAsia="en-GB"/>
              </w:rPr>
            </w:pPr>
            <w:r w:rsidRPr="000A6F03">
              <w:rPr>
                <w:rFonts w:eastAsia="Times New Roman" w:cstheme="minorHAnsi"/>
                <w:i/>
                <w:color w:val="303030"/>
                <w:lang w:val="cy-GB" w:eastAsia="en-GB"/>
              </w:rPr>
              <w:t xml:space="preserve">Cynllunwyr Gofal a Chymorth (tebyg i gysylltwyr cymunedol) </w:t>
            </w:r>
            <w:r w:rsidRPr="000A6F03">
              <w:rPr>
                <w:rFonts w:eastAsia="Times New Roman" w:cstheme="minorHAnsi"/>
                <w:color w:val="303030"/>
                <w:lang w:val="cy-GB" w:eastAsia="en-GB"/>
              </w:rPr>
              <w:t>ar gyfer pob</w:t>
            </w:r>
            <w:r w:rsidR="00A47A14">
              <w:rPr>
                <w:rFonts w:eastAsia="Times New Roman" w:cstheme="minorHAnsi"/>
                <w:color w:val="303030"/>
                <w:lang w:val="cy-GB" w:eastAsia="en-GB"/>
              </w:rPr>
              <w:t>l</w:t>
            </w:r>
            <w:r w:rsidRPr="000A6F03">
              <w:rPr>
                <w:rFonts w:eastAsia="Times New Roman" w:cstheme="minorHAnsi"/>
                <w:color w:val="303030"/>
                <w:lang w:val="cy-GB" w:eastAsia="en-GB"/>
              </w:rPr>
              <w:t xml:space="preserve"> ag anabledd dysgu</w:t>
            </w:r>
            <w:r w:rsidR="00C726EF" w:rsidRPr="000A6F03">
              <w:rPr>
                <w:rFonts w:eastAsia="Times New Roman" w:cstheme="minorHAnsi"/>
                <w:color w:val="303030"/>
                <w:lang w:val="cy-GB" w:eastAsia="en-GB"/>
              </w:rPr>
              <w:t xml:space="preserve">. </w:t>
            </w:r>
          </w:p>
        </w:tc>
        <w:tc>
          <w:tcPr>
            <w:tcW w:w="5850" w:type="dxa"/>
          </w:tcPr>
          <w:p w14:paraId="66559007" w14:textId="6201796B" w:rsidR="00C726EF" w:rsidRPr="000A6F03" w:rsidRDefault="008E63FC" w:rsidP="008E63FC">
            <w:pPr>
              <w:rPr>
                <w:rFonts w:eastAsia="Times New Roman" w:cstheme="minorHAnsi"/>
                <w:color w:val="303030"/>
                <w:lang w:val="cy-GB" w:eastAsia="en-GB"/>
              </w:rPr>
            </w:pPr>
            <w:r w:rsidRPr="000A6F03">
              <w:rPr>
                <w:rFonts w:eastAsia="Times New Roman" w:cstheme="minorHAnsi"/>
                <w:color w:val="303030"/>
                <w:lang w:val="cy-GB" w:eastAsia="en-GB"/>
              </w:rPr>
              <w:t>Cysylltiad gyda</w:t>
            </w:r>
            <w:r w:rsidR="00C726EF" w:rsidRPr="000A6F03">
              <w:rPr>
                <w:rFonts w:eastAsia="Times New Roman" w:cstheme="minorHAnsi"/>
                <w:color w:val="303030"/>
                <w:lang w:val="cy-GB" w:eastAsia="en-GB"/>
              </w:rPr>
              <w:t xml:space="preserve"> Mencap </w:t>
            </w:r>
            <w:r w:rsidRPr="000A6F03">
              <w:rPr>
                <w:rFonts w:eastAsia="Times New Roman" w:cstheme="minorHAnsi"/>
                <w:color w:val="303030"/>
                <w:lang w:val="cy-GB" w:eastAsia="en-GB"/>
              </w:rPr>
              <w:t>a Fforwm Cymru Gyfan</w:t>
            </w:r>
          </w:p>
        </w:tc>
        <w:tc>
          <w:tcPr>
            <w:tcW w:w="4228" w:type="dxa"/>
          </w:tcPr>
          <w:p w14:paraId="7B835A58" w14:textId="537B4117" w:rsidR="00C726EF" w:rsidRPr="000A6F03" w:rsidRDefault="008E63FC" w:rsidP="008E63FC">
            <w:pPr>
              <w:rPr>
                <w:rFonts w:eastAsia="Times New Roman" w:cstheme="minorHAnsi"/>
                <w:color w:val="303030"/>
                <w:lang w:val="cy-GB" w:eastAsia="en-GB"/>
              </w:rPr>
            </w:pPr>
            <w:r w:rsidRPr="000A6F03">
              <w:rPr>
                <w:rFonts w:eastAsia="Times New Roman" w:cstheme="minorHAnsi"/>
                <w:color w:val="303030"/>
                <w:lang w:val="cy-GB" w:eastAsia="en-GB"/>
              </w:rPr>
              <w:t>Bwriedir trafodaeth bellach gyda</w:t>
            </w:r>
            <w:r w:rsidR="00C726EF" w:rsidRPr="000A6F03">
              <w:rPr>
                <w:rFonts w:eastAsia="Times New Roman" w:cstheme="minorHAnsi"/>
                <w:color w:val="303030"/>
                <w:lang w:val="cy-GB" w:eastAsia="en-GB"/>
              </w:rPr>
              <w:t xml:space="preserve"> Sharon Miller, </w:t>
            </w:r>
            <w:r w:rsidRPr="000A6F03">
              <w:rPr>
                <w:rFonts w:eastAsia="Times New Roman" w:cstheme="minorHAnsi"/>
                <w:color w:val="303030"/>
                <w:lang w:val="cy-GB" w:eastAsia="en-GB"/>
              </w:rPr>
              <w:t xml:space="preserve">Cyngor Dinas Caerdydd </w:t>
            </w:r>
          </w:p>
        </w:tc>
      </w:tr>
      <w:tr w:rsidR="00C726EF" w:rsidRPr="000A6F03" w14:paraId="2ABCEABE" w14:textId="77777777" w:rsidTr="007D3C3C">
        <w:tc>
          <w:tcPr>
            <w:tcW w:w="1998" w:type="dxa"/>
            <w:vMerge w:val="restart"/>
          </w:tcPr>
          <w:p w14:paraId="7025257C" w14:textId="77777777" w:rsidR="00C726EF" w:rsidRPr="000A6F03" w:rsidRDefault="00C726EF" w:rsidP="000C2517">
            <w:pPr>
              <w:rPr>
                <w:rFonts w:eastAsia="Times New Roman" w:cstheme="minorHAnsi"/>
                <w:b/>
                <w:color w:val="303030"/>
                <w:lang w:val="cy-GB" w:eastAsia="en-GB"/>
              </w:rPr>
            </w:pPr>
            <w:r w:rsidRPr="000A6F03">
              <w:rPr>
                <w:rFonts w:eastAsia="Times New Roman" w:cstheme="minorHAnsi"/>
                <w:b/>
                <w:color w:val="303030"/>
                <w:lang w:val="cy-GB" w:eastAsia="en-GB"/>
              </w:rPr>
              <w:t>Cwm Taf</w:t>
            </w:r>
          </w:p>
        </w:tc>
        <w:tc>
          <w:tcPr>
            <w:tcW w:w="2520" w:type="dxa"/>
          </w:tcPr>
          <w:p w14:paraId="5C1BFCA8" w14:textId="77777777" w:rsidR="00C726EF" w:rsidRPr="000A6F03" w:rsidRDefault="00C726EF" w:rsidP="000C2517">
            <w:pPr>
              <w:rPr>
                <w:rFonts w:eastAsia="Times New Roman" w:cstheme="minorHAnsi"/>
                <w:color w:val="303030"/>
                <w:lang w:val="cy-GB" w:eastAsia="en-GB"/>
              </w:rPr>
            </w:pPr>
            <w:r w:rsidRPr="000A6F03">
              <w:rPr>
                <w:rFonts w:eastAsia="Times New Roman" w:cstheme="minorHAnsi"/>
                <w:color w:val="303030"/>
                <w:lang w:val="cy-GB" w:eastAsia="en-GB"/>
              </w:rPr>
              <w:t xml:space="preserve">Stay Well @ Home </w:t>
            </w:r>
          </w:p>
        </w:tc>
        <w:tc>
          <w:tcPr>
            <w:tcW w:w="5850" w:type="dxa"/>
          </w:tcPr>
          <w:p w14:paraId="38B8A78D" w14:textId="16958693" w:rsidR="00C726EF" w:rsidRPr="000A6F03" w:rsidRDefault="008E63FC" w:rsidP="009479E2">
            <w:pPr>
              <w:pStyle w:val="ListParagraph"/>
              <w:numPr>
                <w:ilvl w:val="0"/>
                <w:numId w:val="13"/>
              </w:numPr>
              <w:ind w:left="252" w:hanging="270"/>
              <w:rPr>
                <w:rStyle w:val="Emphasis"/>
                <w:rFonts w:cstheme="minorHAnsi"/>
                <w:i w:val="0"/>
                <w:lang w:val="cy-GB"/>
              </w:rPr>
            </w:pPr>
            <w:r w:rsidRPr="000A6F03">
              <w:rPr>
                <w:rFonts w:cstheme="minorHAnsi"/>
                <w:lang w:val="cy-GB"/>
              </w:rPr>
              <w:t>Gwell cyfathrebu a pherfformiad ar draws gwasanaethau iechyd a gofal cymdeithasol yn y rhyngwyneb hollbwysig sy’n digwydd pan fydd rhywun yn mynd i’r adran ddamweiniau yn yr ysbyty a chael eu derbyn i’r ysbyty, trwodd i’r adeg pan gânt eu rhyddhau</w:t>
            </w:r>
            <w:r w:rsidR="00C726EF" w:rsidRPr="000A6F03">
              <w:rPr>
                <w:rStyle w:val="Emphasis"/>
                <w:rFonts w:cstheme="minorHAnsi"/>
                <w:lang w:val="cy-GB"/>
              </w:rPr>
              <w:t>.</w:t>
            </w:r>
          </w:p>
          <w:p w14:paraId="1F00A2FE" w14:textId="2DDCF010" w:rsidR="00C726EF" w:rsidRPr="000A6F03" w:rsidRDefault="008E63FC" w:rsidP="009479E2">
            <w:pPr>
              <w:pStyle w:val="ListParagraph"/>
              <w:numPr>
                <w:ilvl w:val="0"/>
                <w:numId w:val="13"/>
              </w:numPr>
              <w:ind w:left="252" w:hanging="270"/>
              <w:rPr>
                <w:rStyle w:val="Emphasis"/>
                <w:rFonts w:cstheme="minorHAnsi"/>
                <w:i w:val="0"/>
                <w:lang w:val="cy-GB"/>
              </w:rPr>
            </w:pPr>
            <w:r w:rsidRPr="000A6F03">
              <w:rPr>
                <w:rStyle w:val="Emphasis"/>
                <w:rFonts w:cstheme="minorHAnsi"/>
                <w:lang w:val="cy-GB"/>
              </w:rPr>
              <w:t xml:space="preserve">Rhwystro achosion o fynd i’r ysbyty yn ddi-angen trwy asesu pobl yn yr uned ddamweiniau neu’r Uned Penderfyniadau Clinigol/Uned Meddygaeth Aciwt gan roi </w:t>
            </w:r>
            <w:r w:rsidR="00CB4D4B" w:rsidRPr="000A6F03">
              <w:rPr>
                <w:rStyle w:val="Emphasis"/>
                <w:rFonts w:cstheme="minorHAnsi"/>
                <w:lang w:val="cy-GB"/>
              </w:rPr>
              <w:t>cymorth iechyd, gofal cymdeithasol a thrydydd sector i hwyluso dychweliad amserol i’r cartref</w:t>
            </w:r>
            <w:r w:rsidR="00C726EF" w:rsidRPr="000A6F03">
              <w:rPr>
                <w:rStyle w:val="Emphasis"/>
                <w:rFonts w:cstheme="minorHAnsi"/>
                <w:lang w:val="cy-GB"/>
              </w:rPr>
              <w:t>.</w:t>
            </w:r>
          </w:p>
          <w:p w14:paraId="7679AAC9" w14:textId="3004079C" w:rsidR="00C726EF" w:rsidRPr="000A6F03" w:rsidRDefault="00CB4D4B" w:rsidP="009479E2">
            <w:pPr>
              <w:pStyle w:val="ListParagraph"/>
              <w:numPr>
                <w:ilvl w:val="0"/>
                <w:numId w:val="13"/>
              </w:numPr>
              <w:ind w:left="252" w:hanging="270"/>
              <w:rPr>
                <w:rStyle w:val="Emphasis"/>
                <w:rFonts w:cstheme="minorHAnsi"/>
                <w:i w:val="0"/>
                <w:lang w:val="cy-GB"/>
              </w:rPr>
            </w:pPr>
            <w:r w:rsidRPr="000A6F03">
              <w:rPr>
                <w:rStyle w:val="Emphasis"/>
                <w:rFonts w:cstheme="minorHAnsi"/>
                <w:lang w:val="cy-GB"/>
              </w:rPr>
              <w:t>I’r bobl hynny sydd angen eu derbyn i’r ysbyty, ymgymerir ag asesiad rhyddhau cymhleth integreiddiedig i’w c</w:t>
            </w:r>
            <w:r w:rsidR="00C767CA">
              <w:rPr>
                <w:rStyle w:val="Emphasis"/>
                <w:rFonts w:cstheme="minorHAnsi"/>
                <w:lang w:val="cy-GB"/>
              </w:rPr>
              <w:t>e</w:t>
            </w:r>
            <w:r w:rsidRPr="000A6F03">
              <w:rPr>
                <w:rStyle w:val="Emphasis"/>
                <w:rFonts w:cstheme="minorHAnsi"/>
                <w:lang w:val="cy-GB"/>
              </w:rPr>
              <w:t>fnogi i fynd adref / i leoliad cymunedol</w:t>
            </w:r>
            <w:r w:rsidR="00C726EF" w:rsidRPr="000A6F03">
              <w:rPr>
                <w:rStyle w:val="Emphasis"/>
                <w:rFonts w:cstheme="minorHAnsi"/>
                <w:lang w:val="cy-GB"/>
              </w:rPr>
              <w:t>.</w:t>
            </w:r>
          </w:p>
          <w:p w14:paraId="3499C9EC" w14:textId="0CDC1619" w:rsidR="00C726EF" w:rsidRPr="000A6F03" w:rsidRDefault="00CB4D4B" w:rsidP="009479E2">
            <w:pPr>
              <w:pStyle w:val="ListParagraph"/>
              <w:numPr>
                <w:ilvl w:val="0"/>
                <w:numId w:val="13"/>
              </w:numPr>
              <w:ind w:left="252" w:hanging="270"/>
              <w:rPr>
                <w:rStyle w:val="Emphasis"/>
                <w:rFonts w:cstheme="minorHAnsi"/>
                <w:i w:val="0"/>
                <w:lang w:val="cy-GB"/>
              </w:rPr>
            </w:pPr>
            <w:r w:rsidRPr="000A6F03">
              <w:rPr>
                <w:rStyle w:val="Emphasis"/>
                <w:rFonts w:cstheme="minorHAnsi"/>
                <w:lang w:val="cy-GB"/>
              </w:rPr>
              <w:t>Wedi ei gydnabod yn annibynnol fel dull llwyddiannus.</w:t>
            </w:r>
          </w:p>
          <w:p w14:paraId="6CE9D3A1" w14:textId="41E6E9A9" w:rsidR="00C726EF" w:rsidRPr="000A6F03" w:rsidRDefault="00CB4D4B" w:rsidP="00CB4D4B">
            <w:pPr>
              <w:pStyle w:val="ListParagraph"/>
              <w:numPr>
                <w:ilvl w:val="0"/>
                <w:numId w:val="13"/>
              </w:numPr>
              <w:ind w:left="252" w:hanging="270"/>
              <w:rPr>
                <w:rFonts w:cstheme="minorHAnsi"/>
                <w:i/>
                <w:iCs/>
                <w:lang w:val="cy-GB"/>
              </w:rPr>
            </w:pPr>
            <w:r w:rsidRPr="000A6F03">
              <w:rPr>
                <w:rStyle w:val="Emphasis"/>
                <w:rFonts w:cstheme="minorHAnsi"/>
                <w:lang w:val="cy-GB"/>
              </w:rPr>
              <w:t>Cyfleoedd pellach yn cael eu hystyried yng Nghwm Taf er mwyn ei gyflwyno’n ehangach ledled y rhanbarth</w:t>
            </w:r>
            <w:r w:rsidR="00C726EF" w:rsidRPr="000A6F03">
              <w:rPr>
                <w:rStyle w:val="Emphasis"/>
                <w:rFonts w:cstheme="minorHAnsi"/>
                <w:lang w:val="cy-GB"/>
              </w:rPr>
              <w:t>.</w:t>
            </w:r>
          </w:p>
        </w:tc>
        <w:tc>
          <w:tcPr>
            <w:tcW w:w="4228" w:type="dxa"/>
          </w:tcPr>
          <w:p w14:paraId="6168BAA7" w14:textId="5D83219B" w:rsidR="00C726EF" w:rsidRPr="000A6F03" w:rsidRDefault="00CB4D4B" w:rsidP="003A7920">
            <w:pPr>
              <w:rPr>
                <w:rFonts w:eastAsia="Times New Roman" w:cstheme="minorHAnsi"/>
                <w:color w:val="303030"/>
                <w:lang w:val="cy-GB" w:eastAsia="en-GB"/>
              </w:rPr>
            </w:pPr>
            <w:r w:rsidRPr="000A6F03">
              <w:rPr>
                <w:rFonts w:eastAsia="Times New Roman" w:cstheme="minorHAnsi"/>
                <w:color w:val="303030"/>
                <w:lang w:val="cy-GB" w:eastAsia="en-GB"/>
              </w:rPr>
              <w:t>Trafodaethau rhagarweiniol gyda’r Arweinydd Gweithredu Rhanbarthol a Chyfarwyddwr Cynorthwyol Cynllunio a Ph</w:t>
            </w:r>
            <w:r w:rsidR="00C767CA">
              <w:rPr>
                <w:rFonts w:eastAsia="Times New Roman" w:cstheme="minorHAnsi"/>
                <w:color w:val="303030"/>
                <w:lang w:val="cy-GB" w:eastAsia="en-GB"/>
              </w:rPr>
              <w:t>ar</w:t>
            </w:r>
            <w:r w:rsidRPr="000A6F03">
              <w:rPr>
                <w:rFonts w:eastAsia="Times New Roman" w:cstheme="minorHAnsi"/>
                <w:color w:val="303030"/>
                <w:lang w:val="cy-GB" w:eastAsia="en-GB"/>
              </w:rPr>
              <w:t>tneri</w:t>
            </w:r>
            <w:r w:rsidR="00C767CA">
              <w:rPr>
                <w:rFonts w:eastAsia="Times New Roman" w:cstheme="minorHAnsi"/>
                <w:color w:val="303030"/>
                <w:lang w:val="cy-GB" w:eastAsia="en-GB"/>
              </w:rPr>
              <w:t>ae</w:t>
            </w:r>
            <w:r w:rsidRPr="000A6F03">
              <w:rPr>
                <w:rFonts w:eastAsia="Times New Roman" w:cstheme="minorHAnsi"/>
                <w:color w:val="303030"/>
                <w:lang w:val="cy-GB" w:eastAsia="en-GB"/>
              </w:rPr>
              <w:t>thau yng Nghwm Taf</w:t>
            </w:r>
            <w:r w:rsidR="00C726EF" w:rsidRPr="000A6F03">
              <w:rPr>
                <w:rFonts w:eastAsia="Times New Roman" w:cstheme="minorHAnsi"/>
                <w:color w:val="303030"/>
                <w:lang w:val="cy-GB" w:eastAsia="en-GB"/>
              </w:rPr>
              <w:t>.</w:t>
            </w:r>
          </w:p>
          <w:p w14:paraId="09CD798E" w14:textId="0AAD28D4" w:rsidR="00C726EF" w:rsidRPr="000A6F03" w:rsidRDefault="00CB4D4B" w:rsidP="00CB4D4B">
            <w:pPr>
              <w:rPr>
                <w:rFonts w:eastAsia="Times New Roman" w:cstheme="minorHAnsi"/>
                <w:color w:val="303030"/>
                <w:lang w:val="cy-GB" w:eastAsia="en-GB"/>
              </w:rPr>
            </w:pPr>
            <w:r w:rsidRPr="000A6F03">
              <w:rPr>
                <w:rFonts w:eastAsia="Times New Roman" w:cstheme="minorHAnsi"/>
                <w:color w:val="303030"/>
                <w:lang w:val="cy-GB" w:eastAsia="en-GB"/>
              </w:rPr>
              <w:t>Cyfarfod wedi ei drefnu gydag arweinydd y pros</w:t>
            </w:r>
            <w:r w:rsidR="00C767CA">
              <w:rPr>
                <w:rFonts w:eastAsia="Times New Roman" w:cstheme="minorHAnsi"/>
                <w:color w:val="303030"/>
                <w:lang w:val="cy-GB" w:eastAsia="en-GB"/>
              </w:rPr>
              <w:t>i</w:t>
            </w:r>
            <w:r w:rsidRPr="000A6F03">
              <w:rPr>
                <w:rFonts w:eastAsia="Times New Roman" w:cstheme="minorHAnsi"/>
                <w:color w:val="303030"/>
                <w:lang w:val="cy-GB" w:eastAsia="en-GB"/>
              </w:rPr>
              <w:t>ect ar 23ain Tachwedd 2018 i ystyried y potensial i gyflwyno’r cynllun yn ehangach</w:t>
            </w:r>
            <w:r w:rsidR="00C726EF" w:rsidRPr="000A6F03">
              <w:rPr>
                <w:rFonts w:eastAsia="Times New Roman" w:cstheme="minorHAnsi"/>
                <w:color w:val="303030"/>
                <w:lang w:val="cy-GB" w:eastAsia="en-GB"/>
              </w:rPr>
              <w:t xml:space="preserve">. </w:t>
            </w:r>
          </w:p>
        </w:tc>
      </w:tr>
      <w:tr w:rsidR="00C726EF" w:rsidRPr="000A6F03" w14:paraId="702BD92D" w14:textId="77777777" w:rsidTr="007D3C3C">
        <w:tc>
          <w:tcPr>
            <w:tcW w:w="1998" w:type="dxa"/>
            <w:vMerge/>
          </w:tcPr>
          <w:p w14:paraId="2C8650AB" w14:textId="77777777" w:rsidR="00C726EF" w:rsidRPr="000A6F03" w:rsidRDefault="00C726EF" w:rsidP="000C2517">
            <w:pPr>
              <w:rPr>
                <w:rFonts w:eastAsia="Times New Roman" w:cstheme="minorHAnsi"/>
                <w:color w:val="303030"/>
                <w:lang w:val="cy-GB" w:eastAsia="en-GB"/>
              </w:rPr>
            </w:pPr>
          </w:p>
        </w:tc>
        <w:tc>
          <w:tcPr>
            <w:tcW w:w="2520" w:type="dxa"/>
          </w:tcPr>
          <w:p w14:paraId="37D17B33" w14:textId="0C44AF16" w:rsidR="00C726EF" w:rsidRPr="000A6F03" w:rsidRDefault="00CB4D4B" w:rsidP="000C2517">
            <w:pPr>
              <w:rPr>
                <w:rFonts w:eastAsia="Times New Roman" w:cstheme="minorHAnsi"/>
                <w:color w:val="303030"/>
                <w:lang w:val="cy-GB" w:eastAsia="en-GB"/>
              </w:rPr>
            </w:pPr>
            <w:r w:rsidRPr="000A6F03">
              <w:rPr>
                <w:rFonts w:eastAsia="Times New Roman" w:cstheme="minorHAnsi"/>
                <w:color w:val="303030"/>
                <w:lang w:val="cy-GB" w:eastAsia="en-GB"/>
              </w:rPr>
              <w:t>Darparu Ward Rithwir</w:t>
            </w:r>
          </w:p>
        </w:tc>
        <w:tc>
          <w:tcPr>
            <w:tcW w:w="5850" w:type="dxa"/>
          </w:tcPr>
          <w:p w14:paraId="7A702D83" w14:textId="6FCF7152" w:rsidR="00C726EF" w:rsidRPr="000A6F03" w:rsidRDefault="00CB4D4B" w:rsidP="009479E2">
            <w:pPr>
              <w:pStyle w:val="ListParagraph"/>
              <w:numPr>
                <w:ilvl w:val="0"/>
                <w:numId w:val="11"/>
              </w:numPr>
              <w:ind w:left="252" w:hanging="252"/>
              <w:rPr>
                <w:rFonts w:eastAsia="Times New Roman" w:cstheme="minorHAnsi"/>
                <w:color w:val="303030"/>
                <w:lang w:val="cy-GB" w:eastAsia="en-GB"/>
              </w:rPr>
            </w:pPr>
            <w:r w:rsidRPr="000A6F03">
              <w:rPr>
                <w:rFonts w:eastAsia="Times New Roman" w:cstheme="minorHAnsi"/>
                <w:color w:val="303030"/>
                <w:lang w:val="cy-GB" w:eastAsia="en-GB"/>
              </w:rPr>
              <w:t>Darp</w:t>
            </w:r>
            <w:r w:rsidR="00C767CA">
              <w:rPr>
                <w:rFonts w:eastAsia="Times New Roman" w:cstheme="minorHAnsi"/>
                <w:color w:val="303030"/>
                <w:lang w:val="cy-GB" w:eastAsia="en-GB"/>
              </w:rPr>
              <w:t>ar</w:t>
            </w:r>
            <w:r w:rsidRPr="000A6F03">
              <w:rPr>
                <w:rFonts w:eastAsia="Times New Roman" w:cstheme="minorHAnsi"/>
                <w:color w:val="303030"/>
                <w:lang w:val="cy-GB" w:eastAsia="en-GB"/>
              </w:rPr>
              <w:t>u tîm aml-ddisgyblaeth ar lefel practis meddygon teulu</w:t>
            </w:r>
            <w:r w:rsidR="00C726EF" w:rsidRPr="000A6F03">
              <w:rPr>
                <w:rFonts w:eastAsia="Times New Roman" w:cstheme="minorHAnsi"/>
                <w:color w:val="303030"/>
                <w:lang w:val="cy-GB" w:eastAsia="en-GB"/>
              </w:rPr>
              <w:t>.</w:t>
            </w:r>
          </w:p>
          <w:p w14:paraId="3C8F0090" w14:textId="63814C6E" w:rsidR="00C726EF" w:rsidRPr="000A6F03" w:rsidRDefault="00CB4D4B" w:rsidP="009479E2">
            <w:pPr>
              <w:pStyle w:val="ListParagraph"/>
              <w:numPr>
                <w:ilvl w:val="0"/>
                <w:numId w:val="11"/>
              </w:numPr>
              <w:ind w:left="252" w:hanging="252"/>
              <w:rPr>
                <w:rFonts w:eastAsia="Times New Roman" w:cstheme="minorHAnsi"/>
                <w:color w:val="303030"/>
                <w:lang w:val="cy-GB" w:eastAsia="en-GB"/>
              </w:rPr>
            </w:pPr>
            <w:r w:rsidRPr="000A6F03">
              <w:rPr>
                <w:rFonts w:eastAsia="Times New Roman" w:cstheme="minorHAnsi"/>
                <w:color w:val="303030"/>
                <w:lang w:val="cy-GB" w:eastAsia="en-GB"/>
              </w:rPr>
              <w:t>Mae hyn yn cynnwys Gweithiwr Cymdeithasol, Therapydd Galwedigaethol, parafeddyg a swyddog Gofal a Thrwsio i gynnig gwasanaeth rhwystrol</w:t>
            </w:r>
            <w:r w:rsidR="00C726EF" w:rsidRPr="000A6F03">
              <w:rPr>
                <w:rFonts w:eastAsia="Times New Roman" w:cstheme="minorHAnsi"/>
                <w:color w:val="303030"/>
                <w:lang w:val="cy-GB" w:eastAsia="en-GB"/>
              </w:rPr>
              <w:t>.</w:t>
            </w:r>
          </w:p>
          <w:p w14:paraId="55156575" w14:textId="22317000" w:rsidR="00C726EF" w:rsidRPr="000A6F03" w:rsidRDefault="00CB4D4B" w:rsidP="00CB4D4B">
            <w:pPr>
              <w:pStyle w:val="ListParagraph"/>
              <w:numPr>
                <w:ilvl w:val="0"/>
                <w:numId w:val="11"/>
              </w:numPr>
              <w:ind w:left="252" w:hanging="252"/>
              <w:rPr>
                <w:rFonts w:eastAsia="Times New Roman" w:cstheme="minorHAnsi"/>
                <w:color w:val="303030"/>
                <w:lang w:val="cy-GB" w:eastAsia="en-GB"/>
              </w:rPr>
            </w:pPr>
            <w:r w:rsidRPr="000A6F03">
              <w:rPr>
                <w:rFonts w:eastAsia="Times New Roman" w:cstheme="minorHAnsi"/>
                <w:color w:val="303030"/>
                <w:lang w:val="cy-GB" w:eastAsia="en-GB"/>
              </w:rPr>
              <w:t>Mae hyn yn arwain at bobl hŷn eiddil yn derbyn mwy o gymorth wedi ei dargedu ‘o amgylch y person’.</w:t>
            </w:r>
          </w:p>
        </w:tc>
        <w:tc>
          <w:tcPr>
            <w:tcW w:w="4228" w:type="dxa"/>
          </w:tcPr>
          <w:p w14:paraId="30E22ED8" w14:textId="60CA2B55" w:rsidR="00C726EF" w:rsidRPr="000A6F03" w:rsidRDefault="00CB4D4B" w:rsidP="00CB4D4B">
            <w:pPr>
              <w:rPr>
                <w:rFonts w:eastAsia="Times New Roman" w:cstheme="minorHAnsi"/>
                <w:color w:val="303030"/>
                <w:lang w:val="cy-GB" w:eastAsia="en-GB"/>
              </w:rPr>
            </w:pPr>
            <w:r w:rsidRPr="000A6F03">
              <w:rPr>
                <w:rFonts w:eastAsia="Times New Roman" w:cstheme="minorHAnsi"/>
                <w:color w:val="303030"/>
                <w:lang w:val="cy-GB" w:eastAsia="en-GB"/>
              </w:rPr>
              <w:t>Cyfarfod gydag arweinydd y prosiect yn gynnar ym mis Rhagfyr i ddysgu mwy am y prosiect hwn</w:t>
            </w:r>
          </w:p>
        </w:tc>
      </w:tr>
      <w:tr w:rsidR="00C726EF" w:rsidRPr="000A6F03" w14:paraId="189C1AEE" w14:textId="77777777" w:rsidTr="007D3C3C">
        <w:tc>
          <w:tcPr>
            <w:tcW w:w="1998" w:type="dxa"/>
            <w:vMerge/>
          </w:tcPr>
          <w:p w14:paraId="5D3782D7" w14:textId="77777777" w:rsidR="00C726EF" w:rsidRPr="000A6F03" w:rsidRDefault="00C726EF" w:rsidP="000C2517">
            <w:pPr>
              <w:rPr>
                <w:rFonts w:eastAsia="Times New Roman" w:cstheme="minorHAnsi"/>
                <w:color w:val="303030"/>
                <w:lang w:val="cy-GB" w:eastAsia="en-GB"/>
              </w:rPr>
            </w:pPr>
          </w:p>
        </w:tc>
        <w:tc>
          <w:tcPr>
            <w:tcW w:w="2520" w:type="dxa"/>
          </w:tcPr>
          <w:p w14:paraId="35A356BC" w14:textId="1DC90EC2" w:rsidR="00C726EF" w:rsidRPr="000A6F03" w:rsidRDefault="00CB4D4B" w:rsidP="00CB4D4B">
            <w:pPr>
              <w:rPr>
                <w:rFonts w:eastAsia="Times New Roman" w:cstheme="minorHAnsi"/>
                <w:color w:val="303030"/>
                <w:lang w:val="cy-GB" w:eastAsia="en-GB"/>
              </w:rPr>
            </w:pPr>
            <w:r w:rsidRPr="000A6F03">
              <w:rPr>
                <w:rFonts w:eastAsia="Times New Roman" w:cstheme="minorHAnsi"/>
                <w:color w:val="303030"/>
                <w:lang w:val="cy-GB" w:eastAsia="en-GB"/>
              </w:rPr>
              <w:t>Tîm Nyrsio Ardal Cymdogaeth</w:t>
            </w:r>
          </w:p>
        </w:tc>
        <w:tc>
          <w:tcPr>
            <w:tcW w:w="5850" w:type="dxa"/>
          </w:tcPr>
          <w:p w14:paraId="564341F6" w14:textId="31771C6D" w:rsidR="00C726EF" w:rsidRPr="000A6F03" w:rsidRDefault="00CB4D4B" w:rsidP="009479E2">
            <w:pPr>
              <w:pStyle w:val="ListParagraph"/>
              <w:numPr>
                <w:ilvl w:val="0"/>
                <w:numId w:val="14"/>
              </w:numPr>
              <w:ind w:left="342"/>
              <w:rPr>
                <w:rFonts w:eastAsia="Times New Roman" w:cstheme="minorHAnsi"/>
                <w:color w:val="303030"/>
                <w:lang w:val="cy-GB" w:eastAsia="en-GB"/>
              </w:rPr>
            </w:pPr>
            <w:r w:rsidRPr="000A6F03">
              <w:rPr>
                <w:rFonts w:eastAsia="Times New Roman" w:cstheme="minorHAnsi"/>
                <w:color w:val="303030"/>
                <w:lang w:val="cy-GB" w:eastAsia="en-GB"/>
              </w:rPr>
              <w:t>Yn dal yn gynnar yn y peilot</w:t>
            </w:r>
          </w:p>
          <w:p w14:paraId="6D466822" w14:textId="4009BA53" w:rsidR="00C726EF" w:rsidRPr="000A6F03" w:rsidRDefault="00CB4D4B" w:rsidP="009479E2">
            <w:pPr>
              <w:pStyle w:val="ListParagraph"/>
              <w:numPr>
                <w:ilvl w:val="0"/>
                <w:numId w:val="14"/>
              </w:numPr>
              <w:ind w:left="342"/>
              <w:rPr>
                <w:rFonts w:eastAsia="Times New Roman" w:cstheme="minorHAnsi"/>
                <w:color w:val="303030"/>
                <w:lang w:val="cy-GB" w:eastAsia="en-GB"/>
              </w:rPr>
            </w:pPr>
            <w:r w:rsidRPr="000A6F03">
              <w:rPr>
                <w:rFonts w:eastAsia="Times New Roman" w:cstheme="minorHAnsi"/>
                <w:color w:val="303030"/>
                <w:lang w:val="cy-GB" w:eastAsia="en-GB"/>
              </w:rPr>
              <w:t>Hefyd yn cael ei beilotio gan</w:t>
            </w:r>
            <w:r w:rsidR="00C726EF" w:rsidRPr="000A6F03">
              <w:rPr>
                <w:rFonts w:eastAsia="Times New Roman" w:cstheme="minorHAnsi"/>
                <w:color w:val="303030"/>
                <w:lang w:val="cy-GB" w:eastAsia="en-GB"/>
              </w:rPr>
              <w:t xml:space="preserve"> Aneurin Bevan a</w:t>
            </w:r>
            <w:r w:rsidRPr="000A6F03">
              <w:rPr>
                <w:rFonts w:eastAsia="Times New Roman" w:cstheme="minorHAnsi"/>
                <w:color w:val="303030"/>
                <w:lang w:val="cy-GB" w:eastAsia="en-GB"/>
              </w:rPr>
              <w:t xml:space="preserve"> Ph</w:t>
            </w:r>
            <w:r w:rsidR="00C726EF" w:rsidRPr="000A6F03">
              <w:rPr>
                <w:rFonts w:eastAsia="Times New Roman" w:cstheme="minorHAnsi"/>
                <w:color w:val="303030"/>
                <w:lang w:val="cy-GB" w:eastAsia="en-GB"/>
              </w:rPr>
              <w:t>owys</w:t>
            </w:r>
          </w:p>
          <w:p w14:paraId="4115E486" w14:textId="77777777" w:rsidR="00C726EF" w:rsidRPr="000A6F03" w:rsidRDefault="00C726EF" w:rsidP="000C2517">
            <w:pPr>
              <w:pStyle w:val="ListParagraph"/>
              <w:ind w:left="342"/>
              <w:rPr>
                <w:rFonts w:eastAsia="Times New Roman" w:cstheme="minorHAnsi"/>
                <w:color w:val="303030"/>
                <w:lang w:val="cy-GB" w:eastAsia="en-GB"/>
              </w:rPr>
            </w:pPr>
          </w:p>
          <w:p w14:paraId="7FECD266" w14:textId="77777777" w:rsidR="00C726EF" w:rsidRPr="000A6F03" w:rsidRDefault="00C726EF" w:rsidP="000C2517">
            <w:pPr>
              <w:pStyle w:val="ListParagraph"/>
              <w:ind w:left="342"/>
              <w:rPr>
                <w:rFonts w:eastAsia="Times New Roman" w:cstheme="minorHAnsi"/>
                <w:color w:val="303030"/>
                <w:lang w:val="cy-GB" w:eastAsia="en-GB"/>
              </w:rPr>
            </w:pPr>
          </w:p>
        </w:tc>
        <w:tc>
          <w:tcPr>
            <w:tcW w:w="4228" w:type="dxa"/>
          </w:tcPr>
          <w:p w14:paraId="1EE02946" w14:textId="043B53A0" w:rsidR="00C726EF" w:rsidRPr="000A6F03" w:rsidRDefault="00CB4D4B" w:rsidP="00C767CA">
            <w:pPr>
              <w:rPr>
                <w:rFonts w:eastAsia="Times New Roman" w:cstheme="minorHAnsi"/>
                <w:color w:val="303030"/>
                <w:lang w:val="cy-GB" w:eastAsia="en-GB"/>
              </w:rPr>
            </w:pPr>
            <w:r w:rsidRPr="000A6F03">
              <w:rPr>
                <w:rFonts w:eastAsia="Times New Roman" w:cstheme="minorHAnsi"/>
                <w:color w:val="303030"/>
                <w:lang w:val="cy-GB" w:eastAsia="en-GB"/>
              </w:rPr>
              <w:t>Argymhellwyd gan</w:t>
            </w:r>
            <w:r w:rsidR="00C726EF" w:rsidRPr="000A6F03">
              <w:rPr>
                <w:rFonts w:eastAsia="Times New Roman" w:cstheme="minorHAnsi"/>
                <w:color w:val="303030"/>
                <w:lang w:val="cy-GB" w:eastAsia="en-GB"/>
              </w:rPr>
              <w:t xml:space="preserve"> RIL </w:t>
            </w:r>
            <w:r w:rsidRPr="000A6F03">
              <w:rPr>
                <w:rFonts w:eastAsia="Times New Roman" w:cstheme="minorHAnsi"/>
                <w:color w:val="303030"/>
                <w:lang w:val="cy-GB" w:eastAsia="en-GB"/>
              </w:rPr>
              <w:t>fel prosiect da i’w ystyried yn fanylach. Angen mwy o wybodaeth i weld pa mor llwyddiannus yw’r prosiect hwn o ran cyflenwi canlyniadau gwell. Cyfarfod gydag arweinydd y prosiect ar gyfer Cwm Taf ar 19eg Tachwedd</w:t>
            </w:r>
            <w:r w:rsidR="003A7920" w:rsidRPr="000A6F03">
              <w:rPr>
                <w:rFonts w:eastAsia="Times New Roman" w:cstheme="minorHAnsi"/>
                <w:color w:val="303030"/>
                <w:lang w:val="cy-GB" w:eastAsia="en-GB"/>
              </w:rPr>
              <w:t>.</w:t>
            </w:r>
          </w:p>
        </w:tc>
      </w:tr>
      <w:tr w:rsidR="00C726EF" w:rsidRPr="000A6F03" w14:paraId="5B98BE23" w14:textId="77777777" w:rsidTr="007D3C3C">
        <w:tc>
          <w:tcPr>
            <w:tcW w:w="1998" w:type="dxa"/>
            <w:vMerge w:val="restart"/>
          </w:tcPr>
          <w:p w14:paraId="37C1CE4A" w14:textId="77777777" w:rsidR="00C726EF" w:rsidRPr="000A6F03" w:rsidRDefault="00C726EF" w:rsidP="000C2517">
            <w:pPr>
              <w:rPr>
                <w:rFonts w:eastAsia="Times New Roman" w:cstheme="minorHAnsi"/>
                <w:b/>
                <w:color w:val="303030"/>
                <w:lang w:val="cy-GB" w:eastAsia="en-GB"/>
              </w:rPr>
            </w:pPr>
            <w:r w:rsidRPr="000A6F03">
              <w:rPr>
                <w:rFonts w:eastAsia="Times New Roman" w:cstheme="minorHAnsi"/>
                <w:b/>
                <w:color w:val="303030"/>
                <w:lang w:val="cy-GB" w:eastAsia="en-GB"/>
              </w:rPr>
              <w:t>Gwent (Aneurin Bevan)</w:t>
            </w:r>
          </w:p>
        </w:tc>
        <w:tc>
          <w:tcPr>
            <w:tcW w:w="2520" w:type="dxa"/>
          </w:tcPr>
          <w:p w14:paraId="2113BEB5" w14:textId="3CB46896" w:rsidR="00C726EF" w:rsidRPr="000A6F03" w:rsidRDefault="00CB4D4B" w:rsidP="000C2517">
            <w:pPr>
              <w:rPr>
                <w:rFonts w:eastAsia="Times New Roman" w:cstheme="minorHAnsi"/>
                <w:color w:val="303030"/>
                <w:lang w:val="cy-GB" w:eastAsia="en-GB"/>
              </w:rPr>
            </w:pPr>
            <w:r w:rsidRPr="000A6F03">
              <w:rPr>
                <w:rFonts w:eastAsia="Times New Roman" w:cstheme="minorHAnsi"/>
                <w:color w:val="303030"/>
                <w:lang w:val="cy-GB" w:eastAsia="en-GB"/>
              </w:rPr>
              <w:t>Cymunedau sy’n Deall Dementia</w:t>
            </w:r>
          </w:p>
        </w:tc>
        <w:tc>
          <w:tcPr>
            <w:tcW w:w="5850" w:type="dxa"/>
          </w:tcPr>
          <w:p w14:paraId="0D87E6B8" w14:textId="1B50F355" w:rsidR="00C726EF" w:rsidRPr="000A6F03" w:rsidRDefault="00CB4D4B" w:rsidP="000C2517">
            <w:pPr>
              <w:rPr>
                <w:rFonts w:eastAsia="Times New Roman" w:cstheme="minorHAnsi"/>
                <w:color w:val="303030"/>
                <w:lang w:val="cy-GB" w:eastAsia="en-GB"/>
              </w:rPr>
            </w:pPr>
            <w:r w:rsidRPr="000A6F03">
              <w:rPr>
                <w:rFonts w:eastAsia="Times New Roman" w:cstheme="minorHAnsi"/>
                <w:color w:val="303030"/>
                <w:lang w:val="cy-GB" w:eastAsia="en-GB"/>
              </w:rPr>
              <w:t>Prosiect cenedlaethol sydd wedi ei groesawu’n rhagweithiol yng Ngwent ac sy’n cyflawni canlyniadau da yn y rhanbarth</w:t>
            </w:r>
            <w:r w:rsidR="00C726EF" w:rsidRPr="000A6F03">
              <w:rPr>
                <w:rFonts w:eastAsia="Times New Roman" w:cstheme="minorHAnsi"/>
                <w:color w:val="303030"/>
                <w:lang w:val="cy-GB" w:eastAsia="en-GB"/>
              </w:rPr>
              <w:t xml:space="preserve">. </w:t>
            </w:r>
          </w:p>
          <w:p w14:paraId="31AAE6D4" w14:textId="5ED367DA" w:rsidR="00C726EF" w:rsidRPr="000A6F03" w:rsidRDefault="00CB4D4B" w:rsidP="009479E2">
            <w:pPr>
              <w:pStyle w:val="ListParagraph"/>
              <w:numPr>
                <w:ilvl w:val="0"/>
                <w:numId w:val="18"/>
              </w:numPr>
              <w:ind w:left="342" w:hanging="342"/>
              <w:rPr>
                <w:rFonts w:eastAsia="Times New Roman" w:cstheme="minorHAnsi"/>
                <w:color w:val="303030"/>
                <w:lang w:val="cy-GB" w:eastAsia="en-GB"/>
              </w:rPr>
            </w:pPr>
            <w:r w:rsidRPr="000A6F03">
              <w:rPr>
                <w:rFonts w:eastAsia="Times New Roman" w:cstheme="minorHAnsi"/>
                <w:color w:val="303030"/>
                <w:lang w:val="cy-GB" w:eastAsia="en-GB"/>
              </w:rPr>
              <w:t>Hyrwyddir a’i arwain gan Iechyd a Gofal Cymdeithasol gyda chysylltiadau â’u Cynllun Ardal a’r Cynllun Gwella Corfforaethol</w:t>
            </w:r>
            <w:r w:rsidR="00C726EF" w:rsidRPr="000A6F03">
              <w:rPr>
                <w:rFonts w:eastAsia="Times New Roman" w:cstheme="minorHAnsi"/>
                <w:color w:val="303030"/>
                <w:lang w:val="cy-GB" w:eastAsia="en-GB"/>
              </w:rPr>
              <w:t>.</w:t>
            </w:r>
          </w:p>
          <w:p w14:paraId="04661F85" w14:textId="7D97E1FC" w:rsidR="00C726EF" w:rsidRPr="000A6F03" w:rsidRDefault="00CB4D4B" w:rsidP="009479E2">
            <w:pPr>
              <w:pStyle w:val="ListParagraph"/>
              <w:numPr>
                <w:ilvl w:val="0"/>
                <w:numId w:val="18"/>
              </w:numPr>
              <w:ind w:left="342" w:hanging="342"/>
              <w:rPr>
                <w:rFonts w:eastAsia="Times New Roman" w:cstheme="minorHAnsi"/>
                <w:color w:val="303030"/>
                <w:lang w:val="cy-GB" w:eastAsia="en-GB"/>
              </w:rPr>
            </w:pPr>
            <w:r w:rsidRPr="000A6F03">
              <w:rPr>
                <w:rFonts w:eastAsia="Times New Roman" w:cstheme="minorHAnsi"/>
                <w:color w:val="303030"/>
                <w:lang w:val="cy-GB" w:eastAsia="en-GB"/>
              </w:rPr>
              <w:t>Wedi datblygu fframwaith achredu gyda bwrdeistrefi sy’n deall dementia gan gynnwys holl gyrff sector cyhoeddus, a staff sy’n trin galwadau</w:t>
            </w:r>
            <w:r w:rsidR="00C726EF" w:rsidRPr="000A6F03">
              <w:rPr>
                <w:rFonts w:eastAsia="Times New Roman" w:cstheme="minorHAnsi"/>
                <w:color w:val="303030"/>
                <w:lang w:val="cy-GB" w:eastAsia="en-GB"/>
              </w:rPr>
              <w:t>.</w:t>
            </w:r>
          </w:p>
          <w:p w14:paraId="5CD3F640" w14:textId="451F32C9" w:rsidR="00C726EF" w:rsidRPr="000A6F03" w:rsidRDefault="00CB4D4B" w:rsidP="009479E2">
            <w:pPr>
              <w:pStyle w:val="ListParagraph"/>
              <w:numPr>
                <w:ilvl w:val="0"/>
                <w:numId w:val="18"/>
              </w:numPr>
              <w:ind w:left="342" w:hanging="342"/>
              <w:rPr>
                <w:rFonts w:eastAsia="Times New Roman" w:cstheme="minorHAnsi"/>
                <w:color w:val="303030"/>
                <w:lang w:val="cy-GB" w:eastAsia="en-GB"/>
              </w:rPr>
            </w:pPr>
            <w:r w:rsidRPr="000A6F03">
              <w:rPr>
                <w:rFonts w:eastAsia="Times New Roman" w:cstheme="minorHAnsi"/>
                <w:color w:val="303030"/>
                <w:lang w:val="cy-GB" w:eastAsia="en-GB"/>
              </w:rPr>
              <w:t>Cael ei gyflenwi mewn partneriaeth â Chymdeithas</w:t>
            </w:r>
            <w:r w:rsidR="00C726EF" w:rsidRPr="000A6F03">
              <w:rPr>
                <w:rFonts w:eastAsia="Times New Roman" w:cstheme="minorHAnsi"/>
                <w:color w:val="303030"/>
                <w:lang w:val="cy-GB" w:eastAsia="en-GB"/>
              </w:rPr>
              <w:t xml:space="preserve"> </w:t>
            </w:r>
            <w:r w:rsidR="000C2517" w:rsidRPr="000A6F03">
              <w:rPr>
                <w:rFonts w:eastAsia="Times New Roman" w:cstheme="minorHAnsi"/>
                <w:color w:val="303030"/>
                <w:lang w:val="cy-GB" w:eastAsia="en-GB"/>
              </w:rPr>
              <w:t>Alzheimer</w:t>
            </w:r>
          </w:p>
          <w:p w14:paraId="30A86FC9" w14:textId="72CC82F6" w:rsidR="00C726EF" w:rsidRPr="000A6F03" w:rsidRDefault="00CB4D4B" w:rsidP="00C767CA">
            <w:pPr>
              <w:pStyle w:val="ListParagraph"/>
              <w:numPr>
                <w:ilvl w:val="0"/>
                <w:numId w:val="18"/>
              </w:numPr>
              <w:ind w:left="342" w:hanging="342"/>
              <w:rPr>
                <w:rFonts w:eastAsia="Times New Roman" w:cstheme="minorHAnsi"/>
                <w:color w:val="303030"/>
                <w:lang w:val="cy-GB" w:eastAsia="en-GB"/>
              </w:rPr>
            </w:pPr>
            <w:r w:rsidRPr="000A6F03">
              <w:rPr>
                <w:rFonts w:eastAsia="Times New Roman" w:cstheme="minorHAnsi"/>
                <w:color w:val="303030"/>
                <w:lang w:val="cy-GB" w:eastAsia="en-GB"/>
              </w:rPr>
              <w:t>Mae’n datblygu’n fudiad c</w:t>
            </w:r>
            <w:r w:rsidR="00C767CA">
              <w:rPr>
                <w:rFonts w:eastAsia="Times New Roman" w:cstheme="minorHAnsi"/>
                <w:color w:val="303030"/>
                <w:lang w:val="cy-GB" w:eastAsia="en-GB"/>
              </w:rPr>
              <w:t>y</w:t>
            </w:r>
            <w:r w:rsidRPr="000A6F03">
              <w:rPr>
                <w:rFonts w:eastAsia="Times New Roman" w:cstheme="minorHAnsi"/>
                <w:color w:val="303030"/>
                <w:lang w:val="cy-GB" w:eastAsia="en-GB"/>
              </w:rPr>
              <w:t>mdeithasol ar gyfer newid gyda’r potensial i gynnwys pobl â phroblemau iechyd meddwl ac anableddau dysgu, trwy gyfrwng dull Cymunedau Cyfeillgar</w:t>
            </w:r>
          </w:p>
        </w:tc>
        <w:tc>
          <w:tcPr>
            <w:tcW w:w="4228" w:type="dxa"/>
          </w:tcPr>
          <w:p w14:paraId="48D54ACF" w14:textId="7FDF0AAE" w:rsidR="00C726EF" w:rsidRPr="000A6F03" w:rsidRDefault="00A501B0" w:rsidP="000C2517">
            <w:pPr>
              <w:rPr>
                <w:rFonts w:eastAsia="Times New Roman" w:cstheme="minorHAnsi"/>
                <w:color w:val="303030"/>
                <w:lang w:val="cy-GB" w:eastAsia="en-GB"/>
              </w:rPr>
            </w:pPr>
            <w:r w:rsidRPr="000A6F03">
              <w:rPr>
                <w:rFonts w:eastAsia="Times New Roman" w:cstheme="minorHAnsi"/>
                <w:color w:val="303030"/>
                <w:lang w:val="cy-GB" w:eastAsia="en-GB"/>
              </w:rPr>
              <w:t>T</w:t>
            </w:r>
            <w:r w:rsidR="00C767CA">
              <w:rPr>
                <w:rFonts w:eastAsia="Times New Roman" w:cstheme="minorHAnsi"/>
                <w:color w:val="303030"/>
                <w:lang w:val="cy-GB" w:eastAsia="en-GB"/>
              </w:rPr>
              <w:t>rafodaeth f</w:t>
            </w:r>
            <w:r w:rsidRPr="000A6F03">
              <w:rPr>
                <w:rFonts w:eastAsia="Times New Roman" w:cstheme="minorHAnsi"/>
                <w:color w:val="303030"/>
                <w:lang w:val="cy-GB" w:eastAsia="en-GB"/>
              </w:rPr>
              <w:t>anwl gyda’r swyddog arweiniol ar gyfer Gwent a chysylltwyd gyda’r arweinydd ar gyfer Cymdeithas</w:t>
            </w:r>
            <w:r w:rsidR="00C726EF" w:rsidRPr="000A6F03">
              <w:rPr>
                <w:rFonts w:eastAsia="Times New Roman" w:cstheme="minorHAnsi"/>
                <w:color w:val="303030"/>
                <w:lang w:val="cy-GB" w:eastAsia="en-GB"/>
              </w:rPr>
              <w:t xml:space="preserve"> Alzheime. </w:t>
            </w:r>
          </w:p>
          <w:p w14:paraId="39A3CA68" w14:textId="4948B05C" w:rsidR="00C726EF" w:rsidRPr="000A6F03" w:rsidRDefault="00A501B0" w:rsidP="00A501B0">
            <w:pPr>
              <w:rPr>
                <w:rFonts w:eastAsia="Times New Roman" w:cstheme="minorHAnsi"/>
                <w:color w:val="303030"/>
                <w:lang w:val="cy-GB" w:eastAsia="en-GB"/>
              </w:rPr>
            </w:pPr>
            <w:r w:rsidRPr="000A6F03">
              <w:rPr>
                <w:rFonts w:eastAsia="Times New Roman" w:cstheme="minorHAnsi"/>
                <w:color w:val="303030"/>
                <w:lang w:val="cy-GB" w:eastAsia="en-GB"/>
              </w:rPr>
              <w:t>Am ystyried yr hyn y mae Gwent wedi bod yn ei wneud yn wahanol i wneud y dull hwn yn fwy llwyddiannus yno gyda’r potensial i dda</w:t>
            </w:r>
            <w:r w:rsidR="00C767CA">
              <w:rPr>
                <w:rFonts w:eastAsia="Times New Roman" w:cstheme="minorHAnsi"/>
                <w:color w:val="303030"/>
                <w:lang w:val="cy-GB" w:eastAsia="en-GB"/>
              </w:rPr>
              <w:t>tblygu canllawiau ar gyfer ei g</w:t>
            </w:r>
            <w:r w:rsidRPr="000A6F03">
              <w:rPr>
                <w:rFonts w:eastAsia="Times New Roman" w:cstheme="minorHAnsi"/>
                <w:color w:val="303030"/>
                <w:lang w:val="cy-GB" w:eastAsia="en-GB"/>
              </w:rPr>
              <w:t>yflwyno’n ehangach.</w:t>
            </w:r>
          </w:p>
        </w:tc>
      </w:tr>
      <w:tr w:rsidR="00C726EF" w:rsidRPr="000A6F03" w14:paraId="30285918" w14:textId="77777777" w:rsidTr="007D3C3C">
        <w:trPr>
          <w:trHeight w:val="70"/>
        </w:trPr>
        <w:tc>
          <w:tcPr>
            <w:tcW w:w="1998" w:type="dxa"/>
            <w:vMerge/>
          </w:tcPr>
          <w:p w14:paraId="0DC33410" w14:textId="77777777" w:rsidR="00C726EF" w:rsidRPr="000A6F03" w:rsidRDefault="00C726EF" w:rsidP="000C2517">
            <w:pPr>
              <w:rPr>
                <w:rFonts w:eastAsia="Times New Roman" w:cstheme="minorHAnsi"/>
                <w:color w:val="303030"/>
                <w:lang w:val="cy-GB" w:eastAsia="en-GB"/>
              </w:rPr>
            </w:pPr>
          </w:p>
        </w:tc>
        <w:tc>
          <w:tcPr>
            <w:tcW w:w="2520" w:type="dxa"/>
          </w:tcPr>
          <w:p w14:paraId="14B0FA25" w14:textId="04A28BB2" w:rsidR="00C726EF" w:rsidRPr="000A6F03" w:rsidRDefault="00A501B0" w:rsidP="00A501B0">
            <w:pPr>
              <w:rPr>
                <w:rFonts w:eastAsia="Times New Roman" w:cstheme="minorHAnsi"/>
                <w:color w:val="303030"/>
                <w:lang w:val="cy-GB" w:eastAsia="en-GB"/>
              </w:rPr>
            </w:pPr>
            <w:r w:rsidRPr="000A6F03">
              <w:rPr>
                <w:rFonts w:eastAsia="Times New Roman" w:cstheme="minorHAnsi"/>
                <w:color w:val="303030"/>
                <w:lang w:val="cy-GB" w:eastAsia="en-GB"/>
              </w:rPr>
              <w:t>Partneriaeth Stra</w:t>
            </w:r>
            <w:r w:rsidR="00C767CA">
              <w:rPr>
                <w:rFonts w:eastAsia="Times New Roman" w:cstheme="minorHAnsi"/>
                <w:color w:val="303030"/>
                <w:lang w:val="cy-GB" w:eastAsia="en-GB"/>
              </w:rPr>
              <w:t>t</w:t>
            </w:r>
            <w:r w:rsidRPr="000A6F03">
              <w:rPr>
                <w:rFonts w:eastAsia="Times New Roman" w:cstheme="minorHAnsi"/>
                <w:color w:val="303030"/>
                <w:lang w:val="cy-GB" w:eastAsia="en-GB"/>
              </w:rPr>
              <w:t>egol</w:t>
            </w:r>
            <w:r w:rsidR="00C726EF" w:rsidRPr="000A6F03">
              <w:rPr>
                <w:rFonts w:eastAsia="Times New Roman" w:cstheme="minorHAnsi"/>
                <w:color w:val="303030"/>
                <w:lang w:val="cy-GB" w:eastAsia="en-GB"/>
              </w:rPr>
              <w:t xml:space="preserve"> </w:t>
            </w:r>
            <w:r w:rsidR="000C2517" w:rsidRPr="000A6F03">
              <w:rPr>
                <w:rFonts w:eastAsia="Times New Roman" w:cstheme="minorHAnsi"/>
                <w:color w:val="303030"/>
                <w:lang w:val="cy-GB" w:eastAsia="en-GB"/>
              </w:rPr>
              <w:t>Barnardo’s</w:t>
            </w:r>
            <w:r w:rsidR="00C726EF" w:rsidRPr="000A6F03">
              <w:rPr>
                <w:rFonts w:eastAsia="Times New Roman" w:cstheme="minorHAnsi"/>
                <w:color w:val="303030"/>
                <w:lang w:val="cy-GB" w:eastAsia="en-GB"/>
              </w:rPr>
              <w:t xml:space="preserve">/ </w:t>
            </w:r>
            <w:r w:rsidRPr="000A6F03">
              <w:rPr>
                <w:rFonts w:eastAsia="Times New Roman" w:cstheme="minorHAnsi"/>
                <w:color w:val="303030"/>
                <w:lang w:val="cy-GB" w:eastAsia="en-GB"/>
              </w:rPr>
              <w:t>Partneriaeth Casnewydd</w:t>
            </w:r>
          </w:p>
        </w:tc>
        <w:tc>
          <w:tcPr>
            <w:tcW w:w="5850" w:type="dxa"/>
          </w:tcPr>
          <w:p w14:paraId="647916FC" w14:textId="332EEBF4" w:rsidR="00C726EF" w:rsidRPr="000A6F03" w:rsidRDefault="00A501B0" w:rsidP="000C2517">
            <w:pPr>
              <w:tabs>
                <w:tab w:val="left" w:pos="10369"/>
              </w:tabs>
              <w:rPr>
                <w:rFonts w:cstheme="minorHAnsi"/>
                <w:lang w:val="cy-GB"/>
              </w:rPr>
            </w:pPr>
            <w:r w:rsidRPr="000A6F03">
              <w:rPr>
                <w:rFonts w:cstheme="minorHAnsi"/>
                <w:lang w:val="cy-GB"/>
              </w:rPr>
              <w:t>Datblygu ystod o wasanaethau cymorth i’r teulu sy’n seiliedig ar dystiolaeth, sy’n medru hybu lles plant a theuluoedd a rhwystro’r angen am ofal a chymorth</w:t>
            </w:r>
            <w:r w:rsidR="00C726EF" w:rsidRPr="000A6F03">
              <w:rPr>
                <w:rFonts w:cstheme="minorHAnsi"/>
                <w:lang w:val="cy-GB"/>
              </w:rPr>
              <w:t>.</w:t>
            </w:r>
          </w:p>
          <w:p w14:paraId="34FCD588" w14:textId="768744EE" w:rsidR="00C726EF" w:rsidRPr="000A6F03" w:rsidRDefault="00A501B0" w:rsidP="000C2517">
            <w:pPr>
              <w:tabs>
                <w:tab w:val="left" w:pos="10369"/>
              </w:tabs>
              <w:rPr>
                <w:rFonts w:cstheme="minorHAnsi"/>
                <w:lang w:val="cy-GB"/>
              </w:rPr>
            </w:pPr>
            <w:r w:rsidRPr="000A6F03">
              <w:rPr>
                <w:rFonts w:cstheme="minorHAnsi"/>
                <w:lang w:val="cy-GB"/>
              </w:rPr>
              <w:t>Cyflenwir ar y cyd gan Gyngor Casnewydd a</w:t>
            </w:r>
            <w:r w:rsidR="00C726EF" w:rsidRPr="000A6F03">
              <w:rPr>
                <w:rFonts w:cstheme="minorHAnsi"/>
                <w:lang w:val="cy-GB"/>
              </w:rPr>
              <w:t xml:space="preserve"> </w:t>
            </w:r>
            <w:r w:rsidR="000C2517" w:rsidRPr="000A6F03">
              <w:rPr>
                <w:rFonts w:cstheme="minorHAnsi"/>
                <w:lang w:val="cy-GB"/>
              </w:rPr>
              <w:t>Barnardo’s</w:t>
            </w:r>
            <w:r w:rsidR="00C726EF" w:rsidRPr="000A6F03">
              <w:rPr>
                <w:rFonts w:cstheme="minorHAnsi"/>
                <w:lang w:val="cy-GB"/>
              </w:rPr>
              <w:t xml:space="preserve"> </w:t>
            </w:r>
            <w:r w:rsidRPr="000A6F03">
              <w:rPr>
                <w:rFonts w:cstheme="minorHAnsi"/>
                <w:lang w:val="cy-GB"/>
              </w:rPr>
              <w:t>trwy gyfrwng Partneriaeth Strategol a chronni cyllidebau. O ganlyniad i’r prosiect</w:t>
            </w:r>
            <w:r w:rsidR="00C726EF" w:rsidRPr="000A6F03">
              <w:rPr>
                <w:rFonts w:cstheme="minorHAnsi"/>
                <w:lang w:val="cy-GB"/>
              </w:rPr>
              <w:t>:</w:t>
            </w:r>
          </w:p>
          <w:p w14:paraId="6298889D" w14:textId="6B99169F" w:rsidR="00C726EF" w:rsidRPr="000A6F03" w:rsidRDefault="00A501B0" w:rsidP="009479E2">
            <w:pPr>
              <w:pStyle w:val="ListParagraph"/>
              <w:numPr>
                <w:ilvl w:val="0"/>
                <w:numId w:val="17"/>
              </w:numPr>
              <w:tabs>
                <w:tab w:val="left" w:pos="10369"/>
              </w:tabs>
              <w:rPr>
                <w:rFonts w:cstheme="minorHAnsi"/>
                <w:lang w:val="cy-GB"/>
              </w:rPr>
            </w:pPr>
            <w:r w:rsidRPr="000A6F03">
              <w:rPr>
                <w:rFonts w:cstheme="minorHAnsi"/>
                <w:lang w:val="cy-GB"/>
              </w:rPr>
              <w:t>Mae atgyfeiriadau i’r Gwasanaethau Cymdeithasol wedi mwy na haneru</w:t>
            </w:r>
            <w:r w:rsidR="00C726EF" w:rsidRPr="000A6F03">
              <w:rPr>
                <w:rFonts w:cstheme="minorHAnsi"/>
                <w:lang w:val="cy-GB"/>
              </w:rPr>
              <w:t xml:space="preserve"> </w:t>
            </w:r>
          </w:p>
          <w:p w14:paraId="10BDD072" w14:textId="248C7FA7" w:rsidR="00C726EF" w:rsidRPr="000A6F03" w:rsidRDefault="00A501B0" w:rsidP="009479E2">
            <w:pPr>
              <w:pStyle w:val="ListParagraph"/>
              <w:numPr>
                <w:ilvl w:val="0"/>
                <w:numId w:val="17"/>
              </w:numPr>
              <w:tabs>
                <w:tab w:val="left" w:pos="10369"/>
              </w:tabs>
              <w:rPr>
                <w:rFonts w:cstheme="minorHAnsi"/>
                <w:lang w:val="cy-GB"/>
              </w:rPr>
            </w:pPr>
            <w:r w:rsidRPr="000A6F03">
              <w:rPr>
                <w:rFonts w:cstheme="minorHAnsi"/>
                <w:lang w:val="cy-GB"/>
              </w:rPr>
              <w:t>Mae cyfraddau ail-atgyfeirio wedi lleihau’n arwyddocaol</w:t>
            </w:r>
            <w:r w:rsidR="00C726EF" w:rsidRPr="000A6F03">
              <w:rPr>
                <w:rFonts w:cstheme="minorHAnsi"/>
                <w:lang w:val="cy-GB"/>
              </w:rPr>
              <w:t xml:space="preserve"> </w:t>
            </w:r>
          </w:p>
          <w:p w14:paraId="5CF25DFC" w14:textId="6AD5F012" w:rsidR="00C726EF" w:rsidRPr="000A6F03" w:rsidRDefault="00A501B0" w:rsidP="009479E2">
            <w:pPr>
              <w:pStyle w:val="ListParagraph"/>
              <w:numPr>
                <w:ilvl w:val="0"/>
                <w:numId w:val="17"/>
              </w:numPr>
              <w:tabs>
                <w:tab w:val="left" w:pos="10369"/>
              </w:tabs>
              <w:rPr>
                <w:rFonts w:cstheme="minorHAnsi"/>
                <w:lang w:val="cy-GB"/>
              </w:rPr>
            </w:pPr>
            <w:r w:rsidRPr="000A6F03">
              <w:rPr>
                <w:rFonts w:cstheme="minorHAnsi"/>
                <w:lang w:val="cy-GB"/>
              </w:rPr>
              <w:t>Mae’r gyfradd o blant mewn an</w:t>
            </w:r>
            <w:r w:rsidR="00C767CA">
              <w:rPr>
                <w:rFonts w:cstheme="minorHAnsi"/>
                <w:lang w:val="cy-GB"/>
              </w:rPr>
              <w:t>g</w:t>
            </w:r>
            <w:r w:rsidRPr="000A6F03">
              <w:rPr>
                <w:rFonts w:cstheme="minorHAnsi"/>
                <w:lang w:val="cy-GB"/>
              </w:rPr>
              <w:t>en wedi sefydlogi ac yn isel o gymharu gydag awdurdodau tebyg yng Nghymru</w:t>
            </w:r>
            <w:r w:rsidR="00C726EF" w:rsidRPr="000A6F03">
              <w:rPr>
                <w:rFonts w:cstheme="minorHAnsi"/>
                <w:lang w:val="cy-GB"/>
              </w:rPr>
              <w:t xml:space="preserve"> </w:t>
            </w:r>
          </w:p>
          <w:p w14:paraId="590C6BB4" w14:textId="13923F98" w:rsidR="00C726EF" w:rsidRPr="000A6F03" w:rsidRDefault="00A501B0" w:rsidP="009479E2">
            <w:pPr>
              <w:pStyle w:val="ListParagraph"/>
              <w:numPr>
                <w:ilvl w:val="0"/>
                <w:numId w:val="17"/>
              </w:numPr>
              <w:tabs>
                <w:tab w:val="left" w:pos="10369"/>
              </w:tabs>
              <w:rPr>
                <w:rFonts w:cstheme="minorHAnsi"/>
                <w:lang w:val="cy-GB"/>
              </w:rPr>
            </w:pPr>
            <w:r w:rsidRPr="000A6F03">
              <w:rPr>
                <w:rFonts w:cstheme="minorHAnsi"/>
                <w:lang w:val="cy-GB"/>
              </w:rPr>
              <w:t>Mae nifer y plant ag anabledd sydd angen ymyrraeth plentyn mewn angen wedi gostwng yn fawr</w:t>
            </w:r>
            <w:r w:rsidR="00C726EF" w:rsidRPr="000A6F03">
              <w:rPr>
                <w:rFonts w:cstheme="minorHAnsi"/>
                <w:lang w:val="cy-GB"/>
              </w:rPr>
              <w:t xml:space="preserve"> </w:t>
            </w:r>
          </w:p>
          <w:p w14:paraId="4C8CCC74" w14:textId="46C1CE22" w:rsidR="00C726EF" w:rsidRPr="000A6F03" w:rsidRDefault="00A501B0" w:rsidP="009479E2">
            <w:pPr>
              <w:pStyle w:val="ListParagraph"/>
              <w:numPr>
                <w:ilvl w:val="0"/>
                <w:numId w:val="17"/>
              </w:numPr>
              <w:tabs>
                <w:tab w:val="left" w:pos="10369"/>
              </w:tabs>
              <w:rPr>
                <w:rFonts w:cstheme="minorHAnsi"/>
                <w:lang w:val="cy-GB"/>
              </w:rPr>
            </w:pPr>
            <w:r w:rsidRPr="000A6F03">
              <w:rPr>
                <w:rFonts w:cstheme="minorHAnsi"/>
                <w:lang w:val="cy-GB"/>
              </w:rPr>
              <w:t xml:space="preserve">Mae gan Gasnewydd nawr </w:t>
            </w:r>
            <w:r w:rsidR="00C726EF" w:rsidRPr="000A6F03">
              <w:rPr>
                <w:rFonts w:cstheme="minorHAnsi"/>
                <w:lang w:val="cy-GB"/>
              </w:rPr>
              <w:t xml:space="preserve"> </w:t>
            </w:r>
            <w:r w:rsidRPr="000A6F03">
              <w:rPr>
                <w:rFonts w:cstheme="minorHAnsi"/>
                <w:lang w:val="cy-GB"/>
              </w:rPr>
              <w:t>un o’r cyfraddau isaf a mwyaf sefydlog o blant sy’n derbyn gofal fesul 10,000 o’r boblogaeth o gymharu ag awdurdodau tebyg, islaw’r cyfartaledd cenedlaethol</w:t>
            </w:r>
            <w:r w:rsidR="00C726EF" w:rsidRPr="000A6F03">
              <w:rPr>
                <w:rFonts w:cstheme="minorHAnsi"/>
                <w:lang w:val="cy-GB"/>
              </w:rPr>
              <w:t xml:space="preserve"> </w:t>
            </w:r>
          </w:p>
          <w:p w14:paraId="508C65D7" w14:textId="2783CF6E" w:rsidR="00C726EF" w:rsidRPr="000A6F03" w:rsidRDefault="00A501B0" w:rsidP="000C2517">
            <w:pPr>
              <w:tabs>
                <w:tab w:val="left" w:pos="10369"/>
              </w:tabs>
              <w:rPr>
                <w:rFonts w:cstheme="minorHAnsi"/>
                <w:lang w:val="cy-GB"/>
              </w:rPr>
            </w:pPr>
            <w:r w:rsidRPr="000A6F03">
              <w:rPr>
                <w:rFonts w:cstheme="minorHAnsi"/>
                <w:lang w:val="cy-GB"/>
              </w:rPr>
              <w:t>Mae ffigurau dros dro ar gyfer</w:t>
            </w:r>
            <w:r w:rsidR="00C726EF" w:rsidRPr="000A6F03">
              <w:rPr>
                <w:rFonts w:cstheme="minorHAnsi"/>
                <w:lang w:val="cy-GB"/>
              </w:rPr>
              <w:t xml:space="preserve"> 2015-16 </w:t>
            </w:r>
            <w:r w:rsidR="00C767CA">
              <w:rPr>
                <w:rFonts w:cstheme="minorHAnsi"/>
                <w:lang w:val="cy-GB"/>
              </w:rPr>
              <w:t>yn awgrymu b</w:t>
            </w:r>
            <w:r w:rsidRPr="000A6F03">
              <w:rPr>
                <w:rFonts w:cstheme="minorHAnsi"/>
                <w:lang w:val="cy-GB"/>
              </w:rPr>
              <w:t>od nifer y plant sy’n derbyn gofal wedi</w:t>
            </w:r>
            <w:r w:rsidR="00C726EF" w:rsidRPr="000A6F03">
              <w:rPr>
                <w:rFonts w:cstheme="minorHAnsi"/>
                <w:lang w:val="cy-GB"/>
              </w:rPr>
              <w:t xml:space="preserve"> </w:t>
            </w:r>
          </w:p>
          <w:p w14:paraId="352BD1EE" w14:textId="73C154CC" w:rsidR="00C726EF" w:rsidRPr="000A6F03" w:rsidRDefault="00A501B0" w:rsidP="009479E2">
            <w:pPr>
              <w:pStyle w:val="ListParagraph"/>
              <w:numPr>
                <w:ilvl w:val="0"/>
                <w:numId w:val="17"/>
              </w:numPr>
              <w:tabs>
                <w:tab w:val="left" w:pos="10369"/>
              </w:tabs>
              <w:rPr>
                <w:rFonts w:cstheme="minorHAnsi"/>
                <w:lang w:val="cy-GB"/>
              </w:rPr>
            </w:pPr>
            <w:r w:rsidRPr="000A6F03">
              <w:rPr>
                <w:rFonts w:cstheme="minorHAnsi"/>
                <w:lang w:val="cy-GB"/>
              </w:rPr>
              <w:t>Gostwng yn arwyddocaol yn ystod y flwyddyn ddiwethaf hon o gyflenwi</w:t>
            </w:r>
            <w:r w:rsidR="00C726EF" w:rsidRPr="000A6F03">
              <w:rPr>
                <w:rFonts w:cstheme="minorHAnsi"/>
                <w:lang w:val="cy-GB"/>
              </w:rPr>
              <w:t xml:space="preserve"> IFSS </w:t>
            </w:r>
          </w:p>
          <w:p w14:paraId="6D2175B8" w14:textId="1635187C" w:rsidR="00C726EF" w:rsidRPr="000A6F03" w:rsidRDefault="00A501B0" w:rsidP="009479E2">
            <w:pPr>
              <w:pStyle w:val="ListParagraph"/>
              <w:numPr>
                <w:ilvl w:val="0"/>
                <w:numId w:val="17"/>
              </w:numPr>
              <w:tabs>
                <w:tab w:val="left" w:pos="10369"/>
              </w:tabs>
              <w:rPr>
                <w:rFonts w:cstheme="minorHAnsi"/>
                <w:lang w:val="cy-GB"/>
              </w:rPr>
            </w:pPr>
            <w:r w:rsidRPr="000A6F03">
              <w:rPr>
                <w:rFonts w:cstheme="minorHAnsi"/>
                <w:lang w:val="cy-GB"/>
              </w:rPr>
              <w:t>Mae ffigurau recriwtio a chadw s</w:t>
            </w:r>
            <w:r w:rsidR="00C767CA">
              <w:rPr>
                <w:rFonts w:cstheme="minorHAnsi"/>
                <w:lang w:val="cy-GB"/>
              </w:rPr>
              <w:t>taf</w:t>
            </w:r>
            <w:r w:rsidRPr="000A6F03">
              <w:rPr>
                <w:rFonts w:cstheme="minorHAnsi"/>
                <w:lang w:val="cy-GB"/>
              </w:rPr>
              <w:t>f wedi gwella’n arwyddocaol o fewn y Timau Amddiffyn Plant sy’n gweithio gyda</w:t>
            </w:r>
            <w:r w:rsidR="00C726EF" w:rsidRPr="000A6F03">
              <w:rPr>
                <w:rFonts w:cstheme="minorHAnsi"/>
                <w:lang w:val="cy-GB"/>
              </w:rPr>
              <w:t xml:space="preserve"> IFSS</w:t>
            </w:r>
          </w:p>
          <w:p w14:paraId="37AE0104" w14:textId="4959C1D3" w:rsidR="00C726EF" w:rsidRPr="000A6F03" w:rsidRDefault="00A501B0" w:rsidP="000C2517">
            <w:pPr>
              <w:tabs>
                <w:tab w:val="left" w:pos="10369"/>
              </w:tabs>
              <w:rPr>
                <w:rFonts w:cstheme="minorHAnsi"/>
                <w:lang w:val="cy-GB"/>
              </w:rPr>
            </w:pPr>
            <w:r w:rsidRPr="000A6F03">
              <w:rPr>
                <w:rFonts w:cstheme="minorHAnsi"/>
                <w:lang w:val="cy-GB"/>
              </w:rPr>
              <w:t>Wedi ei ardystio’n annibynnol gan y Sefydliad Gofal Cyhoeddus, Prifysgol</w:t>
            </w:r>
            <w:r w:rsidR="00C726EF" w:rsidRPr="000A6F03">
              <w:rPr>
                <w:rFonts w:cstheme="minorHAnsi"/>
                <w:lang w:val="cy-GB"/>
              </w:rPr>
              <w:t xml:space="preserve"> Oxford Brooks </w:t>
            </w:r>
            <w:r w:rsidRPr="000A6F03">
              <w:rPr>
                <w:rFonts w:cstheme="minorHAnsi"/>
                <w:lang w:val="cy-GB"/>
              </w:rPr>
              <w:t>ym mis Mehefin</w:t>
            </w:r>
            <w:r w:rsidR="00C726EF" w:rsidRPr="000A6F03">
              <w:rPr>
                <w:rFonts w:cstheme="minorHAnsi"/>
                <w:lang w:val="cy-GB"/>
              </w:rPr>
              <w:t xml:space="preserve"> 2016</w:t>
            </w:r>
          </w:p>
          <w:p w14:paraId="2969C2F5" w14:textId="77777777" w:rsidR="00C726EF" w:rsidRPr="000A6F03" w:rsidRDefault="00176698" w:rsidP="000C2517">
            <w:pPr>
              <w:tabs>
                <w:tab w:val="left" w:pos="10369"/>
              </w:tabs>
              <w:rPr>
                <w:rFonts w:cstheme="minorHAnsi"/>
                <w:lang w:val="cy-GB"/>
              </w:rPr>
            </w:pPr>
            <w:hyperlink r:id="rId37" w:history="1">
              <w:r w:rsidR="00C726EF" w:rsidRPr="000A6F03">
                <w:rPr>
                  <w:rStyle w:val="Hyperlink"/>
                  <w:rFonts w:cstheme="minorHAnsi"/>
                  <w:lang w:val="cy-GB"/>
                </w:rPr>
                <w:t>https://ipc.brookes.ac.uk/publications/Evaluation%20of%20Integrated%20Family%20Support%20Service%20in%20Newport%20Summary%20June%202016.pdf</w:t>
              </w:r>
            </w:hyperlink>
          </w:p>
          <w:p w14:paraId="5968F5F0" w14:textId="77777777" w:rsidR="00C726EF" w:rsidRPr="000A6F03" w:rsidRDefault="00C726EF" w:rsidP="000C2517">
            <w:pPr>
              <w:rPr>
                <w:rFonts w:eastAsia="Times New Roman" w:cstheme="minorHAnsi"/>
                <w:color w:val="303030"/>
                <w:lang w:val="cy-GB" w:eastAsia="en-GB"/>
              </w:rPr>
            </w:pPr>
          </w:p>
        </w:tc>
        <w:tc>
          <w:tcPr>
            <w:tcW w:w="4228" w:type="dxa"/>
          </w:tcPr>
          <w:p w14:paraId="2AAFD639" w14:textId="0DF90A31" w:rsidR="00C726EF" w:rsidRPr="000A6F03" w:rsidRDefault="008F0167" w:rsidP="000C2517">
            <w:pPr>
              <w:rPr>
                <w:rFonts w:eastAsia="Times New Roman" w:cstheme="minorHAnsi"/>
                <w:color w:val="303030"/>
                <w:lang w:val="cy-GB" w:eastAsia="en-GB"/>
              </w:rPr>
            </w:pPr>
            <w:r w:rsidRPr="000A6F03">
              <w:rPr>
                <w:rFonts w:eastAsia="Times New Roman" w:cstheme="minorHAnsi"/>
                <w:color w:val="303030"/>
                <w:lang w:val="cy-GB" w:eastAsia="en-GB"/>
              </w:rPr>
              <w:t>An</w:t>
            </w:r>
            <w:r w:rsidR="00C767CA">
              <w:rPr>
                <w:rFonts w:eastAsia="Times New Roman" w:cstheme="minorHAnsi"/>
                <w:color w:val="303030"/>
                <w:lang w:val="cy-GB" w:eastAsia="en-GB"/>
              </w:rPr>
              <w:t>g</w:t>
            </w:r>
            <w:r w:rsidRPr="000A6F03">
              <w:rPr>
                <w:rFonts w:eastAsia="Times New Roman" w:cstheme="minorHAnsi"/>
                <w:color w:val="303030"/>
                <w:lang w:val="cy-GB" w:eastAsia="en-GB"/>
              </w:rPr>
              <w:t>en ystyriaeth bellach i weld os yw hyn yn dal i gyflenwi canlyniadau da i blant a theuluoedd</w:t>
            </w:r>
            <w:r w:rsidR="00C726EF" w:rsidRPr="000A6F03">
              <w:rPr>
                <w:rFonts w:eastAsia="Times New Roman" w:cstheme="minorHAnsi"/>
                <w:color w:val="303030"/>
                <w:lang w:val="cy-GB" w:eastAsia="en-GB"/>
              </w:rPr>
              <w:t xml:space="preserve">. </w:t>
            </w:r>
          </w:p>
          <w:p w14:paraId="36BA20F9" w14:textId="372E3FFB" w:rsidR="00C726EF" w:rsidRPr="000A6F03" w:rsidRDefault="00C726EF" w:rsidP="000C2517">
            <w:pPr>
              <w:rPr>
                <w:rFonts w:eastAsia="Times New Roman" w:cstheme="minorHAnsi"/>
                <w:color w:val="303030"/>
                <w:lang w:val="cy-GB" w:eastAsia="en-GB"/>
              </w:rPr>
            </w:pPr>
            <w:r w:rsidRPr="000A6F03">
              <w:rPr>
                <w:rFonts w:eastAsia="Times New Roman" w:cstheme="minorHAnsi"/>
                <w:color w:val="303030"/>
                <w:lang w:val="cy-GB" w:eastAsia="en-GB"/>
              </w:rPr>
              <w:t>E</w:t>
            </w:r>
            <w:r w:rsidR="008F0167" w:rsidRPr="000A6F03">
              <w:rPr>
                <w:rFonts w:eastAsia="Times New Roman" w:cstheme="minorHAnsi"/>
                <w:color w:val="303030"/>
                <w:lang w:val="cy-GB" w:eastAsia="en-GB"/>
              </w:rPr>
              <w:t>bost at Bennaeth y Gwasanaethau Plant yng Nghasnewydd y</w:t>
            </w:r>
            <w:r w:rsidR="00C767CA">
              <w:rPr>
                <w:rFonts w:eastAsia="Times New Roman" w:cstheme="minorHAnsi"/>
                <w:color w:val="303030"/>
                <w:lang w:val="cy-GB" w:eastAsia="en-GB"/>
              </w:rPr>
              <w:t>n gofyn am sgwrs ar y ffôn i gae</w:t>
            </w:r>
            <w:r w:rsidR="008F0167" w:rsidRPr="000A6F03">
              <w:rPr>
                <w:rFonts w:eastAsia="Times New Roman" w:cstheme="minorHAnsi"/>
                <w:color w:val="303030"/>
                <w:lang w:val="cy-GB" w:eastAsia="en-GB"/>
              </w:rPr>
              <w:t>l diweddariad ar y cynnydd</w:t>
            </w:r>
            <w:r w:rsidRPr="000A6F03">
              <w:rPr>
                <w:rFonts w:eastAsia="Times New Roman" w:cstheme="minorHAnsi"/>
                <w:color w:val="303030"/>
                <w:lang w:val="cy-GB" w:eastAsia="en-GB"/>
              </w:rPr>
              <w:t xml:space="preserve">. </w:t>
            </w:r>
          </w:p>
          <w:p w14:paraId="1D8FC940" w14:textId="04595861" w:rsidR="00C726EF" w:rsidRPr="000A6F03" w:rsidRDefault="008F0167" w:rsidP="008F0167">
            <w:pPr>
              <w:rPr>
                <w:rFonts w:eastAsia="Times New Roman" w:cstheme="minorHAnsi"/>
                <w:color w:val="303030"/>
                <w:lang w:val="cy-GB" w:eastAsia="en-GB"/>
              </w:rPr>
            </w:pPr>
            <w:r w:rsidRPr="000A6F03">
              <w:rPr>
                <w:rFonts w:eastAsia="Times New Roman" w:cstheme="minorHAnsi"/>
                <w:color w:val="303030"/>
                <w:lang w:val="cy-GB" w:eastAsia="en-GB"/>
              </w:rPr>
              <w:t>Os yw’n p</w:t>
            </w:r>
            <w:r w:rsidR="00C767CA">
              <w:rPr>
                <w:rFonts w:eastAsia="Times New Roman" w:cstheme="minorHAnsi"/>
                <w:color w:val="303030"/>
                <w:lang w:val="cy-GB" w:eastAsia="en-GB"/>
              </w:rPr>
              <w:t>a</w:t>
            </w:r>
            <w:r w:rsidRPr="000A6F03">
              <w:rPr>
                <w:rFonts w:eastAsia="Times New Roman" w:cstheme="minorHAnsi"/>
                <w:color w:val="303030"/>
                <w:lang w:val="cy-GB" w:eastAsia="en-GB"/>
              </w:rPr>
              <w:t>rhau i gyflawni canlyniadau da bydd hwn yn opsiwn da i ystyried y potensial ar gyfer ei gyflwyno’n ehangach</w:t>
            </w:r>
            <w:r w:rsidR="00C726EF" w:rsidRPr="000A6F03">
              <w:rPr>
                <w:rFonts w:eastAsia="Times New Roman" w:cstheme="minorHAnsi"/>
                <w:color w:val="303030"/>
                <w:lang w:val="cy-GB" w:eastAsia="en-GB"/>
              </w:rPr>
              <w:t>.</w:t>
            </w:r>
          </w:p>
        </w:tc>
      </w:tr>
      <w:tr w:rsidR="00C726EF" w:rsidRPr="000A6F03" w14:paraId="51950781" w14:textId="77777777" w:rsidTr="007D3C3C">
        <w:tc>
          <w:tcPr>
            <w:tcW w:w="1998" w:type="dxa"/>
            <w:vMerge w:val="restart"/>
          </w:tcPr>
          <w:p w14:paraId="16EEB414" w14:textId="451AD094" w:rsidR="00C726EF" w:rsidRPr="000A6F03" w:rsidRDefault="001D1F9F" w:rsidP="001D1F9F">
            <w:pPr>
              <w:rPr>
                <w:rFonts w:eastAsia="Times New Roman" w:cstheme="minorHAnsi"/>
                <w:b/>
                <w:color w:val="303030"/>
                <w:lang w:val="cy-GB" w:eastAsia="en-GB"/>
              </w:rPr>
            </w:pPr>
            <w:r w:rsidRPr="000A6F03">
              <w:rPr>
                <w:rFonts w:eastAsia="Times New Roman" w:cstheme="minorHAnsi"/>
                <w:b/>
                <w:color w:val="303030"/>
                <w:lang w:val="cy-GB" w:eastAsia="en-GB"/>
              </w:rPr>
              <w:t>Gogledd  Cymru (BIPBC</w:t>
            </w:r>
            <w:r w:rsidR="00C726EF" w:rsidRPr="000A6F03">
              <w:rPr>
                <w:rFonts w:eastAsia="Times New Roman" w:cstheme="minorHAnsi"/>
                <w:b/>
                <w:color w:val="303030"/>
                <w:lang w:val="cy-GB" w:eastAsia="en-GB"/>
              </w:rPr>
              <w:t>)</w:t>
            </w:r>
          </w:p>
        </w:tc>
        <w:tc>
          <w:tcPr>
            <w:tcW w:w="2520" w:type="dxa"/>
          </w:tcPr>
          <w:p w14:paraId="5E7F2C3F" w14:textId="29FAC4C3"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Hyb Ymyrraeth Gynnar</w:t>
            </w:r>
          </w:p>
        </w:tc>
        <w:tc>
          <w:tcPr>
            <w:tcW w:w="5850" w:type="dxa"/>
          </w:tcPr>
          <w:p w14:paraId="4FD14394" w14:textId="72A02CB2" w:rsidR="00C726EF" w:rsidRPr="000A6F03" w:rsidRDefault="001D1F9F" w:rsidP="00C767CA">
            <w:pPr>
              <w:rPr>
                <w:rFonts w:eastAsia="Times New Roman" w:cstheme="minorHAnsi"/>
                <w:color w:val="303030"/>
                <w:lang w:val="cy-GB" w:eastAsia="en-GB"/>
              </w:rPr>
            </w:pPr>
            <w:r w:rsidRPr="000A6F03">
              <w:rPr>
                <w:rFonts w:eastAsia="Times New Roman" w:cstheme="minorHAnsi"/>
                <w:color w:val="303030"/>
                <w:lang w:val="cy-GB" w:eastAsia="en-GB"/>
              </w:rPr>
              <w:t xml:space="preserve">Cynnwys ysgolion a’r trydydd sector ac fe’i cymeradwyir gan y Comisiynydd Plant </w:t>
            </w:r>
          </w:p>
        </w:tc>
        <w:tc>
          <w:tcPr>
            <w:tcW w:w="4228" w:type="dxa"/>
          </w:tcPr>
          <w:p w14:paraId="2A1A64AD" w14:textId="6CA3C954"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S</w:t>
            </w:r>
            <w:r w:rsidR="00C767CA">
              <w:rPr>
                <w:rFonts w:eastAsia="Times New Roman" w:cstheme="minorHAnsi"/>
                <w:color w:val="303030"/>
                <w:lang w:val="cy-GB" w:eastAsia="en-GB"/>
              </w:rPr>
              <w:t>ir y F</w:t>
            </w:r>
            <w:r w:rsidRPr="000A6F03">
              <w:rPr>
                <w:rFonts w:eastAsia="Times New Roman" w:cstheme="minorHAnsi"/>
                <w:color w:val="303030"/>
                <w:lang w:val="cy-GB" w:eastAsia="en-GB"/>
              </w:rPr>
              <w:t>f</w:t>
            </w:r>
            <w:r w:rsidR="00C767CA">
              <w:rPr>
                <w:rFonts w:eastAsia="Times New Roman" w:cstheme="minorHAnsi"/>
                <w:color w:val="303030"/>
                <w:lang w:val="cy-GB" w:eastAsia="en-GB"/>
              </w:rPr>
              <w:t>lint</w:t>
            </w:r>
            <w:r w:rsidRPr="000A6F03">
              <w:rPr>
                <w:rFonts w:eastAsia="Times New Roman" w:cstheme="minorHAnsi"/>
                <w:color w:val="303030"/>
                <w:lang w:val="cy-GB" w:eastAsia="en-GB"/>
              </w:rPr>
              <w:t xml:space="preserve"> – telegynhadledd wedi ei threfnu</w:t>
            </w:r>
            <w:r w:rsidR="00C726EF" w:rsidRPr="000A6F03">
              <w:rPr>
                <w:rFonts w:eastAsia="Times New Roman" w:cstheme="minorHAnsi"/>
                <w:color w:val="303030"/>
                <w:lang w:val="cy-GB" w:eastAsia="en-GB"/>
              </w:rPr>
              <w:t xml:space="preserve"> 19.11.18, Neil Ayling et al</w:t>
            </w:r>
          </w:p>
        </w:tc>
      </w:tr>
      <w:tr w:rsidR="00C726EF" w:rsidRPr="000A6F03" w14:paraId="515C01E4" w14:textId="77777777" w:rsidTr="007D3C3C">
        <w:tc>
          <w:tcPr>
            <w:tcW w:w="1998" w:type="dxa"/>
            <w:vMerge/>
          </w:tcPr>
          <w:p w14:paraId="5D4DC4B7" w14:textId="77777777" w:rsidR="00C726EF" w:rsidRPr="000A6F03" w:rsidRDefault="00C726EF" w:rsidP="000C2517">
            <w:pPr>
              <w:rPr>
                <w:rFonts w:eastAsia="Times New Roman" w:cstheme="minorHAnsi"/>
                <w:color w:val="303030"/>
                <w:lang w:val="cy-GB" w:eastAsia="en-GB"/>
              </w:rPr>
            </w:pPr>
          </w:p>
        </w:tc>
        <w:tc>
          <w:tcPr>
            <w:tcW w:w="2520" w:type="dxa"/>
          </w:tcPr>
          <w:p w14:paraId="0B808D0E" w14:textId="3BB370A3"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Cyfleusterau galw heibio i bobl ddoigartref</w:t>
            </w:r>
          </w:p>
        </w:tc>
        <w:tc>
          <w:tcPr>
            <w:tcW w:w="5850" w:type="dxa"/>
          </w:tcPr>
          <w:p w14:paraId="5DB00D21" w14:textId="2E593F61"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Mae’r cyfleusterau hyn mor llwyddiannus maent yn cael eu defnydd</w:t>
            </w:r>
            <w:r w:rsidR="00C767CA">
              <w:rPr>
                <w:rFonts w:eastAsia="Times New Roman" w:cstheme="minorHAnsi"/>
                <w:color w:val="303030"/>
                <w:lang w:val="cy-GB" w:eastAsia="en-GB"/>
              </w:rPr>
              <w:t>i</w:t>
            </w:r>
            <w:r w:rsidRPr="000A6F03">
              <w:rPr>
                <w:rFonts w:eastAsia="Times New Roman" w:cstheme="minorHAnsi"/>
                <w:color w:val="303030"/>
                <w:lang w:val="cy-GB" w:eastAsia="en-GB"/>
              </w:rPr>
              <w:t>o gan amrywiol</w:t>
            </w:r>
            <w:r w:rsidR="00C767CA">
              <w:rPr>
                <w:rFonts w:eastAsia="Times New Roman" w:cstheme="minorHAnsi"/>
                <w:color w:val="303030"/>
                <w:lang w:val="cy-GB" w:eastAsia="en-GB"/>
              </w:rPr>
              <w:t xml:space="preserve"> bobl</w:t>
            </w:r>
            <w:r w:rsidRPr="000A6F03">
              <w:rPr>
                <w:rFonts w:eastAsia="Times New Roman" w:cstheme="minorHAnsi"/>
                <w:color w:val="303030"/>
                <w:lang w:val="cy-GB" w:eastAsia="en-GB"/>
              </w:rPr>
              <w:t xml:space="preserve"> sy’n agored i niwed heb fod yn ddigartref – arweinir gan feddyg teulu lleol, nawr yn cynnwys y tîm iechyd meddwl cymunedol, y DWP, nyrsys ardal, seicolegydd, yr heddlu, gwasanaeth digartrefedd, a’r Ganolfan Waith</w:t>
            </w:r>
          </w:p>
        </w:tc>
        <w:tc>
          <w:tcPr>
            <w:tcW w:w="4228" w:type="dxa"/>
          </w:tcPr>
          <w:p w14:paraId="45F489EC" w14:textId="559DF4AF"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Wrecsam – trafodaethau pellach gyda</w:t>
            </w:r>
            <w:r w:rsidR="00C726EF" w:rsidRPr="000A6F03">
              <w:rPr>
                <w:rFonts w:eastAsia="Times New Roman" w:cstheme="minorHAnsi"/>
                <w:color w:val="303030"/>
                <w:lang w:val="cy-GB" w:eastAsia="en-GB"/>
              </w:rPr>
              <w:t xml:space="preserve"> Dr Karen Sankey, </w:t>
            </w:r>
            <w:r w:rsidRPr="000A6F03">
              <w:rPr>
                <w:rFonts w:eastAsia="Times New Roman" w:cstheme="minorHAnsi"/>
                <w:color w:val="303030"/>
                <w:lang w:val="cy-GB" w:eastAsia="en-GB"/>
              </w:rPr>
              <w:t>ar ôl ymweliad ym mis Hydref</w:t>
            </w:r>
          </w:p>
        </w:tc>
      </w:tr>
      <w:tr w:rsidR="00C726EF" w:rsidRPr="000A6F03" w14:paraId="50474B73" w14:textId="77777777" w:rsidTr="007D3C3C">
        <w:tc>
          <w:tcPr>
            <w:tcW w:w="1998" w:type="dxa"/>
            <w:vMerge/>
          </w:tcPr>
          <w:p w14:paraId="51C17BE4" w14:textId="77777777" w:rsidR="00C726EF" w:rsidRPr="000A6F03" w:rsidRDefault="00C726EF" w:rsidP="000C2517">
            <w:pPr>
              <w:rPr>
                <w:rFonts w:eastAsia="Times New Roman" w:cstheme="minorHAnsi"/>
                <w:color w:val="303030"/>
                <w:lang w:val="cy-GB" w:eastAsia="en-GB"/>
              </w:rPr>
            </w:pPr>
          </w:p>
        </w:tc>
        <w:tc>
          <w:tcPr>
            <w:tcW w:w="2520" w:type="dxa"/>
          </w:tcPr>
          <w:p w14:paraId="06BAC188" w14:textId="0833043E"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Enghreifftiau o gyd-gynhyrchu</w:t>
            </w:r>
          </w:p>
        </w:tc>
        <w:tc>
          <w:tcPr>
            <w:tcW w:w="5850" w:type="dxa"/>
          </w:tcPr>
          <w:p w14:paraId="459F40DE" w14:textId="3ACD435A"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I’w ystyried ymhellach trwy</w:t>
            </w:r>
            <w:r w:rsidR="00C726EF" w:rsidRPr="000A6F03">
              <w:rPr>
                <w:rFonts w:eastAsia="Times New Roman" w:cstheme="minorHAnsi"/>
                <w:color w:val="303030"/>
                <w:lang w:val="cy-GB" w:eastAsia="en-GB"/>
              </w:rPr>
              <w:t xml:space="preserve"> Mark John-Williams, </w:t>
            </w:r>
            <w:r w:rsidRPr="000A6F03">
              <w:rPr>
                <w:rFonts w:eastAsia="Times New Roman" w:cstheme="minorHAnsi"/>
                <w:color w:val="303030"/>
                <w:lang w:val="cy-GB" w:eastAsia="en-GB"/>
              </w:rPr>
              <w:t>arweinydd trydydd sector</w:t>
            </w:r>
          </w:p>
        </w:tc>
        <w:tc>
          <w:tcPr>
            <w:tcW w:w="4228" w:type="dxa"/>
          </w:tcPr>
          <w:p w14:paraId="098862E9" w14:textId="4A329FEA"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Ynys Môn – ymweliad a thrafodaeth ymlaen llaw</w:t>
            </w:r>
          </w:p>
        </w:tc>
      </w:tr>
      <w:tr w:rsidR="00C726EF" w:rsidRPr="000A6F03" w14:paraId="77A31B90" w14:textId="77777777" w:rsidTr="007D3C3C">
        <w:tc>
          <w:tcPr>
            <w:tcW w:w="1998" w:type="dxa"/>
            <w:vMerge w:val="restart"/>
          </w:tcPr>
          <w:p w14:paraId="5A266D91" w14:textId="77777777" w:rsidR="00C726EF" w:rsidRPr="000A6F03" w:rsidRDefault="00C726EF" w:rsidP="000C2517">
            <w:pPr>
              <w:rPr>
                <w:rFonts w:eastAsia="Times New Roman" w:cstheme="minorHAnsi"/>
                <w:b/>
                <w:color w:val="303030"/>
                <w:lang w:val="cy-GB" w:eastAsia="en-GB"/>
              </w:rPr>
            </w:pPr>
            <w:r w:rsidRPr="000A6F03">
              <w:rPr>
                <w:rFonts w:eastAsia="Times New Roman" w:cstheme="minorHAnsi"/>
                <w:b/>
                <w:color w:val="303030"/>
                <w:lang w:val="cy-GB" w:eastAsia="en-GB"/>
              </w:rPr>
              <w:t>Powys</w:t>
            </w:r>
          </w:p>
        </w:tc>
        <w:tc>
          <w:tcPr>
            <w:tcW w:w="2520" w:type="dxa"/>
          </w:tcPr>
          <w:p w14:paraId="0F463802" w14:textId="5F0FBB7A"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Cysylltwyr Cymunedol</w:t>
            </w:r>
          </w:p>
        </w:tc>
        <w:tc>
          <w:tcPr>
            <w:tcW w:w="5850" w:type="dxa"/>
          </w:tcPr>
          <w:p w14:paraId="13DF6086" w14:textId="0EB8C5AE"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Tystiolaeth gref o’r ‘Hyn sy’n Bwysig’ fel nodwedd ganolog ac yn gwasanaethu ardal eang a gwledig</w:t>
            </w:r>
          </w:p>
        </w:tc>
        <w:tc>
          <w:tcPr>
            <w:tcW w:w="4228" w:type="dxa"/>
          </w:tcPr>
          <w:p w14:paraId="7B86A634" w14:textId="0924C3CB" w:rsidR="00C726EF" w:rsidRPr="000A6F03" w:rsidRDefault="00C726EF" w:rsidP="001D1F9F">
            <w:pPr>
              <w:rPr>
                <w:rFonts w:eastAsia="Times New Roman" w:cstheme="minorHAnsi"/>
                <w:color w:val="303030"/>
                <w:lang w:val="cy-GB" w:eastAsia="en-GB"/>
              </w:rPr>
            </w:pPr>
            <w:r w:rsidRPr="000A6F03">
              <w:rPr>
                <w:rFonts w:eastAsia="Times New Roman" w:cstheme="minorHAnsi"/>
                <w:color w:val="303030"/>
                <w:lang w:val="cy-GB" w:eastAsia="en-GB"/>
              </w:rPr>
              <w:t xml:space="preserve">Clair Powell, </w:t>
            </w:r>
            <w:r w:rsidR="001D1F9F" w:rsidRPr="000A6F03">
              <w:rPr>
                <w:rFonts w:eastAsia="Times New Roman" w:cstheme="minorHAnsi"/>
                <w:color w:val="303030"/>
                <w:lang w:val="cy-GB" w:eastAsia="en-GB"/>
              </w:rPr>
              <w:t>rheolwr gyda</w:t>
            </w:r>
            <w:r w:rsidRPr="000A6F03">
              <w:rPr>
                <w:rFonts w:eastAsia="Times New Roman" w:cstheme="minorHAnsi"/>
                <w:color w:val="303030"/>
                <w:lang w:val="cy-GB" w:eastAsia="en-GB"/>
              </w:rPr>
              <w:t xml:space="preserve"> POVA. </w:t>
            </w:r>
            <w:r w:rsidR="001D1F9F" w:rsidRPr="000A6F03">
              <w:rPr>
                <w:rFonts w:eastAsia="Times New Roman" w:cstheme="minorHAnsi"/>
                <w:color w:val="303030"/>
                <w:lang w:val="cy-GB" w:eastAsia="en-GB"/>
              </w:rPr>
              <w:t>Ymweld ag Ysbyty Gymunedol</w:t>
            </w:r>
            <w:r w:rsidRPr="000A6F03">
              <w:rPr>
                <w:rFonts w:eastAsia="Times New Roman" w:cstheme="minorHAnsi"/>
                <w:color w:val="303030"/>
                <w:lang w:val="cy-GB" w:eastAsia="en-GB"/>
              </w:rPr>
              <w:t xml:space="preserve"> Ystradgynlais </w:t>
            </w:r>
            <w:r w:rsidR="001D1F9F" w:rsidRPr="000A6F03">
              <w:rPr>
                <w:rFonts w:eastAsia="Times New Roman" w:cstheme="minorHAnsi"/>
                <w:color w:val="303030"/>
                <w:lang w:val="cy-GB" w:eastAsia="en-GB"/>
              </w:rPr>
              <w:t>ar</w:t>
            </w:r>
            <w:r w:rsidRPr="000A6F03">
              <w:rPr>
                <w:rFonts w:eastAsia="Times New Roman" w:cstheme="minorHAnsi"/>
                <w:color w:val="303030"/>
                <w:lang w:val="cy-GB" w:eastAsia="en-GB"/>
              </w:rPr>
              <w:t xml:space="preserve"> 6.12.18</w:t>
            </w:r>
          </w:p>
        </w:tc>
      </w:tr>
      <w:tr w:rsidR="00C726EF" w:rsidRPr="000A6F03" w14:paraId="6492C056" w14:textId="77777777" w:rsidTr="007D3C3C">
        <w:tc>
          <w:tcPr>
            <w:tcW w:w="1998" w:type="dxa"/>
            <w:vMerge/>
          </w:tcPr>
          <w:p w14:paraId="47655B1F" w14:textId="77777777" w:rsidR="00C726EF" w:rsidRPr="000A6F03" w:rsidRDefault="00C726EF" w:rsidP="000C2517">
            <w:pPr>
              <w:rPr>
                <w:rFonts w:eastAsia="Times New Roman" w:cstheme="minorHAnsi"/>
                <w:color w:val="303030"/>
                <w:lang w:val="cy-GB" w:eastAsia="en-GB"/>
              </w:rPr>
            </w:pPr>
          </w:p>
        </w:tc>
        <w:tc>
          <w:tcPr>
            <w:tcW w:w="2520" w:type="dxa"/>
          </w:tcPr>
          <w:p w14:paraId="16659F30" w14:textId="74355863"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Prosiect Lle Cyfan</w:t>
            </w:r>
          </w:p>
        </w:tc>
        <w:tc>
          <w:tcPr>
            <w:tcW w:w="5850" w:type="dxa"/>
          </w:tcPr>
          <w:p w14:paraId="5398AFA1" w14:textId="153D9986"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Dull ardal eang yn seiliedig ar le</w:t>
            </w:r>
            <w:r w:rsidR="00C726EF" w:rsidRPr="000A6F03">
              <w:rPr>
                <w:rFonts w:eastAsia="Times New Roman" w:cstheme="minorHAnsi"/>
                <w:color w:val="303030"/>
                <w:lang w:val="cy-GB" w:eastAsia="en-GB"/>
              </w:rPr>
              <w:t xml:space="preserve"> </w:t>
            </w:r>
          </w:p>
        </w:tc>
        <w:tc>
          <w:tcPr>
            <w:tcW w:w="4228" w:type="dxa"/>
          </w:tcPr>
          <w:p w14:paraId="2396A05C" w14:textId="1F3BDAB1"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 xml:space="preserve">Prosiect Gogledd </w:t>
            </w:r>
            <w:r w:rsidR="00C726EF" w:rsidRPr="000A6F03">
              <w:rPr>
                <w:rFonts w:eastAsia="Times New Roman" w:cstheme="minorHAnsi"/>
                <w:color w:val="303030"/>
                <w:lang w:val="cy-GB" w:eastAsia="en-GB"/>
              </w:rPr>
              <w:t>Powys</w:t>
            </w:r>
            <w:r w:rsidRPr="000A6F03">
              <w:rPr>
                <w:rFonts w:eastAsia="Times New Roman" w:cstheme="minorHAnsi"/>
                <w:color w:val="303030"/>
                <w:lang w:val="cy-GB" w:eastAsia="en-GB"/>
              </w:rPr>
              <w:t xml:space="preserve"> </w:t>
            </w:r>
            <w:r w:rsidR="00C726EF" w:rsidRPr="000A6F03">
              <w:rPr>
                <w:rFonts w:eastAsia="Times New Roman" w:cstheme="minorHAnsi"/>
                <w:color w:val="303030"/>
                <w:lang w:val="cy-GB" w:eastAsia="en-GB"/>
              </w:rPr>
              <w:t xml:space="preserve">– </w:t>
            </w:r>
            <w:r w:rsidRPr="000A6F03">
              <w:rPr>
                <w:rFonts w:eastAsia="Times New Roman" w:cstheme="minorHAnsi"/>
                <w:color w:val="303030"/>
                <w:lang w:val="cy-GB" w:eastAsia="en-GB"/>
              </w:rPr>
              <w:t>cyfarfod ar</w:t>
            </w:r>
            <w:r w:rsidR="00C726EF" w:rsidRPr="000A6F03">
              <w:rPr>
                <w:rFonts w:eastAsia="Times New Roman" w:cstheme="minorHAnsi"/>
                <w:color w:val="303030"/>
                <w:lang w:val="cy-GB" w:eastAsia="en-GB"/>
              </w:rPr>
              <w:t xml:space="preserve"> 16.11.18 </w:t>
            </w:r>
            <w:r w:rsidRPr="000A6F03">
              <w:rPr>
                <w:rFonts w:eastAsia="Times New Roman" w:cstheme="minorHAnsi"/>
                <w:color w:val="303030"/>
                <w:lang w:val="cy-GB" w:eastAsia="en-GB"/>
              </w:rPr>
              <w:t>yn</w:t>
            </w:r>
            <w:r w:rsidR="00C726EF" w:rsidRPr="000A6F03">
              <w:rPr>
                <w:rFonts w:eastAsia="Times New Roman" w:cstheme="minorHAnsi"/>
                <w:color w:val="303030"/>
                <w:lang w:val="cy-GB" w:eastAsia="en-GB"/>
              </w:rPr>
              <w:t xml:space="preserve"> Llandrindod </w:t>
            </w:r>
            <w:r w:rsidRPr="000A6F03">
              <w:rPr>
                <w:rFonts w:eastAsia="Times New Roman" w:cstheme="minorHAnsi"/>
                <w:color w:val="303030"/>
                <w:lang w:val="cy-GB" w:eastAsia="en-GB"/>
              </w:rPr>
              <w:t>gyda</w:t>
            </w:r>
            <w:r w:rsidR="00C726EF" w:rsidRPr="000A6F03">
              <w:rPr>
                <w:rFonts w:eastAsia="Times New Roman" w:cstheme="minorHAnsi"/>
                <w:color w:val="303030"/>
                <w:lang w:val="cy-GB" w:eastAsia="en-GB"/>
              </w:rPr>
              <w:t xml:space="preserve"> Carly Skitt, Pete Lathbury et al </w:t>
            </w:r>
            <w:r w:rsidRPr="000A6F03">
              <w:rPr>
                <w:rFonts w:eastAsia="Times New Roman" w:cstheme="minorHAnsi"/>
                <w:color w:val="303030"/>
                <w:lang w:val="cy-GB" w:eastAsia="en-GB"/>
              </w:rPr>
              <w:t>i ddeall mwy</w:t>
            </w:r>
          </w:p>
        </w:tc>
      </w:tr>
      <w:tr w:rsidR="00C726EF" w:rsidRPr="000A6F03" w14:paraId="50229076" w14:textId="77777777" w:rsidTr="007D3C3C">
        <w:tc>
          <w:tcPr>
            <w:tcW w:w="1998" w:type="dxa"/>
            <w:vMerge w:val="restart"/>
          </w:tcPr>
          <w:p w14:paraId="6CE9980E" w14:textId="593EBA00" w:rsidR="00C726EF" w:rsidRPr="000A6F03" w:rsidRDefault="001D1F9F" w:rsidP="001D1F9F">
            <w:pPr>
              <w:rPr>
                <w:rFonts w:eastAsia="Times New Roman" w:cstheme="minorHAnsi"/>
                <w:b/>
                <w:color w:val="303030"/>
                <w:lang w:val="cy-GB" w:eastAsia="en-GB"/>
              </w:rPr>
            </w:pPr>
            <w:r w:rsidRPr="000A6F03">
              <w:rPr>
                <w:rFonts w:eastAsia="Times New Roman" w:cstheme="minorHAnsi"/>
                <w:b/>
                <w:color w:val="303030"/>
                <w:lang w:val="cy-GB" w:eastAsia="en-GB"/>
              </w:rPr>
              <w:t>Bae Gorllewinol</w:t>
            </w:r>
            <w:r w:rsidR="00C726EF" w:rsidRPr="000A6F03">
              <w:rPr>
                <w:rFonts w:eastAsia="Times New Roman" w:cstheme="minorHAnsi"/>
                <w:b/>
                <w:color w:val="303030"/>
                <w:lang w:val="cy-GB" w:eastAsia="en-GB"/>
              </w:rPr>
              <w:t xml:space="preserve"> (Abertawe Bro Morgannwg)</w:t>
            </w:r>
          </w:p>
        </w:tc>
        <w:tc>
          <w:tcPr>
            <w:tcW w:w="2520" w:type="dxa"/>
          </w:tcPr>
          <w:p w14:paraId="587B31BE" w14:textId="3969DFF8"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Cyd-gynhyrchwyr Abertawe</w:t>
            </w:r>
          </w:p>
        </w:tc>
        <w:tc>
          <w:tcPr>
            <w:tcW w:w="5850" w:type="dxa"/>
          </w:tcPr>
          <w:p w14:paraId="09302C28" w14:textId="6A5C79C8" w:rsidR="00C726EF" w:rsidRPr="000A6F03" w:rsidRDefault="001D1F9F" w:rsidP="001D1F9F">
            <w:pPr>
              <w:pStyle w:val="ListParagraph"/>
              <w:numPr>
                <w:ilvl w:val="0"/>
                <w:numId w:val="12"/>
              </w:numPr>
              <w:ind w:left="342"/>
              <w:rPr>
                <w:rFonts w:eastAsia="Times New Roman" w:cstheme="minorHAnsi"/>
                <w:color w:val="303030"/>
                <w:lang w:val="cy-GB" w:eastAsia="en-GB"/>
              </w:rPr>
            </w:pPr>
            <w:r w:rsidRPr="000A6F03">
              <w:rPr>
                <w:rFonts w:eastAsia="Times New Roman" w:cstheme="minorHAnsi"/>
                <w:color w:val="303030"/>
                <w:lang w:val="cy-GB" w:eastAsia="en-GB"/>
              </w:rPr>
              <w:t>Defnydd eang o’r cyfryngau cymdeithasol i godi niferoedd, lleolir yn</w:t>
            </w:r>
            <w:r w:rsidR="00C726EF" w:rsidRPr="000A6F03">
              <w:rPr>
                <w:rFonts w:eastAsia="Times New Roman" w:cstheme="minorHAnsi"/>
                <w:color w:val="303030"/>
                <w:lang w:val="cy-GB" w:eastAsia="en-GB"/>
              </w:rPr>
              <w:t xml:space="preserve"> SCVO</w:t>
            </w:r>
          </w:p>
        </w:tc>
        <w:tc>
          <w:tcPr>
            <w:tcW w:w="4228" w:type="dxa"/>
          </w:tcPr>
          <w:p w14:paraId="181A9DC0" w14:textId="63F489D2"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Cyfarfod ar</w:t>
            </w:r>
            <w:r w:rsidR="00C726EF" w:rsidRPr="000A6F03">
              <w:rPr>
                <w:rFonts w:eastAsia="Times New Roman" w:cstheme="minorHAnsi"/>
                <w:color w:val="303030"/>
                <w:lang w:val="cy-GB" w:eastAsia="en-GB"/>
              </w:rPr>
              <w:t xml:space="preserve"> 20.11.18 </w:t>
            </w:r>
            <w:r w:rsidRPr="000A6F03">
              <w:rPr>
                <w:rFonts w:eastAsia="Times New Roman" w:cstheme="minorHAnsi"/>
                <w:color w:val="303030"/>
                <w:lang w:val="cy-GB" w:eastAsia="en-GB"/>
              </w:rPr>
              <w:t>gydag</w:t>
            </w:r>
            <w:r w:rsidR="00C726EF" w:rsidRPr="000A6F03">
              <w:rPr>
                <w:rFonts w:eastAsia="Times New Roman" w:cstheme="minorHAnsi"/>
                <w:color w:val="303030"/>
                <w:lang w:val="cy-GB" w:eastAsia="en-GB"/>
              </w:rPr>
              <w:t xml:space="preserve"> Adrian </w:t>
            </w:r>
            <w:r w:rsidR="000C2517" w:rsidRPr="000A6F03">
              <w:rPr>
                <w:rFonts w:eastAsia="Times New Roman" w:cstheme="minorHAnsi"/>
                <w:color w:val="303030"/>
                <w:lang w:val="cy-GB" w:eastAsia="en-GB"/>
              </w:rPr>
              <w:t>Bailey, SCVO</w:t>
            </w:r>
            <w:r w:rsidR="00C726EF" w:rsidRPr="000A6F03">
              <w:rPr>
                <w:rFonts w:eastAsia="Times New Roman" w:cstheme="minorHAnsi"/>
                <w:color w:val="303030"/>
                <w:lang w:val="cy-GB" w:eastAsia="en-GB"/>
              </w:rPr>
              <w:t xml:space="preserve"> </w:t>
            </w:r>
            <w:r w:rsidRPr="000A6F03">
              <w:rPr>
                <w:rFonts w:eastAsia="Times New Roman" w:cstheme="minorHAnsi"/>
                <w:color w:val="303030"/>
                <w:lang w:val="cy-GB" w:eastAsia="en-GB"/>
              </w:rPr>
              <w:t xml:space="preserve">ac eraill sy’n gweithio </w:t>
            </w:r>
            <w:r w:rsidR="00C767CA">
              <w:rPr>
                <w:rFonts w:eastAsia="Times New Roman" w:cstheme="minorHAnsi"/>
                <w:color w:val="303030"/>
                <w:lang w:val="cy-GB" w:eastAsia="en-GB"/>
              </w:rPr>
              <w:t>a</w:t>
            </w:r>
            <w:r w:rsidRPr="000A6F03">
              <w:rPr>
                <w:rFonts w:eastAsia="Times New Roman" w:cstheme="minorHAnsi"/>
                <w:color w:val="303030"/>
                <w:lang w:val="cy-GB" w:eastAsia="en-GB"/>
              </w:rPr>
              <w:t>r gyd-gynhyrchu</w:t>
            </w:r>
          </w:p>
        </w:tc>
      </w:tr>
      <w:tr w:rsidR="00C726EF" w:rsidRPr="000A6F03" w14:paraId="5E42C4EC" w14:textId="77777777" w:rsidTr="007D3C3C">
        <w:tc>
          <w:tcPr>
            <w:tcW w:w="1998" w:type="dxa"/>
            <w:vMerge/>
          </w:tcPr>
          <w:p w14:paraId="590CE42B" w14:textId="77777777" w:rsidR="00C726EF" w:rsidRPr="000A6F03" w:rsidRDefault="00C726EF" w:rsidP="000C2517">
            <w:pPr>
              <w:rPr>
                <w:rFonts w:eastAsia="Times New Roman" w:cstheme="minorHAnsi"/>
                <w:color w:val="303030"/>
                <w:lang w:val="cy-GB" w:eastAsia="en-GB"/>
              </w:rPr>
            </w:pPr>
          </w:p>
        </w:tc>
        <w:tc>
          <w:tcPr>
            <w:tcW w:w="2520" w:type="dxa"/>
          </w:tcPr>
          <w:p w14:paraId="5E9A35A3" w14:textId="099DF877" w:rsidR="00C726EF" w:rsidRPr="000A6F03" w:rsidRDefault="001D1F9F" w:rsidP="001D1F9F">
            <w:pPr>
              <w:rPr>
                <w:rFonts w:eastAsia="Times New Roman" w:cstheme="minorHAnsi"/>
                <w:color w:val="303030"/>
                <w:lang w:val="cy-GB" w:eastAsia="en-GB"/>
              </w:rPr>
            </w:pPr>
            <w:r w:rsidRPr="000A6F03">
              <w:rPr>
                <w:rFonts w:eastAsia="Times New Roman" w:cstheme="minorHAnsi"/>
                <w:color w:val="303030"/>
                <w:lang w:val="cy-GB" w:eastAsia="en-GB"/>
              </w:rPr>
              <w:t>Cydgysylltwyr Ardal Leol</w:t>
            </w:r>
          </w:p>
        </w:tc>
        <w:tc>
          <w:tcPr>
            <w:tcW w:w="5850" w:type="dxa"/>
          </w:tcPr>
          <w:p w14:paraId="5D089D42" w14:textId="4B5055B3" w:rsidR="00C726EF" w:rsidRPr="000A6F03" w:rsidRDefault="001D1F9F" w:rsidP="0021041E">
            <w:pPr>
              <w:pStyle w:val="ListParagraph"/>
              <w:numPr>
                <w:ilvl w:val="0"/>
                <w:numId w:val="12"/>
              </w:numPr>
              <w:ind w:left="342"/>
              <w:rPr>
                <w:rFonts w:eastAsia="Times New Roman" w:cstheme="minorHAnsi"/>
                <w:color w:val="303030"/>
                <w:lang w:val="cy-GB" w:eastAsia="en-GB"/>
              </w:rPr>
            </w:pPr>
            <w:r w:rsidRPr="000A6F03">
              <w:rPr>
                <w:rFonts w:eastAsia="Times New Roman" w:cstheme="minorHAnsi"/>
                <w:color w:val="303030"/>
                <w:lang w:val="cy-GB" w:eastAsia="en-GB"/>
              </w:rPr>
              <w:t xml:space="preserve">Dilyn model wedi ei </w:t>
            </w:r>
            <w:r w:rsidR="0021041E" w:rsidRPr="000A6F03">
              <w:rPr>
                <w:rFonts w:eastAsia="Times New Roman" w:cstheme="minorHAnsi"/>
                <w:color w:val="303030"/>
                <w:lang w:val="cy-GB" w:eastAsia="en-GB"/>
              </w:rPr>
              <w:t>ddyfeisio</w:t>
            </w:r>
            <w:r w:rsidR="00C726EF" w:rsidRPr="000A6F03">
              <w:rPr>
                <w:rFonts w:eastAsia="Times New Roman" w:cstheme="minorHAnsi"/>
                <w:color w:val="303030"/>
                <w:lang w:val="cy-GB" w:eastAsia="en-GB"/>
              </w:rPr>
              <w:t xml:space="preserve"> (Ralph Broad), </w:t>
            </w:r>
            <w:r w:rsidR="00C767CA">
              <w:rPr>
                <w:rFonts w:eastAsia="Times New Roman" w:cstheme="minorHAnsi"/>
                <w:color w:val="303030"/>
                <w:lang w:val="cy-GB" w:eastAsia="en-GB"/>
              </w:rPr>
              <w:t>yn defnyddio datblygiad</w:t>
            </w:r>
            <w:r w:rsidR="0021041E" w:rsidRPr="000A6F03">
              <w:rPr>
                <w:rFonts w:eastAsia="Times New Roman" w:cstheme="minorHAnsi"/>
                <w:color w:val="303030"/>
                <w:lang w:val="cy-GB" w:eastAsia="en-GB"/>
              </w:rPr>
              <w:t xml:space="preserve"> cymunedol fel methodoleg a phwrpas craidd</w:t>
            </w:r>
          </w:p>
        </w:tc>
        <w:tc>
          <w:tcPr>
            <w:tcW w:w="4228" w:type="dxa"/>
          </w:tcPr>
          <w:p w14:paraId="2E85CE29" w14:textId="5B6E9A9D" w:rsidR="00C726EF" w:rsidRPr="000A6F03" w:rsidRDefault="0021041E" w:rsidP="0021041E">
            <w:pPr>
              <w:rPr>
                <w:rFonts w:eastAsia="Times New Roman" w:cstheme="minorHAnsi"/>
                <w:color w:val="303030"/>
                <w:lang w:val="cy-GB" w:eastAsia="en-GB"/>
              </w:rPr>
            </w:pPr>
            <w:r w:rsidRPr="000A6F03">
              <w:rPr>
                <w:rFonts w:eastAsia="Times New Roman" w:cstheme="minorHAnsi"/>
                <w:color w:val="303030"/>
                <w:lang w:val="cy-GB" w:eastAsia="en-GB"/>
              </w:rPr>
              <w:t>Cyfarfod ar</w:t>
            </w:r>
            <w:r w:rsidR="00C726EF" w:rsidRPr="000A6F03">
              <w:rPr>
                <w:rFonts w:eastAsia="Times New Roman" w:cstheme="minorHAnsi"/>
                <w:color w:val="303030"/>
                <w:lang w:val="cy-GB" w:eastAsia="en-GB"/>
              </w:rPr>
              <w:t xml:space="preserve"> 4.12.18 </w:t>
            </w:r>
            <w:r w:rsidRPr="000A6F03">
              <w:rPr>
                <w:rFonts w:eastAsia="Times New Roman" w:cstheme="minorHAnsi"/>
                <w:color w:val="303030"/>
                <w:lang w:val="cy-GB" w:eastAsia="en-GB"/>
              </w:rPr>
              <w:t>gyda</w:t>
            </w:r>
            <w:r w:rsidR="00C726EF" w:rsidRPr="000A6F03">
              <w:rPr>
                <w:rFonts w:eastAsia="Times New Roman" w:cstheme="minorHAnsi"/>
                <w:color w:val="303030"/>
                <w:lang w:val="cy-GB" w:eastAsia="en-GB"/>
              </w:rPr>
              <w:t xml:space="preserve"> Jon Franklin </w:t>
            </w:r>
            <w:r w:rsidRPr="000A6F03">
              <w:rPr>
                <w:rFonts w:eastAsia="Times New Roman" w:cstheme="minorHAnsi"/>
                <w:color w:val="303030"/>
                <w:lang w:val="cy-GB" w:eastAsia="en-GB"/>
              </w:rPr>
              <w:t>a’r tîm arwain ynghyd â’r aelod o’r cabinet sy’n gyfrifol amdano</w:t>
            </w:r>
            <w:r w:rsidR="00C726EF" w:rsidRPr="000A6F03">
              <w:rPr>
                <w:rFonts w:eastAsia="Times New Roman" w:cstheme="minorHAnsi"/>
                <w:color w:val="303030"/>
                <w:lang w:val="cy-GB" w:eastAsia="en-GB"/>
              </w:rPr>
              <w:t xml:space="preserve"> </w:t>
            </w:r>
          </w:p>
        </w:tc>
      </w:tr>
      <w:tr w:rsidR="00C726EF" w:rsidRPr="000A6F03" w14:paraId="2FBB0095" w14:textId="77777777" w:rsidTr="007D3C3C">
        <w:tc>
          <w:tcPr>
            <w:tcW w:w="1998" w:type="dxa"/>
            <w:vMerge w:val="restart"/>
          </w:tcPr>
          <w:p w14:paraId="42897D42" w14:textId="74B6D97F" w:rsidR="00C726EF" w:rsidRPr="000A6F03" w:rsidRDefault="0021041E" w:rsidP="0021041E">
            <w:pPr>
              <w:rPr>
                <w:rFonts w:eastAsia="Times New Roman" w:cstheme="minorHAnsi"/>
                <w:b/>
                <w:color w:val="303030"/>
                <w:lang w:val="cy-GB" w:eastAsia="en-GB"/>
              </w:rPr>
            </w:pPr>
            <w:r w:rsidRPr="000A6F03">
              <w:rPr>
                <w:rFonts w:eastAsia="Times New Roman" w:cstheme="minorHAnsi"/>
                <w:b/>
                <w:color w:val="303030"/>
                <w:lang w:val="cy-GB" w:eastAsia="en-GB"/>
              </w:rPr>
              <w:t>Gorllewin Cymru</w:t>
            </w:r>
            <w:r w:rsidR="00C726EF" w:rsidRPr="000A6F03">
              <w:rPr>
                <w:rFonts w:eastAsia="Times New Roman" w:cstheme="minorHAnsi"/>
                <w:b/>
                <w:color w:val="303030"/>
                <w:lang w:val="cy-GB" w:eastAsia="en-GB"/>
              </w:rPr>
              <w:t xml:space="preserve"> (Hywel Dda)</w:t>
            </w:r>
          </w:p>
        </w:tc>
        <w:tc>
          <w:tcPr>
            <w:tcW w:w="2520" w:type="dxa"/>
          </w:tcPr>
          <w:p w14:paraId="2F97198E" w14:textId="308DC4A2" w:rsidR="00C726EF" w:rsidRPr="000A6F03" w:rsidRDefault="0021041E" w:rsidP="0021041E">
            <w:pPr>
              <w:rPr>
                <w:rFonts w:eastAsia="Times New Roman" w:cstheme="minorHAnsi"/>
                <w:color w:val="303030"/>
                <w:lang w:val="cy-GB" w:eastAsia="en-GB"/>
              </w:rPr>
            </w:pPr>
            <w:r w:rsidRPr="000A6F03">
              <w:rPr>
                <w:rFonts w:eastAsia="Times New Roman" w:cstheme="minorHAnsi"/>
                <w:color w:val="303030"/>
                <w:lang w:val="cy-GB" w:eastAsia="en-GB"/>
              </w:rPr>
              <w:t xml:space="preserve">Lles </w:t>
            </w:r>
            <w:r w:rsidR="00C726EF" w:rsidRPr="000A6F03">
              <w:rPr>
                <w:rFonts w:eastAsia="Times New Roman" w:cstheme="minorHAnsi"/>
                <w:color w:val="303030"/>
                <w:lang w:val="cy-GB" w:eastAsia="en-GB"/>
              </w:rPr>
              <w:t xml:space="preserve">Delta </w:t>
            </w:r>
            <w:r w:rsidRPr="000A6F03">
              <w:rPr>
                <w:rFonts w:eastAsia="Times New Roman" w:cstheme="minorHAnsi"/>
                <w:color w:val="303030"/>
                <w:lang w:val="cy-GB" w:eastAsia="en-GB"/>
              </w:rPr>
              <w:t>–</w:t>
            </w:r>
            <w:r w:rsidR="00C726EF" w:rsidRPr="000A6F03">
              <w:rPr>
                <w:rFonts w:eastAsia="Times New Roman" w:cstheme="minorHAnsi"/>
                <w:color w:val="303030"/>
                <w:lang w:val="cy-GB" w:eastAsia="en-GB"/>
              </w:rPr>
              <w:t xml:space="preserve"> </w:t>
            </w:r>
            <w:r w:rsidRPr="000A6F03">
              <w:rPr>
                <w:rFonts w:eastAsia="Times New Roman" w:cstheme="minorHAnsi"/>
                <w:color w:val="303030"/>
                <w:lang w:val="cy-GB" w:eastAsia="en-GB"/>
              </w:rPr>
              <w:t>Pwynt Cyswllt Cyntaf</w:t>
            </w:r>
          </w:p>
        </w:tc>
        <w:tc>
          <w:tcPr>
            <w:tcW w:w="5850" w:type="dxa"/>
          </w:tcPr>
          <w:p w14:paraId="52BC287D" w14:textId="7259E272" w:rsidR="00C726EF" w:rsidRPr="000A6F03" w:rsidRDefault="0021041E" w:rsidP="009479E2">
            <w:pPr>
              <w:pStyle w:val="ListParagraph"/>
              <w:numPr>
                <w:ilvl w:val="0"/>
                <w:numId w:val="12"/>
              </w:numPr>
              <w:ind w:left="342"/>
              <w:rPr>
                <w:rFonts w:eastAsia="Times New Roman" w:cstheme="minorHAnsi"/>
                <w:color w:val="303030"/>
                <w:lang w:val="cy-GB" w:eastAsia="en-GB"/>
              </w:rPr>
            </w:pPr>
            <w:r w:rsidRPr="000A6F03">
              <w:rPr>
                <w:rFonts w:eastAsia="Times New Roman" w:cstheme="minorHAnsi"/>
                <w:color w:val="303030"/>
                <w:lang w:val="cy-GB" w:eastAsia="en-GB"/>
              </w:rPr>
              <w:t>Cyflenwi Pwynt Cyswllt Cyntaf yng Nghaerfyrddin</w:t>
            </w:r>
          </w:p>
          <w:p w14:paraId="176A1D54" w14:textId="34E30504" w:rsidR="00C726EF" w:rsidRPr="000A6F03" w:rsidRDefault="0021041E" w:rsidP="009479E2">
            <w:pPr>
              <w:pStyle w:val="ListParagraph"/>
              <w:numPr>
                <w:ilvl w:val="0"/>
                <w:numId w:val="12"/>
              </w:numPr>
              <w:ind w:left="342"/>
              <w:rPr>
                <w:rFonts w:eastAsia="Times New Roman" w:cstheme="minorHAnsi"/>
                <w:color w:val="303030"/>
                <w:lang w:val="cy-GB" w:eastAsia="en-GB"/>
              </w:rPr>
            </w:pPr>
            <w:r w:rsidRPr="000A6F03">
              <w:rPr>
                <w:rFonts w:eastAsia="Times New Roman" w:cstheme="minorHAnsi"/>
                <w:color w:val="303030"/>
                <w:lang w:val="cy-GB" w:eastAsia="en-GB"/>
              </w:rPr>
              <w:t>Gwasanaeth</w:t>
            </w:r>
            <w:r w:rsidR="00C767CA">
              <w:rPr>
                <w:rFonts w:eastAsia="Times New Roman" w:cstheme="minorHAnsi"/>
                <w:color w:val="303030"/>
                <w:lang w:val="cy-GB" w:eastAsia="en-GB"/>
              </w:rPr>
              <w:t xml:space="preserve"> i’w dd</w:t>
            </w:r>
            <w:r w:rsidRPr="000A6F03">
              <w:rPr>
                <w:rFonts w:eastAsia="Times New Roman" w:cstheme="minorHAnsi"/>
                <w:color w:val="303030"/>
                <w:lang w:val="cy-GB" w:eastAsia="en-GB"/>
              </w:rPr>
              <w:t>a</w:t>
            </w:r>
            <w:r w:rsidR="00C767CA">
              <w:rPr>
                <w:rFonts w:eastAsia="Times New Roman" w:cstheme="minorHAnsi"/>
                <w:color w:val="303030"/>
                <w:lang w:val="cy-GB" w:eastAsia="en-GB"/>
              </w:rPr>
              <w:t>r</w:t>
            </w:r>
            <w:r w:rsidRPr="000A6F03">
              <w:rPr>
                <w:rFonts w:eastAsia="Times New Roman" w:cstheme="minorHAnsi"/>
                <w:color w:val="303030"/>
                <w:lang w:val="cy-GB" w:eastAsia="en-GB"/>
              </w:rPr>
              <w:t>paru gan gwmni hyd braich</w:t>
            </w:r>
          </w:p>
          <w:p w14:paraId="5CF3D1CB" w14:textId="04865190" w:rsidR="00C726EF" w:rsidRPr="000A6F03" w:rsidRDefault="0021041E" w:rsidP="009479E2">
            <w:pPr>
              <w:pStyle w:val="ListParagraph"/>
              <w:numPr>
                <w:ilvl w:val="0"/>
                <w:numId w:val="12"/>
              </w:numPr>
              <w:ind w:left="342"/>
              <w:rPr>
                <w:rFonts w:eastAsia="Times New Roman" w:cstheme="minorHAnsi"/>
                <w:color w:val="303030"/>
                <w:lang w:val="cy-GB" w:eastAsia="en-GB"/>
              </w:rPr>
            </w:pPr>
            <w:r w:rsidRPr="000A6F03">
              <w:rPr>
                <w:rFonts w:eastAsia="Times New Roman" w:cstheme="minorHAnsi"/>
                <w:color w:val="303030"/>
                <w:lang w:val="cy-GB" w:eastAsia="en-GB"/>
              </w:rPr>
              <w:t>Darparu model ar gyfer gwasanaeth rhwystro rhagweithiol</w:t>
            </w:r>
          </w:p>
          <w:p w14:paraId="10C42E05" w14:textId="18B75CE7" w:rsidR="00C726EF" w:rsidRPr="000A6F03" w:rsidRDefault="0021041E" w:rsidP="009479E2">
            <w:pPr>
              <w:pStyle w:val="ListParagraph"/>
              <w:numPr>
                <w:ilvl w:val="0"/>
                <w:numId w:val="12"/>
              </w:numPr>
              <w:ind w:left="342"/>
              <w:rPr>
                <w:rFonts w:eastAsia="Times New Roman" w:cstheme="minorHAnsi"/>
                <w:color w:val="303030"/>
                <w:lang w:val="cy-GB" w:eastAsia="en-GB"/>
              </w:rPr>
            </w:pPr>
            <w:r w:rsidRPr="000A6F03">
              <w:rPr>
                <w:rFonts w:eastAsia="Times New Roman" w:cstheme="minorHAnsi"/>
                <w:color w:val="303030"/>
                <w:lang w:val="cy-GB" w:eastAsia="en-GB"/>
              </w:rPr>
              <w:t>Seiliedig ar fodel gwasanaethau cymunedol yn Sbaen</w:t>
            </w:r>
          </w:p>
          <w:p w14:paraId="51261E0D" w14:textId="47F19A75" w:rsidR="00C726EF" w:rsidRPr="000A6F03" w:rsidRDefault="0021041E" w:rsidP="009479E2">
            <w:pPr>
              <w:pStyle w:val="ListParagraph"/>
              <w:numPr>
                <w:ilvl w:val="0"/>
                <w:numId w:val="12"/>
              </w:numPr>
              <w:ind w:left="342"/>
              <w:rPr>
                <w:rFonts w:eastAsia="Times New Roman" w:cstheme="minorHAnsi"/>
                <w:color w:val="303030"/>
                <w:lang w:val="cy-GB" w:eastAsia="en-GB"/>
              </w:rPr>
            </w:pPr>
            <w:r w:rsidRPr="000A6F03">
              <w:rPr>
                <w:rFonts w:eastAsia="Times New Roman" w:cstheme="minorHAnsi"/>
                <w:color w:val="303030"/>
                <w:lang w:val="cy-GB" w:eastAsia="en-GB"/>
              </w:rPr>
              <w:t>Cynnwys amrywiol atebion te</w:t>
            </w:r>
            <w:r w:rsidR="00C767CA">
              <w:rPr>
                <w:rFonts w:eastAsia="Times New Roman" w:cstheme="minorHAnsi"/>
                <w:color w:val="303030"/>
                <w:lang w:val="cy-GB" w:eastAsia="en-GB"/>
              </w:rPr>
              <w:t>chnegol, gan gynnwys datblygu ap</w:t>
            </w:r>
            <w:r w:rsidRPr="000A6F03">
              <w:rPr>
                <w:rFonts w:eastAsia="Times New Roman" w:cstheme="minorHAnsi"/>
                <w:color w:val="303030"/>
                <w:lang w:val="cy-GB" w:eastAsia="en-GB"/>
              </w:rPr>
              <w:t xml:space="preserve"> i ddelio ag unigrwydd ac unigedd, rheoli meddyginiaeth a dementia</w:t>
            </w:r>
          </w:p>
          <w:p w14:paraId="3E5BC751" w14:textId="7D55A1C4" w:rsidR="00C726EF" w:rsidRPr="000A6F03" w:rsidRDefault="0021041E" w:rsidP="0021041E">
            <w:pPr>
              <w:pStyle w:val="ListParagraph"/>
              <w:numPr>
                <w:ilvl w:val="0"/>
                <w:numId w:val="12"/>
              </w:numPr>
              <w:ind w:left="342"/>
              <w:rPr>
                <w:rFonts w:eastAsia="Times New Roman" w:cstheme="minorHAnsi"/>
                <w:color w:val="303030"/>
                <w:lang w:val="cy-GB" w:eastAsia="en-GB"/>
              </w:rPr>
            </w:pPr>
            <w:r w:rsidRPr="000A6F03">
              <w:rPr>
                <w:rFonts w:eastAsia="Times New Roman" w:cstheme="minorHAnsi"/>
                <w:color w:val="303030"/>
                <w:lang w:val="cy-GB" w:eastAsia="en-GB"/>
              </w:rPr>
              <w:t>Darparu proses galwadau allan gyda dyddiadur i weld sut mae cleientiaid cymhleth neu eiddil a rhai sydd angen gwasanaethau yn aml</w:t>
            </w:r>
          </w:p>
        </w:tc>
        <w:tc>
          <w:tcPr>
            <w:tcW w:w="4228" w:type="dxa"/>
          </w:tcPr>
          <w:p w14:paraId="5A48A3A6" w14:textId="3758164E" w:rsidR="00C726EF" w:rsidRPr="000A6F03" w:rsidRDefault="0021041E" w:rsidP="00C767CA">
            <w:pPr>
              <w:rPr>
                <w:rFonts w:eastAsia="Times New Roman" w:cstheme="minorHAnsi"/>
                <w:color w:val="303030"/>
                <w:lang w:val="cy-GB" w:eastAsia="en-GB"/>
              </w:rPr>
            </w:pPr>
            <w:r w:rsidRPr="000A6F03">
              <w:rPr>
                <w:rFonts w:eastAsia="Times New Roman" w:cstheme="minorHAnsi"/>
                <w:color w:val="303030"/>
                <w:lang w:val="cy-GB" w:eastAsia="en-GB"/>
              </w:rPr>
              <w:t>Angen ymchwil pellach ac ymweliad i’w drefnu gydag arweinydd y prosiect. Cyfarfod gydag</w:t>
            </w:r>
            <w:r w:rsidR="00C726EF" w:rsidRPr="000A6F03">
              <w:rPr>
                <w:rFonts w:eastAsia="Times New Roman" w:cstheme="minorHAnsi"/>
                <w:color w:val="303030"/>
                <w:lang w:val="cy-GB" w:eastAsia="en-GB"/>
              </w:rPr>
              <w:t xml:space="preserve"> RIL </w:t>
            </w:r>
            <w:r w:rsidRPr="000A6F03">
              <w:rPr>
                <w:rFonts w:eastAsia="Times New Roman" w:cstheme="minorHAnsi"/>
                <w:color w:val="303030"/>
                <w:lang w:val="cy-GB" w:eastAsia="en-GB"/>
              </w:rPr>
              <w:t>ar 14eg Tachwedd i drafod yn fanylach</w:t>
            </w:r>
            <w:r w:rsidR="00C726EF" w:rsidRPr="000A6F03">
              <w:rPr>
                <w:rFonts w:eastAsia="Times New Roman" w:cstheme="minorHAnsi"/>
                <w:color w:val="303030"/>
                <w:lang w:val="cy-GB" w:eastAsia="en-GB"/>
              </w:rPr>
              <w:t>.</w:t>
            </w:r>
          </w:p>
        </w:tc>
      </w:tr>
      <w:tr w:rsidR="00C726EF" w:rsidRPr="000A6F03" w14:paraId="07F1248D" w14:textId="77777777" w:rsidTr="007D3C3C">
        <w:tc>
          <w:tcPr>
            <w:tcW w:w="1998" w:type="dxa"/>
            <w:vMerge/>
          </w:tcPr>
          <w:p w14:paraId="34120F79" w14:textId="77777777" w:rsidR="00C726EF" w:rsidRPr="000A6F03" w:rsidRDefault="00C726EF" w:rsidP="000C2517">
            <w:pPr>
              <w:rPr>
                <w:rFonts w:eastAsia="Times New Roman" w:cstheme="minorHAnsi"/>
                <w:color w:val="303030"/>
                <w:lang w:val="cy-GB" w:eastAsia="en-GB"/>
              </w:rPr>
            </w:pPr>
          </w:p>
        </w:tc>
        <w:tc>
          <w:tcPr>
            <w:tcW w:w="2520" w:type="dxa"/>
          </w:tcPr>
          <w:p w14:paraId="33E86967" w14:textId="5CA1BE48" w:rsidR="00C726EF" w:rsidRPr="000A6F03" w:rsidRDefault="0021041E" w:rsidP="0021041E">
            <w:pPr>
              <w:rPr>
                <w:rFonts w:eastAsia="Times New Roman" w:cstheme="minorHAnsi"/>
                <w:color w:val="303030"/>
                <w:lang w:val="cy-GB" w:eastAsia="en-GB"/>
              </w:rPr>
            </w:pPr>
            <w:r w:rsidRPr="000A6F03">
              <w:rPr>
                <w:rFonts w:eastAsia="Times New Roman" w:cstheme="minorHAnsi"/>
                <w:color w:val="303030"/>
                <w:lang w:val="cy-GB" w:eastAsia="en-GB"/>
              </w:rPr>
              <w:t>Gwasanaeth Rhagnodi Gwyrdd</w:t>
            </w:r>
          </w:p>
        </w:tc>
        <w:tc>
          <w:tcPr>
            <w:tcW w:w="5850" w:type="dxa"/>
          </w:tcPr>
          <w:p w14:paraId="76206317" w14:textId="5DE81412" w:rsidR="00C726EF" w:rsidRPr="000A6F03" w:rsidRDefault="0021041E" w:rsidP="009479E2">
            <w:pPr>
              <w:pStyle w:val="ListParagraph"/>
              <w:numPr>
                <w:ilvl w:val="0"/>
                <w:numId w:val="15"/>
              </w:numPr>
              <w:ind w:left="342" w:hanging="342"/>
              <w:rPr>
                <w:rFonts w:eastAsia="Times New Roman" w:cstheme="minorHAnsi"/>
                <w:color w:val="303030"/>
                <w:lang w:val="cy-GB" w:eastAsia="en-GB"/>
              </w:rPr>
            </w:pPr>
            <w:r w:rsidRPr="000A6F03">
              <w:rPr>
                <w:rFonts w:eastAsia="Times New Roman" w:cstheme="minorHAnsi"/>
                <w:color w:val="303030"/>
                <w:lang w:val="cy-GB" w:eastAsia="en-GB"/>
              </w:rPr>
              <w:t>Cysylltiedig â chredyd amser</w:t>
            </w:r>
            <w:r w:rsidR="00C726EF" w:rsidRPr="000A6F03">
              <w:rPr>
                <w:rFonts w:eastAsia="Times New Roman" w:cstheme="minorHAnsi"/>
                <w:color w:val="303030"/>
                <w:lang w:val="cy-GB" w:eastAsia="en-GB"/>
              </w:rPr>
              <w:t xml:space="preserve"> </w:t>
            </w:r>
          </w:p>
          <w:p w14:paraId="53865EEB" w14:textId="12682982" w:rsidR="00C726EF" w:rsidRPr="000A6F03" w:rsidRDefault="0021041E" w:rsidP="0021041E">
            <w:pPr>
              <w:pStyle w:val="ListParagraph"/>
              <w:numPr>
                <w:ilvl w:val="0"/>
                <w:numId w:val="15"/>
              </w:numPr>
              <w:ind w:left="342" w:hanging="342"/>
              <w:rPr>
                <w:rFonts w:eastAsia="Times New Roman" w:cstheme="minorHAnsi"/>
                <w:color w:val="303030"/>
                <w:lang w:val="cy-GB" w:eastAsia="en-GB"/>
              </w:rPr>
            </w:pPr>
            <w:r w:rsidRPr="000A6F03">
              <w:rPr>
                <w:rFonts w:eastAsia="Times New Roman" w:cstheme="minorHAnsi"/>
                <w:color w:val="303030"/>
                <w:lang w:val="cy-GB" w:eastAsia="en-GB"/>
              </w:rPr>
              <w:t>Cyflenwir yn lleol gan glystyrau meddygon teulu yn yr ardal</w:t>
            </w:r>
          </w:p>
        </w:tc>
        <w:tc>
          <w:tcPr>
            <w:tcW w:w="4228" w:type="dxa"/>
          </w:tcPr>
          <w:p w14:paraId="64F4370F" w14:textId="62D08FD0" w:rsidR="00C726EF" w:rsidRPr="000A6F03" w:rsidRDefault="0021041E" w:rsidP="0021041E">
            <w:pPr>
              <w:rPr>
                <w:rFonts w:eastAsia="Times New Roman" w:cstheme="minorHAnsi"/>
                <w:color w:val="303030"/>
                <w:lang w:val="cy-GB" w:eastAsia="en-GB"/>
              </w:rPr>
            </w:pPr>
            <w:r w:rsidRPr="000A6F03">
              <w:rPr>
                <w:rFonts w:eastAsia="Times New Roman" w:cstheme="minorHAnsi"/>
                <w:color w:val="303030"/>
                <w:lang w:val="cy-GB" w:eastAsia="en-GB"/>
              </w:rPr>
              <w:t>Cyfarfod ar 143eg Tachwedd gydag RIL Gorllewin Cymru i drafod os yw hwn yn opsiwn i’w ystyried yn fanylach</w:t>
            </w:r>
          </w:p>
        </w:tc>
      </w:tr>
      <w:tr w:rsidR="00C726EF" w:rsidRPr="000A6F03" w14:paraId="054341CB" w14:textId="77777777" w:rsidTr="007D3C3C">
        <w:tc>
          <w:tcPr>
            <w:tcW w:w="1998" w:type="dxa"/>
            <w:vMerge/>
          </w:tcPr>
          <w:p w14:paraId="4913F07E" w14:textId="77777777" w:rsidR="00C726EF" w:rsidRPr="000A6F03" w:rsidRDefault="00C726EF" w:rsidP="000C2517">
            <w:pPr>
              <w:rPr>
                <w:rFonts w:eastAsia="Times New Roman" w:cstheme="minorHAnsi"/>
                <w:color w:val="303030"/>
                <w:lang w:val="cy-GB" w:eastAsia="en-GB"/>
              </w:rPr>
            </w:pPr>
          </w:p>
        </w:tc>
        <w:tc>
          <w:tcPr>
            <w:tcW w:w="2520" w:type="dxa"/>
          </w:tcPr>
          <w:p w14:paraId="1CFDDF40" w14:textId="77777777" w:rsidR="00C726EF" w:rsidRPr="000A6F03" w:rsidRDefault="00C726EF" w:rsidP="000C2517">
            <w:pPr>
              <w:rPr>
                <w:rFonts w:eastAsia="Times New Roman" w:cstheme="minorHAnsi"/>
                <w:color w:val="303030"/>
                <w:lang w:val="cy-GB" w:eastAsia="en-GB"/>
              </w:rPr>
            </w:pPr>
            <w:r w:rsidRPr="000A6F03">
              <w:rPr>
                <w:rFonts w:eastAsia="Times New Roman" w:cstheme="minorHAnsi"/>
                <w:color w:val="303030"/>
                <w:lang w:val="cy-GB" w:eastAsia="en-GB"/>
              </w:rPr>
              <w:t>Porth Gofal</w:t>
            </w:r>
          </w:p>
        </w:tc>
        <w:tc>
          <w:tcPr>
            <w:tcW w:w="5850" w:type="dxa"/>
          </w:tcPr>
          <w:p w14:paraId="526A6D0C" w14:textId="50C9192F" w:rsidR="00C726EF" w:rsidRPr="000A6F03" w:rsidRDefault="0021041E" w:rsidP="009479E2">
            <w:pPr>
              <w:pStyle w:val="ListParagraph"/>
              <w:numPr>
                <w:ilvl w:val="0"/>
                <w:numId w:val="16"/>
              </w:numPr>
              <w:ind w:left="342" w:hanging="342"/>
              <w:rPr>
                <w:rFonts w:eastAsia="Times New Roman" w:cstheme="minorHAnsi"/>
                <w:color w:val="303030"/>
                <w:lang w:val="cy-GB" w:eastAsia="en-GB"/>
              </w:rPr>
            </w:pPr>
            <w:r w:rsidRPr="000A6F03">
              <w:rPr>
                <w:rFonts w:eastAsia="Times New Roman" w:cstheme="minorHAnsi"/>
                <w:color w:val="303030"/>
                <w:lang w:val="cy-GB" w:eastAsia="en-GB"/>
              </w:rPr>
              <w:t>Prosiect partneriaeth rhwng</w:t>
            </w:r>
            <w:r w:rsidR="00C726EF" w:rsidRPr="000A6F03">
              <w:rPr>
                <w:rFonts w:eastAsia="Times New Roman" w:cstheme="minorHAnsi"/>
                <w:color w:val="303030"/>
                <w:lang w:val="cy-GB" w:eastAsia="en-GB"/>
              </w:rPr>
              <w:t xml:space="preserve"> Ceredigion, Hywel Dda </w:t>
            </w:r>
            <w:r w:rsidRPr="000A6F03">
              <w:rPr>
                <w:rFonts w:eastAsia="Times New Roman" w:cstheme="minorHAnsi"/>
                <w:color w:val="303030"/>
                <w:lang w:val="cy-GB" w:eastAsia="en-GB"/>
              </w:rPr>
              <w:t>a’r trydydd</w:t>
            </w:r>
            <w:r w:rsidR="00D70F08">
              <w:rPr>
                <w:rFonts w:eastAsia="Times New Roman" w:cstheme="minorHAnsi"/>
                <w:color w:val="303030"/>
                <w:lang w:val="cy-GB" w:eastAsia="en-GB"/>
              </w:rPr>
              <w:t xml:space="preserve"> </w:t>
            </w:r>
            <w:r w:rsidRPr="000A6F03">
              <w:rPr>
                <w:rFonts w:eastAsia="Times New Roman" w:cstheme="minorHAnsi"/>
                <w:color w:val="303030"/>
                <w:lang w:val="cy-GB" w:eastAsia="en-GB"/>
              </w:rPr>
              <w:t>sector</w:t>
            </w:r>
          </w:p>
          <w:p w14:paraId="57E6342F" w14:textId="70FD3ECA" w:rsidR="00C726EF" w:rsidRPr="000A6F03" w:rsidRDefault="0021041E" w:rsidP="009479E2">
            <w:pPr>
              <w:pStyle w:val="ListParagraph"/>
              <w:numPr>
                <w:ilvl w:val="0"/>
                <w:numId w:val="16"/>
              </w:numPr>
              <w:ind w:left="342" w:hanging="342"/>
              <w:rPr>
                <w:rFonts w:eastAsia="Times New Roman" w:cstheme="minorHAnsi"/>
                <w:color w:val="303030"/>
                <w:lang w:val="cy-GB" w:eastAsia="en-GB"/>
              </w:rPr>
            </w:pPr>
            <w:r w:rsidRPr="000A6F03">
              <w:rPr>
                <w:rFonts w:eastAsia="Times New Roman" w:cstheme="minorHAnsi"/>
                <w:color w:val="303030"/>
                <w:lang w:val="cy-GB" w:eastAsia="en-GB"/>
              </w:rPr>
              <w:t>Gwella llif gwybodaeth rhwng asiantaethau i sicrhau pend</w:t>
            </w:r>
            <w:r w:rsidR="00D70F08">
              <w:rPr>
                <w:rFonts w:eastAsia="Times New Roman" w:cstheme="minorHAnsi"/>
                <w:color w:val="303030"/>
                <w:lang w:val="cy-GB" w:eastAsia="en-GB"/>
              </w:rPr>
              <w:t>erfyniadau</w:t>
            </w:r>
            <w:r w:rsidRPr="000A6F03">
              <w:rPr>
                <w:rFonts w:eastAsia="Times New Roman" w:cstheme="minorHAnsi"/>
                <w:color w:val="303030"/>
                <w:lang w:val="cy-GB" w:eastAsia="en-GB"/>
              </w:rPr>
              <w:t xml:space="preserve"> cyflymach a gofal a chymorth mwy cyson, wedi eu cydgysylltu</w:t>
            </w:r>
          </w:p>
          <w:p w14:paraId="356CCC36" w14:textId="0EF90247" w:rsidR="00C726EF" w:rsidRPr="000A6F03" w:rsidRDefault="0021041E" w:rsidP="0021041E">
            <w:pPr>
              <w:pStyle w:val="ListParagraph"/>
              <w:numPr>
                <w:ilvl w:val="0"/>
                <w:numId w:val="16"/>
              </w:numPr>
              <w:ind w:left="342" w:hanging="342"/>
              <w:rPr>
                <w:rFonts w:eastAsia="Times New Roman" w:cstheme="minorHAnsi"/>
                <w:color w:val="303030"/>
                <w:lang w:val="cy-GB" w:eastAsia="en-GB"/>
              </w:rPr>
            </w:pPr>
            <w:r w:rsidRPr="000A6F03">
              <w:rPr>
                <w:rFonts w:eastAsia="Times New Roman" w:cstheme="minorHAnsi"/>
                <w:color w:val="303030"/>
                <w:lang w:val="cy-GB" w:eastAsia="en-GB"/>
              </w:rPr>
              <w:t>Cynnwys swyddogion Cymorth Rhwystrol, yn gweithio’n agos gydag uwch weithiwr cymdeithasol, therapydd galwedigaethol, ffisiotherapydd, nyrsys ardal gyda chysylltiadau gyda’r trydydd sector a mewnbwn gan wasanaethau plant a theuluoedd</w:t>
            </w:r>
            <w:r w:rsidR="00C726EF" w:rsidRPr="000A6F03">
              <w:rPr>
                <w:rFonts w:eastAsia="Times New Roman" w:cstheme="minorHAnsi"/>
                <w:color w:val="303030"/>
                <w:lang w:val="cy-GB" w:eastAsia="en-GB"/>
              </w:rPr>
              <w:t xml:space="preserve">. </w:t>
            </w:r>
          </w:p>
        </w:tc>
        <w:tc>
          <w:tcPr>
            <w:tcW w:w="4228" w:type="dxa"/>
          </w:tcPr>
          <w:p w14:paraId="29E304FE" w14:textId="1B2F8FFE" w:rsidR="00C726EF" w:rsidRPr="000A6F03" w:rsidRDefault="0021041E" w:rsidP="0021041E">
            <w:pPr>
              <w:rPr>
                <w:rFonts w:eastAsia="Times New Roman" w:cstheme="minorHAnsi"/>
                <w:color w:val="303030"/>
                <w:lang w:val="cy-GB" w:eastAsia="en-GB"/>
              </w:rPr>
            </w:pPr>
            <w:r w:rsidRPr="000A6F03">
              <w:rPr>
                <w:rFonts w:eastAsia="Times New Roman" w:cstheme="minorHAnsi"/>
                <w:color w:val="303030"/>
                <w:lang w:val="cy-GB" w:eastAsia="en-GB"/>
              </w:rPr>
              <w:t>Cyfarfod ar 143eg Tachwedd gydag RIL Gorllewin Cymru i drafod os yw hwn yn opsiwn i’w ystyried yn fanylach</w:t>
            </w:r>
          </w:p>
        </w:tc>
      </w:tr>
      <w:tr w:rsidR="00C726EF" w:rsidRPr="000A6F03" w14:paraId="4F5CA3EE" w14:textId="77777777" w:rsidTr="007D3C3C">
        <w:tc>
          <w:tcPr>
            <w:tcW w:w="1998" w:type="dxa"/>
            <w:vMerge/>
          </w:tcPr>
          <w:p w14:paraId="003FC119" w14:textId="77777777" w:rsidR="00C726EF" w:rsidRPr="000A6F03" w:rsidRDefault="00C726EF" w:rsidP="000C2517">
            <w:pPr>
              <w:rPr>
                <w:rFonts w:eastAsia="Times New Roman" w:cstheme="minorHAnsi"/>
                <w:color w:val="303030"/>
                <w:lang w:val="cy-GB" w:eastAsia="en-GB"/>
              </w:rPr>
            </w:pPr>
          </w:p>
        </w:tc>
        <w:tc>
          <w:tcPr>
            <w:tcW w:w="2520" w:type="dxa"/>
          </w:tcPr>
          <w:p w14:paraId="28DF7FF9" w14:textId="77777777" w:rsidR="00C726EF" w:rsidRPr="000A6F03" w:rsidRDefault="00C726EF" w:rsidP="000C2517">
            <w:pPr>
              <w:rPr>
                <w:rFonts w:eastAsia="Times New Roman" w:cstheme="minorHAnsi"/>
                <w:color w:val="303030"/>
                <w:lang w:val="cy-GB" w:eastAsia="en-GB"/>
              </w:rPr>
            </w:pPr>
            <w:r w:rsidRPr="000A6F03">
              <w:rPr>
                <w:rFonts w:eastAsia="Times New Roman" w:cstheme="minorHAnsi"/>
                <w:color w:val="303030"/>
                <w:lang w:val="cy-GB" w:eastAsia="en-GB"/>
              </w:rPr>
              <w:t>Porth y Gymuned</w:t>
            </w:r>
          </w:p>
        </w:tc>
        <w:tc>
          <w:tcPr>
            <w:tcW w:w="5850" w:type="dxa"/>
          </w:tcPr>
          <w:p w14:paraId="476309F5" w14:textId="77777777" w:rsidR="00BA3F29" w:rsidRPr="000A6F03" w:rsidRDefault="00BA3F29" w:rsidP="00CF253D">
            <w:pPr>
              <w:pStyle w:val="ListParagraph"/>
              <w:numPr>
                <w:ilvl w:val="0"/>
                <w:numId w:val="16"/>
              </w:numPr>
              <w:ind w:left="342" w:hanging="342"/>
              <w:rPr>
                <w:rFonts w:eastAsia="Times New Roman" w:cstheme="minorHAnsi"/>
                <w:color w:val="303030"/>
                <w:lang w:val="cy-GB" w:eastAsia="en-GB"/>
              </w:rPr>
            </w:pPr>
            <w:r w:rsidRPr="000A6F03">
              <w:rPr>
                <w:rFonts w:eastAsia="Times New Roman" w:cstheme="minorHAnsi"/>
                <w:color w:val="303030"/>
                <w:lang w:val="cy-GB" w:eastAsia="en-GB"/>
              </w:rPr>
              <w:t>Porth cymunedol yn canolbwyntio ar y cwestiwn ‘Beth sy’n Bwysig’</w:t>
            </w:r>
          </w:p>
          <w:p w14:paraId="47D3DC48" w14:textId="3E5EC79D" w:rsidR="00C726EF" w:rsidRPr="000A6F03" w:rsidRDefault="00C726EF" w:rsidP="00CF253D">
            <w:pPr>
              <w:pStyle w:val="ListParagraph"/>
              <w:numPr>
                <w:ilvl w:val="0"/>
                <w:numId w:val="16"/>
              </w:numPr>
              <w:ind w:left="342" w:hanging="342"/>
              <w:rPr>
                <w:rFonts w:eastAsia="Times New Roman" w:cstheme="minorHAnsi"/>
                <w:color w:val="303030"/>
                <w:lang w:val="cy-GB" w:eastAsia="en-GB"/>
              </w:rPr>
            </w:pPr>
            <w:r w:rsidRPr="000A6F03">
              <w:rPr>
                <w:rFonts w:eastAsia="Times New Roman" w:cstheme="minorHAnsi"/>
                <w:color w:val="303030"/>
                <w:lang w:val="cy-GB" w:eastAsia="en-GB"/>
              </w:rPr>
              <w:t>Help</w:t>
            </w:r>
            <w:r w:rsidR="00BA3F29" w:rsidRPr="000A6F03">
              <w:rPr>
                <w:rFonts w:eastAsia="Times New Roman" w:cstheme="minorHAnsi"/>
                <w:color w:val="303030"/>
                <w:lang w:val="cy-GB" w:eastAsia="en-GB"/>
              </w:rPr>
              <w:t xml:space="preserve">u trigolion o bob oedran </w:t>
            </w:r>
            <w:r w:rsidR="00D70F08">
              <w:rPr>
                <w:rFonts w:eastAsia="Times New Roman" w:cstheme="minorHAnsi"/>
                <w:color w:val="303030"/>
                <w:lang w:val="cy-GB" w:eastAsia="en-GB"/>
              </w:rPr>
              <w:t xml:space="preserve">i </w:t>
            </w:r>
            <w:r w:rsidR="00BA3F29" w:rsidRPr="000A6F03">
              <w:rPr>
                <w:rFonts w:eastAsia="Times New Roman" w:cstheme="minorHAnsi"/>
                <w:color w:val="303030"/>
                <w:lang w:val="cy-GB" w:eastAsia="en-GB"/>
              </w:rPr>
              <w:t>wneud cysylltiadau i gael cyfleoedd cymorth yn eu hardal i gynnal a gwella llesiant</w:t>
            </w:r>
            <w:r w:rsidRPr="000A6F03">
              <w:rPr>
                <w:rFonts w:eastAsia="Times New Roman" w:cstheme="minorHAnsi"/>
                <w:color w:val="303030"/>
                <w:lang w:val="cy-GB" w:eastAsia="en-GB"/>
              </w:rPr>
              <w:t xml:space="preserve">. </w:t>
            </w:r>
          </w:p>
          <w:p w14:paraId="25B67E64" w14:textId="551CB22B" w:rsidR="00C726EF" w:rsidRPr="000A6F03" w:rsidRDefault="00C726EF" w:rsidP="009479E2">
            <w:pPr>
              <w:pStyle w:val="ListParagraph"/>
              <w:numPr>
                <w:ilvl w:val="0"/>
                <w:numId w:val="16"/>
              </w:numPr>
              <w:ind w:left="342" w:hanging="342"/>
              <w:rPr>
                <w:rFonts w:eastAsia="Times New Roman" w:cstheme="minorHAnsi"/>
                <w:color w:val="303030"/>
                <w:lang w:val="cy-GB" w:eastAsia="en-GB"/>
              </w:rPr>
            </w:pPr>
            <w:r w:rsidRPr="000A6F03">
              <w:rPr>
                <w:rFonts w:eastAsia="Times New Roman" w:cstheme="minorHAnsi"/>
                <w:color w:val="303030"/>
                <w:lang w:val="cy-GB" w:eastAsia="en-GB"/>
              </w:rPr>
              <w:t>Staff</w:t>
            </w:r>
            <w:r w:rsidR="00D70F08">
              <w:rPr>
                <w:rFonts w:eastAsia="Times New Roman" w:cstheme="minorHAnsi"/>
                <w:color w:val="303030"/>
                <w:lang w:val="cy-GB" w:eastAsia="en-GB"/>
              </w:rPr>
              <w:t>io</w:t>
            </w:r>
            <w:r w:rsidRPr="000A6F03">
              <w:rPr>
                <w:rFonts w:eastAsia="Times New Roman" w:cstheme="minorHAnsi"/>
                <w:color w:val="303030"/>
                <w:lang w:val="cy-GB" w:eastAsia="en-GB"/>
              </w:rPr>
              <w:t xml:space="preserve"> </w:t>
            </w:r>
            <w:r w:rsidR="00BA3F29" w:rsidRPr="000A6F03">
              <w:rPr>
                <w:rFonts w:eastAsia="Times New Roman" w:cstheme="minorHAnsi"/>
                <w:color w:val="303030"/>
                <w:lang w:val="cy-GB" w:eastAsia="en-GB"/>
              </w:rPr>
              <w:t>gan gysylltwyr cymunedol wedi eu hyfforddi</w:t>
            </w:r>
            <w:r w:rsidRPr="000A6F03">
              <w:rPr>
                <w:rFonts w:eastAsia="Times New Roman" w:cstheme="minorHAnsi"/>
                <w:color w:val="303030"/>
                <w:lang w:val="cy-GB" w:eastAsia="en-GB"/>
              </w:rPr>
              <w:t xml:space="preserve"> </w:t>
            </w:r>
          </w:p>
          <w:p w14:paraId="651B79B3" w14:textId="48EBF72F" w:rsidR="00C726EF" w:rsidRPr="000A6F03" w:rsidRDefault="00BA3F29" w:rsidP="00BA3F29">
            <w:pPr>
              <w:pStyle w:val="ListParagraph"/>
              <w:numPr>
                <w:ilvl w:val="0"/>
                <w:numId w:val="16"/>
              </w:numPr>
              <w:ind w:left="342" w:hanging="342"/>
              <w:rPr>
                <w:rFonts w:eastAsia="Times New Roman" w:cstheme="minorHAnsi"/>
                <w:color w:val="303030"/>
                <w:lang w:val="cy-GB" w:eastAsia="en-GB"/>
              </w:rPr>
            </w:pPr>
            <w:r w:rsidRPr="000A6F03">
              <w:rPr>
                <w:rFonts w:eastAsia="Times New Roman" w:cstheme="minorHAnsi"/>
                <w:color w:val="303030"/>
                <w:lang w:val="cy-GB" w:eastAsia="en-GB"/>
              </w:rPr>
              <w:t>Cysylltiadau gyda Phorth Gofal ar gyfer y bobl hynny sydd an</w:t>
            </w:r>
            <w:r w:rsidR="00D70F08">
              <w:rPr>
                <w:rFonts w:eastAsia="Times New Roman" w:cstheme="minorHAnsi"/>
                <w:color w:val="303030"/>
                <w:lang w:val="cy-GB" w:eastAsia="en-GB"/>
              </w:rPr>
              <w:t>g</w:t>
            </w:r>
            <w:r w:rsidRPr="000A6F03">
              <w:rPr>
                <w:rFonts w:eastAsia="Times New Roman" w:cstheme="minorHAnsi"/>
                <w:color w:val="303030"/>
                <w:lang w:val="cy-GB" w:eastAsia="en-GB"/>
              </w:rPr>
              <w:t>en mewnbwn gofal cymdeithasol uwch</w:t>
            </w:r>
            <w:r w:rsidR="00C726EF" w:rsidRPr="000A6F03">
              <w:rPr>
                <w:rFonts w:eastAsia="Times New Roman" w:cstheme="minorHAnsi"/>
                <w:color w:val="303030"/>
                <w:lang w:val="cy-GB" w:eastAsia="en-GB"/>
              </w:rPr>
              <w:t>.</w:t>
            </w:r>
          </w:p>
        </w:tc>
        <w:tc>
          <w:tcPr>
            <w:tcW w:w="4228" w:type="dxa"/>
          </w:tcPr>
          <w:p w14:paraId="6A18AAC8" w14:textId="2D1052FF" w:rsidR="00C726EF" w:rsidRPr="000A6F03" w:rsidRDefault="0021041E" w:rsidP="000C2517">
            <w:pPr>
              <w:rPr>
                <w:rFonts w:eastAsia="Times New Roman" w:cstheme="minorHAnsi"/>
                <w:color w:val="303030"/>
                <w:lang w:val="cy-GB" w:eastAsia="en-GB"/>
              </w:rPr>
            </w:pPr>
            <w:r w:rsidRPr="000A6F03">
              <w:rPr>
                <w:rFonts w:eastAsia="Times New Roman" w:cstheme="minorHAnsi"/>
                <w:color w:val="303030"/>
                <w:lang w:val="cy-GB" w:eastAsia="en-GB"/>
              </w:rPr>
              <w:t>Cyfarfod ar 143eg Tachwedd gydag RIL Gorllewin Cymru i drafod os yw hwn yn opsiwn i’w ystyried yn fanylach</w:t>
            </w:r>
          </w:p>
        </w:tc>
      </w:tr>
    </w:tbl>
    <w:p w14:paraId="3009C32B" w14:textId="77777777" w:rsidR="00C726EF" w:rsidRPr="000A6F03" w:rsidRDefault="00C726EF" w:rsidP="003A7920">
      <w:pPr>
        <w:rPr>
          <w:lang w:val="cy-GB" w:eastAsia="en-GB"/>
        </w:rPr>
      </w:pPr>
    </w:p>
    <w:p w14:paraId="6ADDC006" w14:textId="25BCFBA9" w:rsidR="00786815" w:rsidRPr="000A6F03" w:rsidRDefault="00786815" w:rsidP="00DC1D83">
      <w:pPr>
        <w:spacing w:line="240" w:lineRule="auto"/>
        <w:rPr>
          <w:rFonts w:ascii="Arial" w:hAnsi="Arial" w:cs="Arial"/>
          <w:sz w:val="24"/>
          <w:szCs w:val="24"/>
          <w:lang w:val="cy-GB"/>
        </w:rPr>
      </w:pPr>
    </w:p>
    <w:p w14:paraId="581CA8A1" w14:textId="77777777" w:rsidR="00E643AA" w:rsidRPr="000A6F03" w:rsidRDefault="00E643AA" w:rsidP="00DC1D83">
      <w:pPr>
        <w:spacing w:line="240" w:lineRule="auto"/>
        <w:rPr>
          <w:rFonts w:ascii="Arial" w:hAnsi="Arial" w:cs="Arial"/>
          <w:b/>
          <w:sz w:val="24"/>
          <w:szCs w:val="24"/>
          <w:lang w:val="cy-GB"/>
        </w:rPr>
        <w:sectPr w:rsidR="00E643AA" w:rsidRPr="000A6F03" w:rsidSect="00236570">
          <w:headerReference w:type="default" r:id="rId38"/>
          <w:pgSz w:w="16838" w:h="11906" w:orient="landscape"/>
          <w:pgMar w:top="1440" w:right="1077" w:bottom="1440" w:left="1077" w:header="709" w:footer="567" w:gutter="0"/>
          <w:cols w:space="708"/>
          <w:docGrid w:linePitch="360"/>
        </w:sectPr>
      </w:pPr>
    </w:p>
    <w:p w14:paraId="5E7E0B78" w14:textId="37BDB967" w:rsidR="00786815" w:rsidRPr="000A6F03" w:rsidRDefault="003A7920" w:rsidP="003A7920">
      <w:pPr>
        <w:pStyle w:val="Heading1"/>
        <w:rPr>
          <w:lang w:val="cy-GB"/>
        </w:rPr>
      </w:pPr>
      <w:r w:rsidRPr="000A6F03">
        <w:rPr>
          <w:lang w:val="cy-GB"/>
        </w:rPr>
        <w:t>A</w:t>
      </w:r>
      <w:r w:rsidR="00BA3F29" w:rsidRPr="000A6F03">
        <w:rPr>
          <w:lang w:val="cy-GB"/>
        </w:rPr>
        <w:t>todiad</w:t>
      </w:r>
      <w:r w:rsidRPr="000A6F03">
        <w:rPr>
          <w:lang w:val="cy-GB"/>
        </w:rPr>
        <w:t xml:space="preserve"> C – </w:t>
      </w:r>
      <w:r w:rsidR="00BA3F29" w:rsidRPr="000A6F03">
        <w:rPr>
          <w:lang w:val="cy-GB"/>
        </w:rPr>
        <w:t>Cyfeiriadau</w:t>
      </w:r>
    </w:p>
    <w:p w14:paraId="248AD269" w14:textId="79930709" w:rsidR="00364BBB" w:rsidRPr="000A6F03" w:rsidRDefault="00176698" w:rsidP="00883680">
      <w:pPr>
        <w:pStyle w:val="Pa0"/>
        <w:rPr>
          <w:rFonts w:ascii="Arial" w:hAnsi="Arial" w:cs="Arial"/>
          <w:color w:val="000000" w:themeColor="text1"/>
          <w:sz w:val="22"/>
          <w:szCs w:val="22"/>
          <w:lang w:val="cy-GB"/>
        </w:rPr>
      </w:pPr>
      <w:hyperlink r:id="rId39" w:history="1">
        <w:r w:rsidR="00C12BC1" w:rsidRPr="000A6F03">
          <w:rPr>
            <w:rFonts w:ascii="Arial" w:hAnsi="Arial" w:cs="Arial"/>
            <w:bCs/>
            <w:i/>
            <w:color w:val="000000" w:themeColor="text1"/>
            <w:sz w:val="22"/>
            <w:szCs w:val="22"/>
            <w:bdr w:val="none" w:sz="0" w:space="0" w:color="auto" w:frame="1"/>
            <w:lang w:val="cy-GB"/>
          </w:rPr>
          <w:t>Paying for social care</w:t>
        </w:r>
        <w:r w:rsidR="00C12BC1" w:rsidRPr="000A6F03">
          <w:rPr>
            <w:rFonts w:ascii="Arial" w:hAnsi="Arial" w:cs="Arial"/>
            <w:bCs/>
            <w:color w:val="000000" w:themeColor="text1"/>
            <w:sz w:val="22"/>
            <w:szCs w:val="22"/>
            <w:bdr w:val="none" w:sz="0" w:space="0" w:color="auto" w:frame="1"/>
            <w:lang w:val="cy-GB"/>
          </w:rPr>
          <w:t>: A</w:t>
        </w:r>
        <w:r w:rsidR="00BA3F29" w:rsidRPr="000A6F03">
          <w:rPr>
            <w:rFonts w:ascii="Arial" w:hAnsi="Arial" w:cs="Arial"/>
            <w:bCs/>
            <w:color w:val="000000" w:themeColor="text1"/>
            <w:sz w:val="22"/>
            <w:szCs w:val="22"/>
            <w:bdr w:val="none" w:sz="0" w:space="0" w:color="auto" w:frame="1"/>
            <w:lang w:val="cy-GB"/>
          </w:rPr>
          <w:t>droddiad annibynnol gan yr Athro</w:t>
        </w:r>
        <w:r w:rsidR="00C12BC1" w:rsidRPr="000A6F03">
          <w:rPr>
            <w:rFonts w:ascii="Arial" w:hAnsi="Arial" w:cs="Arial"/>
            <w:bCs/>
            <w:color w:val="000000" w:themeColor="text1"/>
            <w:sz w:val="22"/>
            <w:szCs w:val="22"/>
            <w:bdr w:val="none" w:sz="0" w:space="0" w:color="auto" w:frame="1"/>
            <w:lang w:val="cy-GB"/>
          </w:rPr>
          <w:t xml:space="preserve"> Gerald Holtham</w:t>
        </w:r>
      </w:hyperlink>
      <w:r w:rsidR="00883680" w:rsidRPr="000A6F03">
        <w:rPr>
          <w:rFonts w:ascii="Arial" w:hAnsi="Arial" w:cs="Arial"/>
          <w:color w:val="000000" w:themeColor="text1"/>
          <w:sz w:val="22"/>
          <w:szCs w:val="22"/>
          <w:lang w:val="cy-GB"/>
        </w:rPr>
        <w:t xml:space="preserve"> (2018) </w:t>
      </w:r>
      <w:hyperlink r:id="rId40" w:history="1">
        <w:r w:rsidR="00364BBB" w:rsidRPr="000A6F03">
          <w:rPr>
            <w:rStyle w:val="Hyperlink"/>
            <w:rFonts w:ascii="Arial" w:hAnsi="Arial" w:cs="Arial"/>
            <w:sz w:val="22"/>
            <w:szCs w:val="22"/>
            <w:lang w:val="cy-GB"/>
          </w:rPr>
          <w:t>https://gov.wales/funding/fiscal-reform/welsh</w:t>
        </w:r>
        <w:r w:rsidR="00364BBB" w:rsidRPr="000A6F03">
          <w:rPr>
            <w:rStyle w:val="Hyperlink"/>
            <w:rFonts w:ascii="Arial" w:hAnsi="Arial" w:cs="Arial"/>
            <w:sz w:val="22"/>
            <w:szCs w:val="22"/>
            <w:lang w:val="cy-GB"/>
          </w:rPr>
          <w:t>-</w:t>
        </w:r>
        <w:r w:rsidR="00364BBB" w:rsidRPr="000A6F03">
          <w:rPr>
            <w:rStyle w:val="Hyperlink"/>
            <w:rFonts w:ascii="Arial" w:hAnsi="Arial" w:cs="Arial"/>
            <w:sz w:val="22"/>
            <w:szCs w:val="22"/>
            <w:lang w:val="cy-GB"/>
          </w:rPr>
          <w:t>taxes/developing-new-taxes/?lang=en</w:t>
        </w:r>
      </w:hyperlink>
    </w:p>
    <w:p w14:paraId="0E0F1FFB" w14:textId="28E4B4EF" w:rsidR="00111CF7" w:rsidRPr="000A6F03" w:rsidRDefault="00883680" w:rsidP="003A7920">
      <w:pPr>
        <w:pStyle w:val="Pa0"/>
        <w:rPr>
          <w:rStyle w:val="Hyperlink"/>
          <w:rFonts w:ascii="Arial" w:hAnsi="Arial" w:cs="Arial"/>
          <w:color w:val="auto"/>
          <w:sz w:val="22"/>
          <w:szCs w:val="22"/>
          <w:u w:val="none"/>
          <w:lang w:val="cy-GB"/>
        </w:rPr>
      </w:pPr>
      <w:r w:rsidRPr="000A6F03">
        <w:rPr>
          <w:rFonts w:ascii="Arial" w:hAnsi="Arial" w:cs="Arial"/>
          <w:color w:val="000000" w:themeColor="text1"/>
          <w:sz w:val="22"/>
          <w:szCs w:val="22"/>
          <w:lang w:val="cy-GB"/>
        </w:rPr>
        <w:cr/>
      </w:r>
      <w:r w:rsidR="00BA3F29" w:rsidRPr="000A6F03">
        <w:rPr>
          <w:rFonts w:ascii="Arial" w:hAnsi="Arial" w:cs="Arial"/>
          <w:color w:val="000000" w:themeColor="text1"/>
          <w:sz w:val="22"/>
          <w:szCs w:val="22"/>
          <w:lang w:val="cy-GB"/>
        </w:rPr>
        <w:t>Ymchwiliad Pwyllgor Cyllid Cynulliad Cenedlaethol Cymru i Gost Gofalu am Boblogaeth sy’n Heneiddio – tystiolaeth a gyflwynwyd i’r Ymchwiliad</w:t>
      </w:r>
      <w:r w:rsidR="00111CF7" w:rsidRPr="000A6F03">
        <w:rPr>
          <w:rFonts w:ascii="Arial" w:hAnsi="Arial" w:cs="Arial"/>
          <w:sz w:val="22"/>
          <w:szCs w:val="22"/>
          <w:lang w:val="cy-GB"/>
        </w:rPr>
        <w:t xml:space="preserve"> </w:t>
      </w:r>
      <w:hyperlink r:id="rId41" w:history="1">
        <w:r w:rsidR="00111CF7" w:rsidRPr="000A6F03">
          <w:rPr>
            <w:rStyle w:val="Hyperlink"/>
            <w:rFonts w:ascii="Arial" w:hAnsi="Arial" w:cs="Arial"/>
            <w:sz w:val="22"/>
            <w:szCs w:val="22"/>
            <w:lang w:val="cy-GB"/>
          </w:rPr>
          <w:t>http://senedd.assembly.wales/mgIssueHistoryHome.aspx?IId=2001</w:t>
        </w:r>
        <w:r w:rsidR="00111CF7" w:rsidRPr="000A6F03">
          <w:rPr>
            <w:rStyle w:val="Hyperlink"/>
            <w:rFonts w:ascii="Arial" w:hAnsi="Arial" w:cs="Arial"/>
            <w:sz w:val="22"/>
            <w:szCs w:val="22"/>
            <w:lang w:val="cy-GB"/>
          </w:rPr>
          <w:t>3</w:t>
        </w:r>
        <w:r w:rsidR="00111CF7" w:rsidRPr="000A6F03">
          <w:rPr>
            <w:rStyle w:val="Hyperlink"/>
            <w:rFonts w:ascii="Arial" w:hAnsi="Arial" w:cs="Arial"/>
            <w:sz w:val="22"/>
            <w:szCs w:val="22"/>
            <w:lang w:val="cy-GB"/>
          </w:rPr>
          <w:t>&amp;Opt=0</w:t>
        </w:r>
      </w:hyperlink>
      <w:r w:rsidR="00111CF7" w:rsidRPr="000A6F03">
        <w:rPr>
          <w:rStyle w:val="Hyperlink"/>
          <w:rFonts w:ascii="Arial" w:hAnsi="Arial" w:cs="Arial"/>
          <w:sz w:val="22"/>
          <w:szCs w:val="22"/>
          <w:lang w:val="cy-GB"/>
        </w:rPr>
        <w:t xml:space="preserve"> </w:t>
      </w:r>
    </w:p>
    <w:p w14:paraId="754AA471" w14:textId="77777777" w:rsidR="00883680" w:rsidRPr="000A6F03" w:rsidRDefault="00883680" w:rsidP="00883680">
      <w:pPr>
        <w:pStyle w:val="Default"/>
        <w:rPr>
          <w:i/>
          <w:sz w:val="22"/>
          <w:szCs w:val="22"/>
          <w:lang w:val="cy-GB"/>
        </w:rPr>
      </w:pPr>
    </w:p>
    <w:p w14:paraId="4B936F19" w14:textId="1871BDA8" w:rsidR="00364BBB" w:rsidRPr="000A6F03" w:rsidRDefault="00883680" w:rsidP="00364BBB">
      <w:pPr>
        <w:spacing w:line="240" w:lineRule="auto"/>
        <w:rPr>
          <w:rFonts w:ascii="Arial" w:hAnsi="Arial" w:cs="Arial"/>
          <w:lang w:val="cy-GB"/>
        </w:rPr>
      </w:pPr>
      <w:r w:rsidRPr="000A6F03">
        <w:rPr>
          <w:rFonts w:ascii="Arial" w:hAnsi="Arial" w:cs="Arial"/>
          <w:i/>
          <w:lang w:val="cy-GB"/>
        </w:rPr>
        <w:t>The Cost of caring for an Ageing Population</w:t>
      </w:r>
      <w:r w:rsidR="00111CF7" w:rsidRPr="000A6F03">
        <w:rPr>
          <w:rFonts w:ascii="Arial" w:hAnsi="Arial" w:cs="Arial"/>
          <w:lang w:val="cy-GB"/>
        </w:rPr>
        <w:t>;</w:t>
      </w:r>
      <w:r w:rsidRPr="000A6F03">
        <w:rPr>
          <w:rFonts w:ascii="Arial" w:hAnsi="Arial" w:cs="Arial"/>
          <w:lang w:val="cy-GB"/>
        </w:rPr>
        <w:t xml:space="preserve"> </w:t>
      </w:r>
      <w:r w:rsidR="00BA3F29" w:rsidRPr="000A6F03">
        <w:rPr>
          <w:rFonts w:ascii="Arial" w:hAnsi="Arial" w:cs="Arial"/>
          <w:lang w:val="cy-GB"/>
        </w:rPr>
        <w:t>Pwyllgor Cyllid Cynulliad Cenedlaethol Cymru</w:t>
      </w:r>
      <w:r w:rsidRPr="000A6F03">
        <w:rPr>
          <w:rFonts w:ascii="Arial" w:hAnsi="Arial" w:cs="Arial"/>
          <w:lang w:val="cy-GB"/>
        </w:rPr>
        <w:t xml:space="preserve"> </w:t>
      </w:r>
      <w:hyperlink r:id="rId42" w:history="1">
        <w:r w:rsidR="00364BBB" w:rsidRPr="000A6F03">
          <w:rPr>
            <w:rStyle w:val="Hyperlink"/>
            <w:rFonts w:ascii="Arial" w:hAnsi="Arial" w:cs="Arial"/>
            <w:lang w:val="cy-GB"/>
          </w:rPr>
          <w:t>http://www.assembly.wales/laid%20docu</w:t>
        </w:r>
        <w:r w:rsidR="00364BBB" w:rsidRPr="000A6F03">
          <w:rPr>
            <w:rStyle w:val="Hyperlink"/>
            <w:rFonts w:ascii="Arial" w:hAnsi="Arial" w:cs="Arial"/>
            <w:lang w:val="cy-GB"/>
          </w:rPr>
          <w:t>m</w:t>
        </w:r>
        <w:r w:rsidR="00364BBB" w:rsidRPr="000A6F03">
          <w:rPr>
            <w:rStyle w:val="Hyperlink"/>
            <w:rFonts w:ascii="Arial" w:hAnsi="Arial" w:cs="Arial"/>
            <w:lang w:val="cy-GB"/>
          </w:rPr>
          <w:t>ents/cr-ld11773/cr-ld11773-e.pdf</w:t>
        </w:r>
      </w:hyperlink>
    </w:p>
    <w:p w14:paraId="7219E939" w14:textId="77777777" w:rsidR="00883680" w:rsidRPr="000A6F03" w:rsidRDefault="00883680" w:rsidP="00883680">
      <w:pPr>
        <w:pStyle w:val="Default"/>
        <w:rPr>
          <w:i/>
          <w:sz w:val="22"/>
          <w:szCs w:val="22"/>
          <w:lang w:val="cy-GB"/>
        </w:rPr>
      </w:pPr>
    </w:p>
    <w:p w14:paraId="6715130F" w14:textId="78AE1296" w:rsidR="00364BBB" w:rsidRPr="000A6F03" w:rsidRDefault="00883680" w:rsidP="00C12BC1">
      <w:pPr>
        <w:pStyle w:val="Default"/>
        <w:rPr>
          <w:sz w:val="22"/>
          <w:szCs w:val="22"/>
          <w:lang w:val="cy-GB"/>
        </w:rPr>
      </w:pPr>
      <w:r w:rsidRPr="000A6F03">
        <w:rPr>
          <w:i/>
          <w:sz w:val="22"/>
          <w:szCs w:val="22"/>
          <w:lang w:val="cy-GB"/>
        </w:rPr>
        <w:t>A delicate balance? Health &amp; Social Care spending in Wales</w:t>
      </w:r>
      <w:r w:rsidR="00111CF7" w:rsidRPr="000A6F03">
        <w:rPr>
          <w:i/>
          <w:sz w:val="22"/>
          <w:szCs w:val="22"/>
          <w:lang w:val="cy-GB"/>
        </w:rPr>
        <w:t>:</w:t>
      </w:r>
      <w:r w:rsidR="00111CF7" w:rsidRPr="000A6F03">
        <w:rPr>
          <w:sz w:val="22"/>
          <w:szCs w:val="22"/>
          <w:lang w:val="cy-GB"/>
        </w:rPr>
        <w:t xml:space="preserve"> </w:t>
      </w:r>
      <w:r w:rsidR="00BA3F29" w:rsidRPr="000A6F03">
        <w:rPr>
          <w:sz w:val="22"/>
          <w:szCs w:val="22"/>
          <w:lang w:val="cy-GB"/>
        </w:rPr>
        <w:t>Gwasanaethau Cyhoeddus Cymru</w:t>
      </w:r>
      <w:r w:rsidR="00C12BC1" w:rsidRPr="000A6F03">
        <w:rPr>
          <w:sz w:val="22"/>
          <w:szCs w:val="22"/>
          <w:lang w:val="cy-GB"/>
        </w:rPr>
        <w:t xml:space="preserve"> 2025</w:t>
      </w:r>
      <w:r w:rsidRPr="000A6F03">
        <w:rPr>
          <w:sz w:val="22"/>
          <w:szCs w:val="22"/>
          <w:lang w:val="cy-GB"/>
        </w:rPr>
        <w:t xml:space="preserve"> (2017)</w:t>
      </w:r>
      <w:r w:rsidR="00111CF7" w:rsidRPr="000A6F03">
        <w:rPr>
          <w:sz w:val="22"/>
          <w:szCs w:val="22"/>
          <w:lang w:val="cy-GB"/>
        </w:rPr>
        <w:t xml:space="preserve"> </w:t>
      </w:r>
      <w:hyperlink r:id="rId43" w:history="1">
        <w:r w:rsidR="00364BBB" w:rsidRPr="000A6F03">
          <w:rPr>
            <w:rStyle w:val="Hyperlink"/>
            <w:sz w:val="22"/>
            <w:szCs w:val="22"/>
            <w:lang w:val="cy-GB"/>
          </w:rPr>
          <w:t>www.walespublicservices2025.org.uk/20</w:t>
        </w:r>
        <w:r w:rsidR="00364BBB" w:rsidRPr="000A6F03">
          <w:rPr>
            <w:rStyle w:val="Hyperlink"/>
            <w:sz w:val="22"/>
            <w:szCs w:val="22"/>
            <w:lang w:val="cy-GB"/>
          </w:rPr>
          <w:t>1</w:t>
        </w:r>
        <w:r w:rsidR="00364BBB" w:rsidRPr="000A6F03">
          <w:rPr>
            <w:rStyle w:val="Hyperlink"/>
            <w:sz w:val="22"/>
            <w:szCs w:val="22"/>
            <w:lang w:val="cy-GB"/>
          </w:rPr>
          <w:t>7/03/08/a-delicate-balance-health-social-care-spending-in-wales/</w:t>
        </w:r>
      </w:hyperlink>
    </w:p>
    <w:p w14:paraId="2E892142" w14:textId="08E3DCA8" w:rsidR="00C12BC1" w:rsidRPr="000A6F03" w:rsidRDefault="00111CF7" w:rsidP="00C12BC1">
      <w:pPr>
        <w:pStyle w:val="Default"/>
        <w:rPr>
          <w:sz w:val="22"/>
          <w:szCs w:val="22"/>
          <w:lang w:val="cy-GB"/>
        </w:rPr>
      </w:pPr>
      <w:r w:rsidRPr="000A6F03">
        <w:rPr>
          <w:sz w:val="22"/>
          <w:szCs w:val="22"/>
          <w:lang w:val="cy-GB"/>
        </w:rPr>
        <w:cr/>
      </w:r>
      <w:r w:rsidR="00364BBB" w:rsidRPr="000A6F03">
        <w:rPr>
          <w:i/>
          <w:sz w:val="22"/>
          <w:szCs w:val="22"/>
          <w:lang w:val="cy-GB"/>
        </w:rPr>
        <w:t>The Path to Sustainability: Funding projections for the NHS in Wales to 2019-20 and 2030-</w:t>
      </w:r>
      <w:r w:rsidR="0055327A" w:rsidRPr="000A6F03">
        <w:rPr>
          <w:i/>
          <w:sz w:val="22"/>
          <w:szCs w:val="22"/>
          <w:lang w:val="cy-GB"/>
        </w:rPr>
        <w:t>31</w:t>
      </w:r>
      <w:r w:rsidR="0055327A" w:rsidRPr="000A6F03">
        <w:rPr>
          <w:sz w:val="22"/>
          <w:szCs w:val="22"/>
          <w:lang w:val="cy-GB"/>
        </w:rPr>
        <w:t>:</w:t>
      </w:r>
      <w:r w:rsidR="006A624B" w:rsidRPr="000A6F03">
        <w:rPr>
          <w:sz w:val="22"/>
          <w:szCs w:val="22"/>
          <w:lang w:val="cy-GB"/>
        </w:rPr>
        <w:t xml:space="preserve"> </w:t>
      </w:r>
      <w:r w:rsidR="00BA3F29" w:rsidRPr="000A6F03">
        <w:rPr>
          <w:sz w:val="22"/>
          <w:szCs w:val="22"/>
          <w:lang w:val="cy-GB"/>
        </w:rPr>
        <w:t>Sefydliad Iechyd</w:t>
      </w:r>
      <w:r w:rsidR="00364BBB" w:rsidRPr="000A6F03">
        <w:rPr>
          <w:sz w:val="22"/>
          <w:szCs w:val="22"/>
          <w:lang w:val="cy-GB"/>
        </w:rPr>
        <w:t xml:space="preserve"> </w:t>
      </w:r>
      <w:r w:rsidR="006A624B" w:rsidRPr="000A6F03">
        <w:rPr>
          <w:sz w:val="22"/>
          <w:szCs w:val="22"/>
          <w:lang w:val="cy-GB"/>
        </w:rPr>
        <w:t>(2016)</w:t>
      </w:r>
    </w:p>
    <w:p w14:paraId="5DCDAFA6" w14:textId="77777777" w:rsidR="006A624B" w:rsidRPr="000A6F03" w:rsidRDefault="00176698" w:rsidP="00C12BC1">
      <w:pPr>
        <w:pStyle w:val="Default"/>
        <w:rPr>
          <w:sz w:val="22"/>
          <w:szCs w:val="22"/>
          <w:lang w:val="cy-GB"/>
        </w:rPr>
      </w:pPr>
      <w:hyperlink r:id="rId44" w:history="1">
        <w:r w:rsidR="006A624B" w:rsidRPr="000A6F03">
          <w:rPr>
            <w:rStyle w:val="Hyperlink"/>
            <w:sz w:val="22"/>
            <w:szCs w:val="22"/>
            <w:lang w:val="cy-GB"/>
          </w:rPr>
          <w:t>https://www.health.org.uk/publication/path-sustainability</w:t>
        </w:r>
      </w:hyperlink>
    </w:p>
    <w:p w14:paraId="36D868DE" w14:textId="77777777" w:rsidR="006A624B" w:rsidRPr="000A6F03" w:rsidRDefault="006A624B" w:rsidP="00C12BC1">
      <w:pPr>
        <w:pStyle w:val="Default"/>
        <w:rPr>
          <w:i/>
          <w:sz w:val="22"/>
          <w:szCs w:val="22"/>
          <w:lang w:val="cy-GB"/>
        </w:rPr>
      </w:pPr>
    </w:p>
    <w:p w14:paraId="273BE644" w14:textId="1F8AFCBF" w:rsidR="006A624B" w:rsidRPr="000A6F03" w:rsidRDefault="006A624B" w:rsidP="00C12BC1">
      <w:pPr>
        <w:pStyle w:val="Default"/>
        <w:rPr>
          <w:sz w:val="22"/>
          <w:szCs w:val="22"/>
          <w:lang w:val="cy-GB"/>
        </w:rPr>
      </w:pPr>
      <w:r w:rsidRPr="000A6F03">
        <w:rPr>
          <w:i/>
          <w:sz w:val="22"/>
          <w:szCs w:val="22"/>
          <w:lang w:val="cy-GB"/>
        </w:rPr>
        <w:t xml:space="preserve">In and Out of Hospital </w:t>
      </w:r>
      <w:r w:rsidR="00BA3F29" w:rsidRPr="000A6F03">
        <w:rPr>
          <w:sz w:val="22"/>
          <w:szCs w:val="22"/>
          <w:lang w:val="cy-GB"/>
        </w:rPr>
        <w:t>Y Groes Goch Brydeinig</w:t>
      </w:r>
      <w:r w:rsidRPr="000A6F03">
        <w:rPr>
          <w:sz w:val="22"/>
          <w:szCs w:val="22"/>
          <w:lang w:val="cy-GB"/>
        </w:rPr>
        <w:t xml:space="preserve"> (2018) </w:t>
      </w:r>
      <w:r w:rsidR="003A7920" w:rsidRPr="000A6F03">
        <w:rPr>
          <w:sz w:val="22"/>
          <w:szCs w:val="22"/>
          <w:lang w:val="cy-GB"/>
        </w:rPr>
        <w:br/>
      </w:r>
      <w:hyperlink r:id="rId45" w:history="1">
        <w:r w:rsidRPr="000A6F03">
          <w:rPr>
            <w:rStyle w:val="Hyperlink"/>
            <w:sz w:val="22"/>
            <w:szCs w:val="22"/>
            <w:lang w:val="cy-GB"/>
          </w:rPr>
          <w:t>https://www.redcross.org.uk/about-us/what-we-do/research-publications</w:t>
        </w:r>
      </w:hyperlink>
    </w:p>
    <w:p w14:paraId="3FFD7B78" w14:textId="77777777" w:rsidR="006A624B" w:rsidRPr="000A6F03" w:rsidRDefault="006A624B" w:rsidP="00C12BC1">
      <w:pPr>
        <w:pStyle w:val="Default"/>
        <w:rPr>
          <w:sz w:val="22"/>
          <w:szCs w:val="22"/>
          <w:lang w:val="cy-GB"/>
        </w:rPr>
      </w:pPr>
    </w:p>
    <w:p w14:paraId="7A769058" w14:textId="1EE19CC9" w:rsidR="0045708C" w:rsidRPr="000A6F03" w:rsidRDefault="00BA3F29" w:rsidP="00C12BC1">
      <w:pPr>
        <w:pStyle w:val="Default"/>
        <w:rPr>
          <w:sz w:val="22"/>
          <w:szCs w:val="22"/>
          <w:lang w:val="cy-GB"/>
        </w:rPr>
      </w:pPr>
      <w:r w:rsidRPr="000A6F03">
        <w:rPr>
          <w:sz w:val="22"/>
          <w:szCs w:val="22"/>
          <w:lang w:val="cy-GB"/>
        </w:rPr>
        <w:t xml:space="preserve">Y Srategaeth ar gyfer Pobl Hŷn yng Nghymru – Trydydd Cam </w:t>
      </w:r>
      <w:r w:rsidRPr="000A6F03">
        <w:rPr>
          <w:i/>
          <w:sz w:val="22"/>
          <w:szCs w:val="22"/>
          <w:lang w:val="cy-GB"/>
        </w:rPr>
        <w:t>“Bwy’n H</w:t>
      </w:r>
      <w:r w:rsidR="0056587C" w:rsidRPr="000A6F03">
        <w:rPr>
          <w:i/>
          <w:sz w:val="22"/>
          <w:szCs w:val="22"/>
          <w:lang w:val="cy-GB"/>
        </w:rPr>
        <w:t>i</w:t>
      </w:r>
      <w:r w:rsidRPr="000A6F03">
        <w:rPr>
          <w:i/>
          <w:sz w:val="22"/>
          <w:szCs w:val="22"/>
          <w:lang w:val="cy-GB"/>
        </w:rPr>
        <w:t>rach, Byw’n Well”</w:t>
      </w:r>
      <w:r w:rsidR="0045708C" w:rsidRPr="000A6F03">
        <w:rPr>
          <w:i/>
          <w:sz w:val="22"/>
          <w:szCs w:val="22"/>
          <w:lang w:val="cy-GB"/>
        </w:rPr>
        <w:t xml:space="preserve"> </w:t>
      </w:r>
      <w:r w:rsidR="0045708C" w:rsidRPr="000A6F03">
        <w:rPr>
          <w:sz w:val="22"/>
          <w:szCs w:val="22"/>
          <w:lang w:val="cy-GB"/>
        </w:rPr>
        <w:t xml:space="preserve">(2013) </w:t>
      </w:r>
      <w:r w:rsidRPr="000A6F03">
        <w:rPr>
          <w:sz w:val="22"/>
          <w:szCs w:val="22"/>
          <w:lang w:val="cy-GB"/>
        </w:rPr>
        <w:t xml:space="preserve">Llywodraeth Cymru </w:t>
      </w:r>
    </w:p>
    <w:p w14:paraId="318C736F" w14:textId="2249029B" w:rsidR="0045708C" w:rsidRPr="000A6F03" w:rsidRDefault="00176698" w:rsidP="00C12BC1">
      <w:pPr>
        <w:pStyle w:val="Default"/>
        <w:rPr>
          <w:sz w:val="22"/>
          <w:szCs w:val="22"/>
          <w:lang w:val="cy-GB"/>
        </w:rPr>
      </w:pPr>
      <w:hyperlink r:id="rId46" w:history="1">
        <w:r w:rsidR="0056587C" w:rsidRPr="000A6F03">
          <w:rPr>
            <w:rStyle w:val="Hyperlink"/>
            <w:sz w:val="22"/>
            <w:szCs w:val="22"/>
            <w:lang w:val="cy-GB"/>
          </w:rPr>
          <w:t>https://gov.wales/topics/health/publications/socialcare/strategies/older/?skip=1&amp;lang=cy</w:t>
        </w:r>
      </w:hyperlink>
    </w:p>
    <w:p w14:paraId="74353FB7" w14:textId="77777777" w:rsidR="0045708C" w:rsidRPr="000A6F03" w:rsidRDefault="0045708C" w:rsidP="00C12BC1">
      <w:pPr>
        <w:pStyle w:val="Default"/>
        <w:rPr>
          <w:sz w:val="22"/>
          <w:szCs w:val="22"/>
          <w:lang w:val="cy-GB"/>
        </w:rPr>
      </w:pPr>
    </w:p>
    <w:p w14:paraId="03EB43E2" w14:textId="29F472E0" w:rsidR="006A624B" w:rsidRPr="000A6F03" w:rsidRDefault="0056587C" w:rsidP="00C12BC1">
      <w:pPr>
        <w:pStyle w:val="Default"/>
        <w:rPr>
          <w:sz w:val="22"/>
          <w:szCs w:val="22"/>
          <w:lang w:val="cy-GB"/>
        </w:rPr>
      </w:pPr>
      <w:r w:rsidRPr="000A6F03">
        <w:rPr>
          <w:i/>
          <w:sz w:val="22"/>
          <w:szCs w:val="22"/>
          <w:lang w:val="cy-GB"/>
        </w:rPr>
        <w:t>Adolygiad Seneddol o Iechyd a Gofal Cymdeithasol yng Nghymru</w:t>
      </w:r>
      <w:r w:rsidR="006A624B" w:rsidRPr="000A6F03">
        <w:rPr>
          <w:sz w:val="22"/>
          <w:szCs w:val="22"/>
          <w:lang w:val="cy-GB"/>
        </w:rPr>
        <w:t xml:space="preserve"> (2018) </w:t>
      </w:r>
      <w:hyperlink r:id="rId47" w:history="1">
        <w:r w:rsidRPr="000A6F03">
          <w:rPr>
            <w:rStyle w:val="Hyperlink"/>
            <w:sz w:val="22"/>
            <w:szCs w:val="22"/>
            <w:lang w:val="cy-GB"/>
          </w:rPr>
          <w:t>https://gov.wales/topics/health/nhswales/review/?skip=1&amp;lang=cy</w:t>
        </w:r>
      </w:hyperlink>
    </w:p>
    <w:p w14:paraId="7397F217" w14:textId="77777777" w:rsidR="006A624B" w:rsidRPr="000A6F03" w:rsidRDefault="006A624B" w:rsidP="00C12BC1">
      <w:pPr>
        <w:pStyle w:val="Default"/>
        <w:rPr>
          <w:sz w:val="22"/>
          <w:szCs w:val="22"/>
          <w:lang w:val="cy-GB"/>
        </w:rPr>
      </w:pPr>
    </w:p>
    <w:p w14:paraId="272F5704" w14:textId="17B3DC0F" w:rsidR="006A624B" w:rsidRPr="000A6F03" w:rsidRDefault="0056587C" w:rsidP="003A7920">
      <w:pPr>
        <w:pStyle w:val="Default"/>
        <w:rPr>
          <w:sz w:val="22"/>
          <w:szCs w:val="22"/>
          <w:lang w:val="cy-GB"/>
        </w:rPr>
      </w:pPr>
      <w:r w:rsidRPr="000A6F03">
        <w:rPr>
          <w:sz w:val="22"/>
          <w:szCs w:val="22"/>
          <w:lang w:val="cy-GB"/>
        </w:rPr>
        <w:t>Cymru Iachach</w:t>
      </w:r>
      <w:r w:rsidR="00E643AA" w:rsidRPr="000A6F03">
        <w:rPr>
          <w:sz w:val="22"/>
          <w:szCs w:val="22"/>
          <w:lang w:val="cy-GB"/>
        </w:rPr>
        <w:t>:</w:t>
      </w:r>
      <w:r w:rsidR="006A624B" w:rsidRPr="000A6F03">
        <w:rPr>
          <w:sz w:val="22"/>
          <w:szCs w:val="22"/>
          <w:lang w:val="cy-GB"/>
        </w:rPr>
        <w:t xml:space="preserve"> </w:t>
      </w:r>
      <w:r w:rsidR="00E643AA" w:rsidRPr="000A6F03">
        <w:rPr>
          <w:sz w:val="22"/>
          <w:szCs w:val="22"/>
          <w:lang w:val="cy-GB"/>
        </w:rPr>
        <w:t xml:space="preserve">(2018) </w:t>
      </w:r>
      <w:r w:rsidRPr="000A6F03">
        <w:rPr>
          <w:sz w:val="22"/>
          <w:szCs w:val="22"/>
          <w:lang w:val="cy-GB"/>
        </w:rPr>
        <w:t xml:space="preserve">Llywodraeth Cymru </w:t>
      </w:r>
      <w:r w:rsidR="003A7920" w:rsidRPr="000A6F03">
        <w:rPr>
          <w:sz w:val="22"/>
          <w:szCs w:val="22"/>
          <w:lang w:val="cy-GB"/>
        </w:rPr>
        <w:br/>
      </w:r>
      <w:hyperlink r:id="rId48" w:history="1">
        <w:r w:rsidRPr="000A6F03">
          <w:rPr>
            <w:rStyle w:val="Hyperlink"/>
            <w:sz w:val="22"/>
            <w:szCs w:val="22"/>
            <w:lang w:val="cy-GB"/>
          </w:rPr>
          <w:t>https://gov.wales/topics/health/publications/healthier-wales/?skip=1&amp;lang=cy</w:t>
        </w:r>
      </w:hyperlink>
    </w:p>
    <w:p w14:paraId="5E29F544" w14:textId="77777777" w:rsidR="00E643AA" w:rsidRPr="000A6F03" w:rsidRDefault="00E643AA" w:rsidP="003A7920">
      <w:pPr>
        <w:pStyle w:val="Default"/>
        <w:rPr>
          <w:sz w:val="22"/>
          <w:szCs w:val="22"/>
          <w:lang w:val="cy-GB"/>
        </w:rPr>
      </w:pPr>
    </w:p>
    <w:p w14:paraId="127DFD48" w14:textId="24ADE802" w:rsidR="00E643AA" w:rsidRPr="000A6F03" w:rsidRDefault="00E643AA" w:rsidP="003A7920">
      <w:pPr>
        <w:spacing w:after="0"/>
        <w:rPr>
          <w:rFonts w:ascii="Arial" w:hAnsi="Arial" w:cs="Arial"/>
          <w:lang w:val="cy-GB"/>
        </w:rPr>
      </w:pPr>
      <w:r w:rsidRPr="000A6F03">
        <w:rPr>
          <w:rFonts w:ascii="Arial" w:hAnsi="Arial" w:cs="Arial"/>
          <w:i/>
          <w:lang w:val="cy-GB"/>
        </w:rPr>
        <w:t>Future Demands on Health and Social Care</w:t>
      </w:r>
      <w:r w:rsidRPr="000A6F03">
        <w:rPr>
          <w:rFonts w:ascii="Arial" w:hAnsi="Arial" w:cs="Arial"/>
          <w:lang w:val="cy-GB"/>
        </w:rPr>
        <w:t xml:space="preserve"> (2015): </w:t>
      </w:r>
      <w:r w:rsidR="00D70F08">
        <w:rPr>
          <w:rFonts w:ascii="Arial" w:hAnsi="Arial" w:cs="Arial"/>
          <w:lang w:val="cy-GB"/>
        </w:rPr>
        <w:t xml:space="preserve">Cronfa </w:t>
      </w:r>
      <w:r w:rsidRPr="000A6F03">
        <w:rPr>
          <w:rFonts w:ascii="Arial" w:hAnsi="Arial" w:cs="Arial"/>
          <w:lang w:val="cy-GB"/>
        </w:rPr>
        <w:t xml:space="preserve">Kings </w:t>
      </w:r>
      <w:bookmarkStart w:id="19" w:name="_GoBack"/>
      <w:bookmarkEnd w:id="19"/>
      <w:r w:rsidR="00176698" w:rsidRPr="000A6F03">
        <w:rPr>
          <w:rStyle w:val="Hyperlink"/>
          <w:rFonts w:ascii="Arial" w:hAnsi="Arial" w:cs="Arial"/>
          <w:lang w:val="cy-GB"/>
        </w:rPr>
        <w:fldChar w:fldCharType="begin"/>
      </w:r>
      <w:r w:rsidR="00176698" w:rsidRPr="000A6F03">
        <w:rPr>
          <w:rStyle w:val="Hyperlink"/>
          <w:rFonts w:ascii="Arial" w:hAnsi="Arial" w:cs="Arial"/>
          <w:lang w:val="cy-GB"/>
        </w:rPr>
        <w:instrText xml:space="preserve"> HYPERLINK "https://www.kingsfund.org.uk/sites/default/files/field/field_document/Library-reading-list-future-demands-on-health-and-social-care-Jul2015_0.pdf" </w:instrText>
      </w:r>
      <w:r w:rsidR="00176698" w:rsidRPr="000A6F03">
        <w:rPr>
          <w:rStyle w:val="Hyperlink"/>
          <w:rFonts w:ascii="Arial" w:hAnsi="Arial" w:cs="Arial"/>
          <w:lang w:val="cy-GB"/>
        </w:rPr>
        <w:fldChar w:fldCharType="separate"/>
      </w:r>
      <w:r w:rsidRPr="000A6F03">
        <w:rPr>
          <w:rStyle w:val="Hyperlink"/>
          <w:rFonts w:ascii="Arial" w:hAnsi="Arial" w:cs="Arial"/>
          <w:lang w:val="cy-GB"/>
        </w:rPr>
        <w:t>https://www.kingsfund.org.uk/sites/default/files/field/field_document/Library-reading-list-future-demands-on-health-and-social-care-Jul2015_0.pdf</w:t>
      </w:r>
      <w:r w:rsidR="00176698" w:rsidRPr="000A6F03">
        <w:rPr>
          <w:rStyle w:val="Hyperlink"/>
          <w:rFonts w:ascii="Arial" w:hAnsi="Arial" w:cs="Arial"/>
          <w:lang w:val="cy-GB"/>
        </w:rPr>
        <w:fldChar w:fldCharType="end"/>
      </w:r>
    </w:p>
    <w:p w14:paraId="066A7758" w14:textId="77777777" w:rsidR="00E643AA" w:rsidRPr="000A6F03" w:rsidRDefault="00E643AA" w:rsidP="003A7920">
      <w:pPr>
        <w:pStyle w:val="Default"/>
        <w:rPr>
          <w:sz w:val="22"/>
          <w:szCs w:val="22"/>
          <w:lang w:val="cy-GB"/>
        </w:rPr>
      </w:pPr>
    </w:p>
    <w:p w14:paraId="3D7129AF" w14:textId="6D87AAD6" w:rsidR="006A624B" w:rsidRPr="000A6F03" w:rsidRDefault="005D1E3D" w:rsidP="003A7920">
      <w:pPr>
        <w:pStyle w:val="Default"/>
        <w:rPr>
          <w:rStyle w:val="Hyperlink"/>
          <w:sz w:val="22"/>
          <w:szCs w:val="22"/>
          <w:lang w:val="cy-GB"/>
        </w:rPr>
      </w:pPr>
      <w:r w:rsidRPr="000A6F03">
        <w:rPr>
          <w:i/>
          <w:sz w:val="22"/>
          <w:szCs w:val="22"/>
          <w:lang w:val="cy-GB"/>
        </w:rPr>
        <w:t>The Economic Value of the Adult Social Care sector – Wales</w:t>
      </w:r>
      <w:r w:rsidR="003A7920" w:rsidRPr="000A6F03">
        <w:rPr>
          <w:sz w:val="22"/>
          <w:szCs w:val="22"/>
          <w:lang w:val="cy-GB"/>
        </w:rPr>
        <w:t>.</w:t>
      </w:r>
      <w:r w:rsidRPr="000A6F03">
        <w:rPr>
          <w:sz w:val="22"/>
          <w:szCs w:val="22"/>
          <w:lang w:val="cy-GB"/>
        </w:rPr>
        <w:t xml:space="preserve"> (2018) </w:t>
      </w:r>
      <w:r w:rsidR="0056587C" w:rsidRPr="000A6F03">
        <w:rPr>
          <w:sz w:val="22"/>
          <w:szCs w:val="22"/>
          <w:lang w:val="cy-GB"/>
        </w:rPr>
        <w:t>Gofal Cymdeithasol Cymru</w:t>
      </w:r>
      <w:r w:rsidRPr="000A6F03">
        <w:rPr>
          <w:sz w:val="22"/>
          <w:szCs w:val="22"/>
          <w:lang w:val="cy-GB"/>
        </w:rPr>
        <w:t xml:space="preserve">  </w:t>
      </w:r>
      <w:hyperlink r:id="rId49" w:history="1">
        <w:r w:rsidRPr="000A6F03">
          <w:rPr>
            <w:rStyle w:val="Hyperlink"/>
            <w:sz w:val="22"/>
            <w:szCs w:val="22"/>
            <w:lang w:val="cy-GB"/>
          </w:rPr>
          <w:t>https://www.ukri.org/innovation/industrial-strategy-challenge-fund/health</w:t>
        </w:r>
        <w:r w:rsidRPr="000A6F03">
          <w:rPr>
            <w:rStyle w:val="Hyperlink"/>
            <w:sz w:val="22"/>
            <w:szCs w:val="22"/>
            <w:lang w:val="cy-GB"/>
          </w:rPr>
          <w:t>y</w:t>
        </w:r>
        <w:r w:rsidRPr="000A6F03">
          <w:rPr>
            <w:rStyle w:val="Hyperlink"/>
            <w:sz w:val="22"/>
            <w:szCs w:val="22"/>
            <w:lang w:val="cy-GB"/>
          </w:rPr>
          <w:t>-ageing/</w:t>
        </w:r>
      </w:hyperlink>
    </w:p>
    <w:p w14:paraId="3958F9B0" w14:textId="77777777" w:rsidR="005D1E3D" w:rsidRPr="000A6F03" w:rsidRDefault="005D1E3D" w:rsidP="003A7920">
      <w:pPr>
        <w:pStyle w:val="Default"/>
        <w:rPr>
          <w:sz w:val="22"/>
          <w:szCs w:val="22"/>
          <w:lang w:val="cy-GB"/>
        </w:rPr>
      </w:pPr>
    </w:p>
    <w:p w14:paraId="256FA9FC" w14:textId="3A163D78" w:rsidR="001E3850" w:rsidRPr="000A6F03" w:rsidRDefault="0056587C" w:rsidP="003A7920">
      <w:pPr>
        <w:pStyle w:val="Default"/>
        <w:rPr>
          <w:sz w:val="22"/>
          <w:szCs w:val="22"/>
          <w:lang w:val="cy-GB"/>
        </w:rPr>
      </w:pPr>
      <w:r w:rsidRPr="000A6F03">
        <w:rPr>
          <w:i/>
          <w:sz w:val="22"/>
          <w:szCs w:val="22"/>
          <w:lang w:val="cy-GB"/>
        </w:rPr>
        <w:t>Cymorth Seibiant i Bobl a Effeithir gan Ddementia</w:t>
      </w:r>
      <w:r w:rsidR="005D1E3D" w:rsidRPr="000A6F03">
        <w:rPr>
          <w:i/>
          <w:sz w:val="22"/>
          <w:szCs w:val="22"/>
          <w:lang w:val="cy-GB"/>
        </w:rPr>
        <w:t xml:space="preserve"> (2018)</w:t>
      </w:r>
      <w:r w:rsidR="005D1E3D" w:rsidRPr="000A6F03">
        <w:rPr>
          <w:sz w:val="22"/>
          <w:szCs w:val="22"/>
          <w:lang w:val="cy-GB"/>
        </w:rPr>
        <w:t xml:space="preserve"> </w:t>
      </w:r>
      <w:r w:rsidRPr="000A6F03">
        <w:rPr>
          <w:sz w:val="22"/>
          <w:szCs w:val="22"/>
          <w:lang w:val="cy-GB"/>
        </w:rPr>
        <w:t>Comisiynydd Pobl Hŷn yng Nghymru</w:t>
      </w:r>
      <w:r w:rsidR="001E3850" w:rsidRPr="000A6F03">
        <w:rPr>
          <w:sz w:val="22"/>
          <w:szCs w:val="22"/>
          <w:lang w:val="cy-GB"/>
        </w:rPr>
        <w:t xml:space="preserve"> </w:t>
      </w:r>
      <w:hyperlink r:id="rId50" w:anchor=".XE8IXdL7RhG" w:history="1">
        <w:r w:rsidRPr="000A6F03">
          <w:rPr>
            <w:rStyle w:val="Hyperlink"/>
            <w:sz w:val="22"/>
            <w:szCs w:val="22"/>
            <w:lang w:val="cy-GB"/>
          </w:rPr>
          <w:t>http://www.olderpeoplewales.com/wl/news/news/18-11-13/Rethinking_Respite_for_People_Affected_by_Dementia.aspx#.XE8IXdL7RhG</w:t>
        </w:r>
      </w:hyperlink>
    </w:p>
    <w:p w14:paraId="47D8E23E" w14:textId="77777777" w:rsidR="001E3850" w:rsidRPr="000A6F03" w:rsidRDefault="001E3850" w:rsidP="003A7920">
      <w:pPr>
        <w:pStyle w:val="Default"/>
        <w:rPr>
          <w:sz w:val="22"/>
          <w:szCs w:val="22"/>
          <w:lang w:val="cy-GB"/>
        </w:rPr>
      </w:pPr>
    </w:p>
    <w:p w14:paraId="5BFE388C" w14:textId="77777777" w:rsidR="001E3850" w:rsidRPr="000A6F03" w:rsidRDefault="001E3850" w:rsidP="003A7920">
      <w:pPr>
        <w:pStyle w:val="Default"/>
        <w:rPr>
          <w:color w:val="444444"/>
          <w:sz w:val="22"/>
          <w:szCs w:val="22"/>
          <w:lang w:val="cy-GB"/>
        </w:rPr>
      </w:pPr>
      <w:r w:rsidRPr="000A6F03">
        <w:rPr>
          <w:i/>
          <w:color w:val="444444"/>
          <w:sz w:val="22"/>
          <w:szCs w:val="22"/>
          <w:lang w:val="cy-GB"/>
        </w:rPr>
        <w:t>Two discussion papers on domiciliary care commissioning and procurement</w:t>
      </w:r>
      <w:r w:rsidRPr="000A6F03">
        <w:rPr>
          <w:color w:val="444444"/>
          <w:sz w:val="22"/>
          <w:szCs w:val="22"/>
          <w:lang w:val="cy-GB"/>
        </w:rPr>
        <w:t xml:space="preserve"> (2016) ipc Oxford Brookes  </w:t>
      </w:r>
      <w:hyperlink r:id="rId51" w:history="1">
        <w:r w:rsidRPr="000A6F03">
          <w:rPr>
            <w:rStyle w:val="Hyperlink"/>
            <w:sz w:val="22"/>
            <w:szCs w:val="22"/>
            <w:lang w:val="cy-GB"/>
          </w:rPr>
          <w:t>https://ipc.brookes.ac.uk//publications/Wales_domiciliary_care_commissioning_and_procurement.html</w:t>
        </w:r>
      </w:hyperlink>
    </w:p>
    <w:p w14:paraId="42CC2D39" w14:textId="77777777" w:rsidR="001E3850" w:rsidRPr="000A6F03" w:rsidRDefault="001E3850" w:rsidP="003A7920">
      <w:pPr>
        <w:pStyle w:val="Default"/>
        <w:rPr>
          <w:sz w:val="22"/>
          <w:szCs w:val="22"/>
          <w:lang w:val="cy-GB"/>
        </w:rPr>
      </w:pPr>
    </w:p>
    <w:p w14:paraId="2DEFBFCC" w14:textId="36192838" w:rsidR="00570461" w:rsidRPr="000A6F03" w:rsidRDefault="00570461" w:rsidP="003A7920">
      <w:pPr>
        <w:pStyle w:val="Default"/>
        <w:rPr>
          <w:sz w:val="22"/>
          <w:szCs w:val="22"/>
          <w:lang w:val="cy-GB"/>
        </w:rPr>
      </w:pPr>
      <w:r w:rsidRPr="000A6F03">
        <w:rPr>
          <w:i/>
          <w:sz w:val="22"/>
          <w:szCs w:val="22"/>
          <w:lang w:val="cy-GB"/>
        </w:rPr>
        <w:t xml:space="preserve">Housing for older people in Wales: a sector review of sheltered housing </w:t>
      </w:r>
      <w:r w:rsidRPr="000A6F03">
        <w:rPr>
          <w:sz w:val="22"/>
          <w:szCs w:val="22"/>
          <w:lang w:val="cy-GB"/>
        </w:rPr>
        <w:t xml:space="preserve">(2017) ipc Oxford Brookes </w:t>
      </w:r>
      <w:hyperlink r:id="rId52" w:history="1">
        <w:r w:rsidRPr="000A6F03">
          <w:rPr>
            <w:rStyle w:val="Hyperlink"/>
            <w:sz w:val="22"/>
            <w:szCs w:val="22"/>
            <w:lang w:val="cy-GB"/>
          </w:rPr>
          <w:t>https://ipc.brookes.ac.uk/publications/IPC%20Sector%20Review%20of%20Sheltered%20Housing%20in%20Wales%20Jan%202017.pdf</w:t>
        </w:r>
      </w:hyperlink>
    </w:p>
    <w:p w14:paraId="619DB1A6" w14:textId="7B989E24" w:rsidR="005D1E3D" w:rsidRPr="000A6F03" w:rsidRDefault="00570461" w:rsidP="003A7920">
      <w:pPr>
        <w:autoSpaceDE w:val="0"/>
        <w:autoSpaceDN w:val="0"/>
        <w:adjustRightInd w:val="0"/>
        <w:spacing w:after="0"/>
        <w:rPr>
          <w:rFonts w:ascii="Arial" w:eastAsia="Times New Roman" w:hAnsi="Arial" w:cs="Arial"/>
          <w:color w:val="303030"/>
          <w:lang w:val="cy-GB" w:eastAsia="en-GB"/>
        </w:rPr>
      </w:pPr>
      <w:r w:rsidRPr="000A6F03">
        <w:rPr>
          <w:lang w:val="cy-GB"/>
        </w:rPr>
        <w:cr/>
      </w:r>
      <w:r w:rsidRPr="000A6F03">
        <w:rPr>
          <w:rFonts w:ascii="Arial" w:hAnsi="Arial" w:cs="Arial"/>
          <w:bCs/>
          <w:i/>
          <w:color w:val="000000" w:themeColor="text1"/>
          <w:lang w:val="cy-GB"/>
        </w:rPr>
        <w:t>Growing innovative models of health, social care and support for adults</w:t>
      </w:r>
      <w:r w:rsidRPr="000A6F03">
        <w:rPr>
          <w:rFonts w:ascii="Arial" w:hAnsi="Arial" w:cs="Arial"/>
          <w:bCs/>
          <w:color w:val="000000" w:themeColor="text1"/>
          <w:lang w:val="cy-GB"/>
        </w:rPr>
        <w:t xml:space="preserve">: </w:t>
      </w:r>
      <w:r w:rsidRPr="000A6F03">
        <w:rPr>
          <w:rFonts w:ascii="Arial" w:eastAsia="Times New Roman" w:hAnsi="Arial" w:cs="Arial"/>
          <w:color w:val="303030"/>
          <w:lang w:val="cy-GB" w:eastAsia="en-GB"/>
        </w:rPr>
        <w:t xml:space="preserve">SCIE (2018) </w:t>
      </w:r>
      <w:hyperlink r:id="rId53" w:history="1">
        <w:r w:rsidRPr="000A6F03">
          <w:rPr>
            <w:rStyle w:val="Hyperlink"/>
            <w:rFonts w:ascii="Arial" w:eastAsia="Times New Roman" w:hAnsi="Arial" w:cs="Arial"/>
            <w:lang w:val="cy-GB" w:eastAsia="en-GB"/>
          </w:rPr>
          <w:t>https://www.scie.org.uk/future-of-care/adult</w:t>
        </w:r>
      </w:hyperlink>
    </w:p>
    <w:p w14:paraId="79B52483" w14:textId="77777777" w:rsidR="00570461" w:rsidRPr="000A6F03" w:rsidRDefault="00570461" w:rsidP="003A7920">
      <w:pPr>
        <w:autoSpaceDE w:val="0"/>
        <w:autoSpaceDN w:val="0"/>
        <w:adjustRightInd w:val="0"/>
        <w:spacing w:after="0"/>
        <w:rPr>
          <w:rFonts w:ascii="Arial" w:hAnsi="Arial" w:cs="Arial"/>
          <w:lang w:val="cy-GB"/>
        </w:rPr>
      </w:pPr>
    </w:p>
    <w:p w14:paraId="3546B56B" w14:textId="4BF5FEE4" w:rsidR="00570461" w:rsidRPr="000A6F03" w:rsidRDefault="00570461" w:rsidP="003A7920">
      <w:pPr>
        <w:spacing w:after="0"/>
        <w:rPr>
          <w:rFonts w:ascii="Arial" w:eastAsia="Times New Roman" w:hAnsi="Arial" w:cs="Arial"/>
          <w:color w:val="303030"/>
          <w:lang w:val="cy-GB" w:eastAsia="en-GB"/>
        </w:rPr>
      </w:pPr>
      <w:r w:rsidRPr="000A6F03">
        <w:rPr>
          <w:rFonts w:ascii="Arial" w:eastAsia="Times New Roman" w:hAnsi="Arial" w:cs="Arial"/>
          <w:i/>
          <w:color w:val="000000" w:themeColor="text1"/>
          <w:lang w:val="cy-GB" w:eastAsia="en-GB"/>
        </w:rPr>
        <w:t>Creating the five year forward view for social care</w:t>
      </w:r>
      <w:r w:rsidRPr="000A6F03">
        <w:rPr>
          <w:rFonts w:ascii="Arial" w:eastAsia="Times New Roman" w:hAnsi="Arial" w:cs="Arial"/>
          <w:color w:val="000000" w:themeColor="text1"/>
          <w:lang w:val="cy-GB" w:eastAsia="en-GB"/>
        </w:rPr>
        <w:t xml:space="preserve"> </w:t>
      </w:r>
      <w:r w:rsidRPr="000A6F03">
        <w:rPr>
          <w:rFonts w:ascii="Arial" w:eastAsia="Times New Roman" w:hAnsi="Arial" w:cs="Arial"/>
          <w:color w:val="303030"/>
          <w:lang w:val="cy-GB" w:eastAsia="en-GB"/>
        </w:rPr>
        <w:t xml:space="preserve">SCIE (2017) </w:t>
      </w:r>
      <w:r w:rsidR="003A7920" w:rsidRPr="000A6F03">
        <w:rPr>
          <w:rFonts w:ascii="Arial" w:eastAsia="Times New Roman" w:hAnsi="Arial" w:cs="Arial"/>
          <w:color w:val="303030"/>
          <w:lang w:val="cy-GB" w:eastAsia="en-GB"/>
        </w:rPr>
        <w:br/>
      </w:r>
      <w:hyperlink r:id="rId54" w:history="1">
        <w:r w:rsidRPr="000A6F03">
          <w:rPr>
            <w:rStyle w:val="Hyperlink"/>
            <w:rFonts w:ascii="Arial" w:eastAsia="Times New Roman" w:hAnsi="Arial" w:cs="Arial"/>
            <w:lang w:val="cy-GB" w:eastAsia="en-GB"/>
          </w:rPr>
          <w:t>https://www.scie.org.uk/future-of-care/total-transformation/</w:t>
        </w:r>
      </w:hyperlink>
    </w:p>
    <w:p w14:paraId="74AA9F36" w14:textId="77777777" w:rsidR="00570461" w:rsidRPr="000A6F03" w:rsidRDefault="00570461" w:rsidP="003A7920">
      <w:pPr>
        <w:spacing w:after="0"/>
        <w:rPr>
          <w:rFonts w:ascii="Arial" w:eastAsia="Times New Roman" w:hAnsi="Arial" w:cs="Arial"/>
          <w:color w:val="303030"/>
          <w:lang w:val="cy-GB" w:eastAsia="en-GB"/>
        </w:rPr>
      </w:pPr>
    </w:p>
    <w:p w14:paraId="50AAD68C" w14:textId="77777777" w:rsidR="00570461" w:rsidRPr="000A6F03" w:rsidRDefault="00570461" w:rsidP="003A7920">
      <w:pPr>
        <w:spacing w:after="0"/>
        <w:rPr>
          <w:rFonts w:ascii="Arial" w:eastAsia="Times New Roman" w:hAnsi="Arial" w:cs="Arial"/>
          <w:color w:val="303030"/>
          <w:lang w:val="cy-GB" w:eastAsia="en-GB"/>
        </w:rPr>
      </w:pPr>
      <w:r w:rsidRPr="000A6F03">
        <w:rPr>
          <w:rFonts w:ascii="Arial" w:eastAsia="Times New Roman" w:hAnsi="Arial" w:cs="Arial"/>
          <w:i/>
          <w:color w:val="303030"/>
          <w:lang w:val="cy-GB" w:eastAsia="en-GB"/>
        </w:rPr>
        <w:t>Transformational change in health and care: Reports from the field</w:t>
      </w:r>
      <w:r w:rsidRPr="000A6F03">
        <w:rPr>
          <w:rFonts w:ascii="Arial" w:eastAsia="Times New Roman" w:hAnsi="Arial" w:cs="Arial"/>
          <w:color w:val="303030"/>
          <w:lang w:val="cy-GB" w:eastAsia="en-GB"/>
        </w:rPr>
        <w:t xml:space="preserve">: Kings Fund - (2018) </w:t>
      </w:r>
      <w:hyperlink r:id="rId55" w:history="1">
        <w:r w:rsidRPr="000A6F03">
          <w:rPr>
            <w:rStyle w:val="Hyperlink"/>
            <w:rFonts w:ascii="Arial" w:eastAsia="Times New Roman" w:hAnsi="Arial" w:cs="Arial"/>
            <w:lang w:val="cy-GB" w:eastAsia="en-GB"/>
          </w:rPr>
          <w:t>https://www.kingsfund.org.uk/sites/default/files/2018-05/Transformational_change_Kings_Fund_May_2018_0.pdf</w:t>
        </w:r>
      </w:hyperlink>
    </w:p>
    <w:p w14:paraId="44F5A37B" w14:textId="77777777" w:rsidR="00570461" w:rsidRPr="000A6F03" w:rsidRDefault="00570461" w:rsidP="003A7920">
      <w:pPr>
        <w:spacing w:after="0" w:line="240" w:lineRule="auto"/>
        <w:rPr>
          <w:rFonts w:ascii="Arial" w:eastAsia="Times New Roman" w:hAnsi="Arial" w:cs="Arial"/>
          <w:color w:val="303030"/>
          <w:lang w:val="cy-GB" w:eastAsia="en-GB"/>
        </w:rPr>
      </w:pPr>
    </w:p>
    <w:p w14:paraId="1E8D91BC" w14:textId="4EF57FA9" w:rsidR="00570461" w:rsidRPr="000A6F03" w:rsidRDefault="0056587C" w:rsidP="003A7920">
      <w:pPr>
        <w:spacing w:after="0" w:line="240" w:lineRule="auto"/>
        <w:rPr>
          <w:rFonts w:ascii="Arial" w:eastAsia="Times New Roman" w:hAnsi="Arial" w:cs="Arial"/>
          <w:color w:val="303030"/>
          <w:lang w:val="cy-GB" w:eastAsia="en-GB"/>
        </w:rPr>
      </w:pPr>
      <w:r w:rsidRPr="000A6F03">
        <w:rPr>
          <w:rFonts w:ascii="Arial" w:eastAsia="Times New Roman" w:hAnsi="Arial" w:cs="Arial"/>
          <w:color w:val="303030"/>
          <w:lang w:val="cy-GB" w:eastAsia="en-GB"/>
        </w:rPr>
        <w:t>Deddf Gwasanaethau Cymdeithasol a Llesiant (Cymru)</w:t>
      </w:r>
      <w:r w:rsidR="00570461" w:rsidRPr="000A6F03">
        <w:rPr>
          <w:rFonts w:ascii="Arial" w:eastAsia="Times New Roman" w:hAnsi="Arial" w:cs="Arial"/>
          <w:color w:val="303030"/>
          <w:lang w:val="cy-GB" w:eastAsia="en-GB"/>
        </w:rPr>
        <w:t xml:space="preserve"> 2014:</w:t>
      </w:r>
      <w:r w:rsidR="004630B5" w:rsidRPr="000A6F03">
        <w:rPr>
          <w:rFonts w:ascii="Arial" w:eastAsia="Times New Roman" w:hAnsi="Arial" w:cs="Arial"/>
          <w:color w:val="303030"/>
          <w:lang w:val="cy-GB" w:eastAsia="en-GB"/>
        </w:rPr>
        <w:t xml:space="preserve"> </w:t>
      </w:r>
      <w:hyperlink r:id="rId56" w:history="1">
        <w:r w:rsidR="004630B5" w:rsidRPr="000A6F03">
          <w:rPr>
            <w:rStyle w:val="Hyperlink"/>
            <w:rFonts w:ascii="Arial" w:eastAsia="Times New Roman" w:hAnsi="Arial" w:cs="Arial"/>
            <w:lang w:val="cy-GB" w:eastAsia="en-GB"/>
          </w:rPr>
          <w:t>http://www.legislation.gov.uk/a</w:t>
        </w:r>
        <w:r w:rsidR="004630B5" w:rsidRPr="000A6F03">
          <w:rPr>
            <w:rStyle w:val="Hyperlink"/>
            <w:rFonts w:ascii="Arial" w:eastAsia="Times New Roman" w:hAnsi="Arial" w:cs="Arial"/>
            <w:lang w:val="cy-GB" w:eastAsia="en-GB"/>
          </w:rPr>
          <w:t>n</w:t>
        </w:r>
        <w:r w:rsidR="004630B5" w:rsidRPr="000A6F03">
          <w:rPr>
            <w:rStyle w:val="Hyperlink"/>
            <w:rFonts w:ascii="Arial" w:eastAsia="Times New Roman" w:hAnsi="Arial" w:cs="Arial"/>
            <w:lang w:val="cy-GB" w:eastAsia="en-GB"/>
          </w:rPr>
          <w:t>aw/2014/4/pdfs/anaw_20140004_en.pdf</w:t>
        </w:r>
      </w:hyperlink>
    </w:p>
    <w:p w14:paraId="381C89ED" w14:textId="77777777" w:rsidR="004630B5" w:rsidRPr="000A6F03" w:rsidRDefault="004630B5" w:rsidP="003A7920">
      <w:pPr>
        <w:spacing w:after="0" w:line="240" w:lineRule="auto"/>
        <w:rPr>
          <w:rFonts w:ascii="Arial" w:eastAsia="Times New Roman" w:hAnsi="Arial" w:cs="Arial"/>
          <w:color w:val="303030"/>
          <w:lang w:val="cy-GB" w:eastAsia="en-GB"/>
        </w:rPr>
      </w:pPr>
    </w:p>
    <w:p w14:paraId="7F738A7C" w14:textId="6018655B" w:rsidR="004630B5" w:rsidRPr="000A6F03" w:rsidRDefault="0056587C" w:rsidP="003A7920">
      <w:pPr>
        <w:spacing w:after="0"/>
        <w:rPr>
          <w:rFonts w:ascii="Arial" w:eastAsia="Times New Roman" w:hAnsi="Arial" w:cs="Arial"/>
          <w:color w:val="303030"/>
          <w:lang w:val="cy-GB" w:eastAsia="en-GB"/>
        </w:rPr>
      </w:pPr>
      <w:r w:rsidRPr="000A6F03">
        <w:rPr>
          <w:rFonts w:ascii="Arial" w:eastAsia="Times New Roman" w:hAnsi="Arial" w:cs="Arial"/>
          <w:color w:val="303030"/>
          <w:lang w:val="cy-GB" w:eastAsia="en-GB"/>
        </w:rPr>
        <w:t>Deddf Llesiant Cenedlaethau’r Dyfodol (Cymru)</w:t>
      </w:r>
      <w:r w:rsidR="004630B5" w:rsidRPr="000A6F03">
        <w:rPr>
          <w:rFonts w:ascii="Arial" w:eastAsia="Times New Roman" w:hAnsi="Arial" w:cs="Arial"/>
          <w:color w:val="303030"/>
          <w:lang w:val="cy-GB" w:eastAsia="en-GB"/>
        </w:rPr>
        <w:t xml:space="preserve"> 2015 </w:t>
      </w:r>
      <w:r w:rsidR="003A7920" w:rsidRPr="000A6F03">
        <w:rPr>
          <w:rFonts w:ascii="Arial" w:eastAsia="Times New Roman" w:hAnsi="Arial" w:cs="Arial"/>
          <w:color w:val="303030"/>
          <w:lang w:val="cy-GB" w:eastAsia="en-GB"/>
        </w:rPr>
        <w:br/>
      </w:r>
      <w:hyperlink r:id="rId57" w:history="1">
        <w:r w:rsidRPr="000A6F03">
          <w:rPr>
            <w:rStyle w:val="Hyperlink"/>
            <w:rFonts w:ascii="Arial" w:eastAsia="Times New Roman" w:hAnsi="Arial" w:cs="Arial"/>
            <w:lang w:val="cy-GB" w:eastAsia="en-GB"/>
          </w:rPr>
          <w:t>https://gov.wales/topics/people-and-communities/people/future-generations-act/?skip=1&amp;lang=cy</w:t>
        </w:r>
      </w:hyperlink>
    </w:p>
    <w:p w14:paraId="0E94C3C4" w14:textId="77777777" w:rsidR="00570461" w:rsidRPr="000A6F03" w:rsidRDefault="004630B5" w:rsidP="003A7920">
      <w:pPr>
        <w:spacing w:after="0"/>
        <w:rPr>
          <w:rFonts w:ascii="Arial" w:eastAsia="Times New Roman" w:hAnsi="Arial" w:cs="Arial"/>
          <w:color w:val="303030"/>
          <w:lang w:val="cy-GB" w:eastAsia="en-GB"/>
        </w:rPr>
      </w:pPr>
      <w:r w:rsidRPr="000A6F03">
        <w:rPr>
          <w:rFonts w:ascii="Arial" w:eastAsia="Times New Roman" w:hAnsi="Arial" w:cs="Arial"/>
          <w:color w:val="303030"/>
          <w:lang w:val="cy-GB" w:eastAsia="en-GB"/>
        </w:rPr>
        <w:cr/>
      </w:r>
    </w:p>
    <w:p w14:paraId="7C26EE79" w14:textId="77777777" w:rsidR="00570461" w:rsidRPr="000A6F03" w:rsidRDefault="00570461" w:rsidP="003A7920">
      <w:pPr>
        <w:spacing w:after="0"/>
        <w:rPr>
          <w:rFonts w:ascii="Arial" w:hAnsi="Arial" w:cs="Arial"/>
          <w:lang w:val="cy-GB"/>
        </w:rPr>
      </w:pPr>
    </w:p>
    <w:sectPr w:rsidR="00570461" w:rsidRPr="000A6F03" w:rsidSect="00236570">
      <w:headerReference w:type="default" r:id="rId58"/>
      <w:footerReference w:type="default" r:id="rId59"/>
      <w:pgSz w:w="11906" w:h="16838"/>
      <w:pgMar w:top="1077" w:right="1440" w:bottom="1077"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5588E" w14:textId="77777777" w:rsidR="00CF253D" w:rsidRDefault="00CF253D" w:rsidP="00484C50">
      <w:pPr>
        <w:spacing w:after="0" w:line="240" w:lineRule="auto"/>
      </w:pPr>
      <w:r>
        <w:separator/>
      </w:r>
    </w:p>
  </w:endnote>
  <w:endnote w:type="continuationSeparator" w:id="0">
    <w:p w14:paraId="00B21802" w14:textId="77777777" w:rsidR="00CF253D" w:rsidRDefault="00CF253D" w:rsidP="0048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Frutiger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ontserrat Light">
    <w:altName w:val="Calibri"/>
    <w:panose1 w:val="00000000000000000000"/>
    <w:charset w:val="00"/>
    <w:family w:val="swiss"/>
    <w:notTrueType/>
    <w:pitch w:val="default"/>
    <w:sig w:usb0="00000003" w:usb1="00000000" w:usb2="00000000" w:usb3="00000000" w:csb0="00000001" w:csb1="00000000"/>
  </w:font>
  <w:font w:name="Lato-Regular">
    <w:altName w:val="Segoe UI"/>
    <w:panose1 w:val="00000000000000000000"/>
    <w:charset w:val="00"/>
    <w:family w:val="auto"/>
    <w:notTrueType/>
    <w:pitch w:val="default"/>
    <w:sig w:usb0="00000003" w:usb1="00000000" w:usb2="00000000" w:usb3="00000000" w:csb0="00000001" w:csb1="00000000"/>
  </w:font>
  <w:font w:name="KingsCaslonText-Regular">
    <w:altName w:val="Yu Gothic"/>
    <w:panose1 w:val="00000000000000000000"/>
    <w:charset w:val="80"/>
    <w:family w:val="auto"/>
    <w:notTrueType/>
    <w:pitch w:val="default"/>
    <w:sig w:usb0="00000003" w:usb1="08070000" w:usb2="00000010" w:usb3="00000000" w:csb0="00020001" w:csb1="00000000"/>
  </w:font>
  <w:font w:name="FSMe-Light">
    <w:altName w:val="Yu Gothic"/>
    <w:panose1 w:val="00000000000000000000"/>
    <w:charset w:val="80"/>
    <w:family w:val="swiss"/>
    <w:notTrueType/>
    <w:pitch w:val="default"/>
    <w:sig w:usb0="00000001" w:usb1="08070000" w:usb2="00000010" w:usb3="00000000" w:csb0="00020000"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23992701"/>
      <w:docPartObj>
        <w:docPartGallery w:val="Page Numbers (Bottom of Page)"/>
        <w:docPartUnique/>
      </w:docPartObj>
    </w:sdtPr>
    <w:sdtEndPr>
      <w:rPr>
        <w:noProof/>
      </w:rPr>
    </w:sdtEndPr>
    <w:sdtContent>
      <w:p w14:paraId="5B2D9EFE" w14:textId="6073A01C" w:rsidR="00CF253D" w:rsidRPr="00FC3B5C" w:rsidRDefault="00CF253D" w:rsidP="00DA11A5">
        <w:pPr>
          <w:pStyle w:val="Footer"/>
          <w:tabs>
            <w:tab w:val="clear" w:pos="4513"/>
            <w:tab w:val="clear" w:pos="9026"/>
            <w:tab w:val="right" w:pos="14601"/>
          </w:tabs>
          <w:rPr>
            <w:sz w:val="20"/>
            <w:szCs w:val="20"/>
          </w:rPr>
        </w:pPr>
        <w:r w:rsidRPr="00FC3B5C">
          <w:rPr>
            <w:noProof/>
            <w:sz w:val="20"/>
            <w:szCs w:val="20"/>
            <w:lang w:eastAsia="en-GB"/>
          </w:rPr>
          <mc:AlternateContent>
            <mc:Choice Requires="wps">
              <w:drawing>
                <wp:anchor distT="0" distB="0" distL="114300" distR="114300" simplePos="0" relativeHeight="251663360" behindDoc="0" locked="0" layoutInCell="1" allowOverlap="1" wp14:anchorId="0039647F" wp14:editId="7655187A">
                  <wp:simplePos x="0" y="0"/>
                  <wp:positionH relativeFrom="column">
                    <wp:posOffset>30480</wp:posOffset>
                  </wp:positionH>
                  <wp:positionV relativeFrom="paragraph">
                    <wp:posOffset>-86995</wp:posOffset>
                  </wp:positionV>
                  <wp:extent cx="9277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277350" cy="0"/>
                          </a:xfrm>
                          <a:prstGeom prst="line">
                            <a:avLst/>
                          </a:prstGeom>
                          <a:ln>
                            <a:solidFill>
                              <a:srgbClr val="089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A90386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732.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" strokecolor="#089948" strokeweight=".5pt">
                  <v:stroke joinstyle="miter"/>
                </v:line>
              </w:pict>
            </mc:Fallback>
          </mc:AlternateContent>
        </w:r>
        <w:r>
          <w:rPr>
            <w:sz w:val="20"/>
            <w:szCs w:val="20"/>
          </w:rPr>
          <w:t>Modelau Ariannu Arloesol i ddiwallu Anghenion Gofal Cymdeithasol</w:t>
        </w:r>
        <w:r w:rsidRPr="00FC3B5C">
          <w:rPr>
            <w:sz w:val="20"/>
            <w:szCs w:val="20"/>
          </w:rPr>
          <w:tab/>
        </w:r>
        <w:r w:rsidRPr="00FC3B5C">
          <w:rPr>
            <w:sz w:val="20"/>
            <w:szCs w:val="20"/>
          </w:rPr>
          <w:fldChar w:fldCharType="begin"/>
        </w:r>
        <w:r w:rsidRPr="00FC3B5C">
          <w:rPr>
            <w:sz w:val="20"/>
            <w:szCs w:val="20"/>
          </w:rPr>
          <w:instrText xml:space="preserve"> PAGE   \* MERGEFORMAT </w:instrText>
        </w:r>
        <w:r w:rsidRPr="00FC3B5C">
          <w:rPr>
            <w:sz w:val="20"/>
            <w:szCs w:val="20"/>
          </w:rPr>
          <w:fldChar w:fldCharType="separate"/>
        </w:r>
        <w:r w:rsidR="00D70F08">
          <w:rPr>
            <w:noProof/>
            <w:sz w:val="20"/>
            <w:szCs w:val="20"/>
          </w:rPr>
          <w:t>59</w:t>
        </w:r>
        <w:r w:rsidRPr="00FC3B5C">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83834936"/>
      <w:docPartObj>
        <w:docPartGallery w:val="Page Numbers (Bottom of Page)"/>
        <w:docPartUnique/>
      </w:docPartObj>
    </w:sdtPr>
    <w:sdtEndPr>
      <w:rPr>
        <w:noProof/>
      </w:rPr>
    </w:sdtEndPr>
    <w:sdtContent>
      <w:p w14:paraId="2CD3BEAA" w14:textId="77777777" w:rsidR="00CF253D" w:rsidRPr="00FC3B5C" w:rsidRDefault="00CF253D" w:rsidP="00DA11A5">
        <w:pPr>
          <w:pStyle w:val="Footer"/>
          <w:tabs>
            <w:tab w:val="clear" w:pos="4513"/>
            <w:tab w:val="clear" w:pos="9026"/>
            <w:tab w:val="right" w:pos="14601"/>
          </w:tabs>
          <w:rPr>
            <w:sz w:val="20"/>
            <w:szCs w:val="20"/>
          </w:rPr>
        </w:pPr>
        <w:r w:rsidRPr="00FC3B5C">
          <w:rPr>
            <w:noProof/>
            <w:sz w:val="20"/>
            <w:szCs w:val="20"/>
            <w:lang w:eastAsia="en-GB"/>
          </w:rPr>
          <mc:AlternateContent>
            <mc:Choice Requires="wps">
              <w:drawing>
                <wp:anchor distT="0" distB="0" distL="114300" distR="114300" simplePos="0" relativeHeight="251665408" behindDoc="0" locked="0" layoutInCell="1" allowOverlap="1" wp14:anchorId="52464E95" wp14:editId="023D1501">
                  <wp:simplePos x="0" y="0"/>
                  <wp:positionH relativeFrom="column">
                    <wp:posOffset>-7620</wp:posOffset>
                  </wp:positionH>
                  <wp:positionV relativeFrom="paragraph">
                    <wp:posOffset>-85090</wp:posOffset>
                  </wp:positionV>
                  <wp:extent cx="62293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29350" cy="0"/>
                          </a:xfrm>
                          <a:prstGeom prst="line">
                            <a:avLst/>
                          </a:prstGeom>
                          <a:ln>
                            <a:solidFill>
                              <a:srgbClr val="089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8CD3EAB"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7pt" to="489.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" strokecolor="#089948" strokeweight=".5pt">
                  <v:stroke joinstyle="miter"/>
                </v:line>
              </w:pict>
            </mc:Fallback>
          </mc:AlternateContent>
        </w:r>
        <w:r w:rsidRPr="00FC3B5C">
          <w:rPr>
            <w:sz w:val="20"/>
            <w:szCs w:val="20"/>
          </w:rPr>
          <w:t>Innovative Funding Models to meet Social Care Needs</w:t>
        </w:r>
        <w:r w:rsidRPr="00FC3B5C">
          <w:rPr>
            <w:sz w:val="20"/>
            <w:szCs w:val="20"/>
          </w:rPr>
          <w:tab/>
        </w:r>
        <w:r w:rsidRPr="00FC3B5C">
          <w:rPr>
            <w:sz w:val="20"/>
            <w:szCs w:val="20"/>
          </w:rPr>
          <w:fldChar w:fldCharType="begin"/>
        </w:r>
        <w:r w:rsidRPr="00FC3B5C">
          <w:rPr>
            <w:sz w:val="20"/>
            <w:szCs w:val="20"/>
          </w:rPr>
          <w:instrText xml:space="preserve"> PAGE   \* MERGEFORMAT </w:instrText>
        </w:r>
        <w:r w:rsidRPr="00FC3B5C">
          <w:rPr>
            <w:sz w:val="20"/>
            <w:szCs w:val="20"/>
          </w:rPr>
          <w:fldChar w:fldCharType="separate"/>
        </w:r>
        <w:r w:rsidR="00D70F08">
          <w:rPr>
            <w:noProof/>
            <w:sz w:val="20"/>
            <w:szCs w:val="20"/>
          </w:rPr>
          <w:t>61</w:t>
        </w:r>
        <w:r w:rsidRPr="00FC3B5C">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0977D" w14:textId="77777777" w:rsidR="00CF253D" w:rsidRDefault="00CF253D" w:rsidP="00484C50">
      <w:pPr>
        <w:spacing w:after="0" w:line="240" w:lineRule="auto"/>
      </w:pPr>
      <w:r>
        <w:separator/>
      </w:r>
    </w:p>
  </w:footnote>
  <w:footnote w:type="continuationSeparator" w:id="0">
    <w:p w14:paraId="665C9012" w14:textId="77777777" w:rsidR="00CF253D" w:rsidRDefault="00CF253D" w:rsidP="00484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258D6" w14:textId="37C7C07B" w:rsidR="00CF253D" w:rsidRPr="003717F4" w:rsidRDefault="00CF253D" w:rsidP="00DA11A5">
    <w:pPr>
      <w:rPr>
        <w:sz w:val="20"/>
        <w:szCs w:val="20"/>
      </w:rPr>
    </w:pPr>
    <w:r w:rsidRPr="003717F4">
      <w:rPr>
        <w:noProof/>
        <w:sz w:val="20"/>
        <w:szCs w:val="20"/>
        <w:lang w:eastAsia="en-GB"/>
      </w:rPr>
      <mc:AlternateContent>
        <mc:Choice Requires="wps">
          <w:drawing>
            <wp:anchor distT="0" distB="0" distL="114300" distR="114300" simplePos="0" relativeHeight="251669504" behindDoc="0" locked="0" layoutInCell="1" allowOverlap="1" wp14:anchorId="5796D425" wp14:editId="50557771">
              <wp:simplePos x="0" y="0"/>
              <wp:positionH relativeFrom="column">
                <wp:posOffset>0</wp:posOffset>
              </wp:positionH>
              <wp:positionV relativeFrom="paragraph">
                <wp:posOffset>247015</wp:posOffset>
              </wp:positionV>
              <wp:extent cx="92773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277350" cy="0"/>
                      </a:xfrm>
                      <a:prstGeom prst="line">
                        <a:avLst/>
                      </a:prstGeom>
                      <a:ln>
                        <a:solidFill>
                          <a:srgbClr val="089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D13C707"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45pt" to="73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" strokecolor="#089948" strokeweight=".5pt">
              <v:stroke joinstyle="miter"/>
            </v:line>
          </w:pict>
        </mc:Fallback>
      </mc:AlternateContent>
    </w:r>
    <w:r w:rsidRPr="003717F4">
      <w:rPr>
        <w:sz w:val="20"/>
        <w:szCs w:val="20"/>
      </w:rPr>
      <w:t xml:space="preserve">Annex B – Draft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8443" w14:textId="112DAB1E" w:rsidR="00CF253D" w:rsidRPr="003717F4" w:rsidRDefault="00CF253D" w:rsidP="00DA11A5">
    <w:pPr>
      <w:rPr>
        <w:sz w:val="20"/>
        <w:szCs w:val="20"/>
      </w:rPr>
    </w:pPr>
    <w:r w:rsidRPr="003717F4">
      <w:rPr>
        <w:noProof/>
        <w:sz w:val="20"/>
        <w:szCs w:val="20"/>
        <w:lang w:eastAsia="en-GB"/>
      </w:rPr>
      <mc:AlternateContent>
        <mc:Choice Requires="wps">
          <w:drawing>
            <wp:anchor distT="0" distB="0" distL="114300" distR="114300" simplePos="0" relativeHeight="251671552" behindDoc="0" locked="0" layoutInCell="1" allowOverlap="1" wp14:anchorId="200A4683" wp14:editId="78A548B8">
              <wp:simplePos x="0" y="0"/>
              <wp:positionH relativeFrom="column">
                <wp:posOffset>0</wp:posOffset>
              </wp:positionH>
              <wp:positionV relativeFrom="paragraph">
                <wp:posOffset>256540</wp:posOffset>
              </wp:positionV>
              <wp:extent cx="62293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229350" cy="0"/>
                      </a:xfrm>
                      <a:prstGeom prst="line">
                        <a:avLst/>
                      </a:prstGeom>
                      <a:ln>
                        <a:solidFill>
                          <a:srgbClr val="089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8BC7CA5"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2pt" to="49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" strokecolor="#089948" strokeweight=".5pt">
              <v:stroke joinstyle="miter"/>
            </v:line>
          </w:pict>
        </mc:Fallback>
      </mc:AlternateContent>
    </w:r>
    <w:r w:rsidRPr="003717F4">
      <w:rPr>
        <w:sz w:val="20"/>
        <w:szCs w:val="20"/>
      </w:rPr>
      <w:t>Annex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2E84"/>
    <w:multiLevelType w:val="hybridMultilevel"/>
    <w:tmpl w:val="10CE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4700D"/>
    <w:multiLevelType w:val="hybridMultilevel"/>
    <w:tmpl w:val="02D2907C"/>
    <w:lvl w:ilvl="0" w:tplc="7F2E8520">
      <w:start w:val="1"/>
      <w:numFmt w:val="bullet"/>
      <w:pStyle w:val="IPCBullet"/>
      <w:lvlText w:val=""/>
      <w:lvlJc w:val="left"/>
      <w:pPr>
        <w:ind w:left="720" w:hanging="360"/>
      </w:pPr>
      <w:rPr>
        <w:rFonts w:ascii="Wingdings 2" w:hAnsi="Wingdings 2" w:hint="default"/>
        <w:color w:val="A4AF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E36055"/>
    <w:multiLevelType w:val="hybridMultilevel"/>
    <w:tmpl w:val="EA267120"/>
    <w:lvl w:ilvl="0" w:tplc="08090001">
      <w:start w:val="1"/>
      <w:numFmt w:val="bullet"/>
      <w:lvlText w:val=""/>
      <w:lvlJc w:val="left"/>
      <w:pPr>
        <w:ind w:left="360" w:hanging="360"/>
      </w:pPr>
      <w:rPr>
        <w:rFonts w:ascii="Symbol" w:hAnsi="Symbol" w:hint="default"/>
        <w:color w:val="000000" w:themeColor="text1"/>
      </w:rPr>
    </w:lvl>
    <w:lvl w:ilvl="1" w:tplc="08090019">
      <w:start w:val="1"/>
      <w:numFmt w:val="lowerLetter"/>
      <w:lvlText w:val="%2."/>
      <w:lvlJc w:val="left"/>
      <w:pPr>
        <w:ind w:left="1080" w:hanging="360"/>
      </w:pPr>
    </w:lvl>
    <w:lvl w:ilvl="2" w:tplc="32600160">
      <w:start w:val="5"/>
      <w:numFmt w:val="bullet"/>
      <w:lvlText w:val="•"/>
      <w:lvlJc w:val="left"/>
      <w:pPr>
        <w:ind w:left="1980" w:hanging="360"/>
      </w:pPr>
      <w:rPr>
        <w:rFonts w:ascii="Arial" w:eastAsiaTheme="minorHAnsi"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B84059"/>
    <w:multiLevelType w:val="hybridMultilevel"/>
    <w:tmpl w:val="AA96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93D19"/>
    <w:multiLevelType w:val="hybridMultilevel"/>
    <w:tmpl w:val="2F9C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862AD"/>
    <w:multiLevelType w:val="hybridMultilevel"/>
    <w:tmpl w:val="CB88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616C1"/>
    <w:multiLevelType w:val="hybridMultilevel"/>
    <w:tmpl w:val="6FF80830"/>
    <w:lvl w:ilvl="0" w:tplc="7B8ABB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006B9"/>
    <w:multiLevelType w:val="hybridMultilevel"/>
    <w:tmpl w:val="0AAA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575E3"/>
    <w:multiLevelType w:val="hybridMultilevel"/>
    <w:tmpl w:val="9666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C2487"/>
    <w:multiLevelType w:val="hybridMultilevel"/>
    <w:tmpl w:val="5E58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B0167"/>
    <w:multiLevelType w:val="hybridMultilevel"/>
    <w:tmpl w:val="06CAE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F8537B"/>
    <w:multiLevelType w:val="hybridMultilevel"/>
    <w:tmpl w:val="A20630D0"/>
    <w:lvl w:ilvl="0" w:tplc="71182ECE">
      <w:start w:val="1"/>
      <w:numFmt w:val="decimal"/>
      <w:lvlText w:val="%1."/>
      <w:lvlJc w:val="left"/>
      <w:pPr>
        <w:ind w:left="720" w:hanging="360"/>
      </w:pPr>
      <w:rPr>
        <w:rFonts w:hint="default"/>
        <w:color w:val="000000" w:themeColor="text1"/>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3F2B6D"/>
    <w:multiLevelType w:val="hybridMultilevel"/>
    <w:tmpl w:val="A84A9930"/>
    <w:lvl w:ilvl="0" w:tplc="71182EC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3" w15:restartNumberingAfterBreak="0">
    <w:nsid w:val="3F782360"/>
    <w:multiLevelType w:val="hybridMultilevel"/>
    <w:tmpl w:val="43EC28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555DC6"/>
    <w:multiLevelType w:val="hybridMultilevel"/>
    <w:tmpl w:val="5FB29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E055D"/>
    <w:multiLevelType w:val="hybridMultilevel"/>
    <w:tmpl w:val="E5FCA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D57078"/>
    <w:multiLevelType w:val="hybridMultilevel"/>
    <w:tmpl w:val="E2CE9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554B81"/>
    <w:multiLevelType w:val="hybridMultilevel"/>
    <w:tmpl w:val="0888C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97239F"/>
    <w:multiLevelType w:val="hybridMultilevel"/>
    <w:tmpl w:val="80F0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56908"/>
    <w:multiLevelType w:val="hybridMultilevel"/>
    <w:tmpl w:val="2EF86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337822"/>
    <w:multiLevelType w:val="hybridMultilevel"/>
    <w:tmpl w:val="41FE3C9C"/>
    <w:lvl w:ilvl="0" w:tplc="7B8ABB1E">
      <w:start w:val="1"/>
      <w:numFmt w:val="bullet"/>
      <w:lvlText w:val=""/>
      <w:lvlJc w:val="left"/>
      <w:pPr>
        <w:ind w:left="720" w:hanging="360"/>
      </w:pPr>
      <w:rPr>
        <w:rFonts w:ascii="Symbol" w:hAnsi="Symbol" w:hint="default"/>
        <w:color w:val="auto"/>
      </w:rPr>
    </w:lvl>
    <w:lvl w:ilvl="1" w:tplc="7B8ABB1E">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90F27"/>
    <w:multiLevelType w:val="hybridMultilevel"/>
    <w:tmpl w:val="F7E833D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4E5DD7"/>
    <w:multiLevelType w:val="hybridMultilevel"/>
    <w:tmpl w:val="9E7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6109B"/>
    <w:multiLevelType w:val="hybridMultilevel"/>
    <w:tmpl w:val="BC743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962849"/>
    <w:multiLevelType w:val="hybridMultilevel"/>
    <w:tmpl w:val="4A54E976"/>
    <w:styleLink w:val="ImportedStyle1"/>
    <w:lvl w:ilvl="0" w:tplc="E2A806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9A48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5686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7E16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3A1C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3281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4234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7C69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52C1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3450782"/>
    <w:multiLevelType w:val="hybridMultilevel"/>
    <w:tmpl w:val="8716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45B34"/>
    <w:multiLevelType w:val="hybridMultilevel"/>
    <w:tmpl w:val="C7746A24"/>
    <w:lvl w:ilvl="0" w:tplc="71182ECE">
      <w:start w:val="1"/>
      <w:numFmt w:val="decimal"/>
      <w:lvlText w:val="%1."/>
      <w:lvlJc w:val="left"/>
      <w:pPr>
        <w:ind w:left="557" w:hanging="360"/>
      </w:pPr>
      <w:rPr>
        <w:rFonts w:hint="default"/>
        <w:color w:val="000000" w:themeColor="text1"/>
      </w:rPr>
    </w:lvl>
    <w:lvl w:ilvl="1" w:tplc="08090019">
      <w:start w:val="1"/>
      <w:numFmt w:val="lowerLetter"/>
      <w:lvlText w:val="%2."/>
      <w:lvlJc w:val="left"/>
      <w:pPr>
        <w:ind w:left="1277" w:hanging="360"/>
      </w:pPr>
    </w:lvl>
    <w:lvl w:ilvl="2" w:tplc="32600160">
      <w:start w:val="5"/>
      <w:numFmt w:val="bullet"/>
      <w:lvlText w:val="•"/>
      <w:lvlJc w:val="left"/>
      <w:pPr>
        <w:ind w:left="2177" w:hanging="360"/>
      </w:pPr>
      <w:rPr>
        <w:rFonts w:ascii="Arial" w:eastAsiaTheme="minorHAnsi" w:hAnsi="Arial" w:cs="Arial" w:hint="default"/>
      </w:r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27" w15:restartNumberingAfterBreak="0">
    <w:nsid w:val="658B5984"/>
    <w:multiLevelType w:val="hybridMultilevel"/>
    <w:tmpl w:val="C1FECB28"/>
    <w:lvl w:ilvl="0" w:tplc="08090001">
      <w:start w:val="1"/>
      <w:numFmt w:val="bullet"/>
      <w:lvlText w:val=""/>
      <w:lvlJc w:val="left"/>
      <w:pPr>
        <w:ind w:left="720" w:hanging="360"/>
      </w:pPr>
      <w:rPr>
        <w:rFonts w:ascii="Symbol" w:hAnsi="Symbol" w:hint="default"/>
      </w:rPr>
    </w:lvl>
    <w:lvl w:ilvl="1" w:tplc="266C7F7E">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756F6"/>
    <w:multiLevelType w:val="hybridMultilevel"/>
    <w:tmpl w:val="CE40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305223"/>
    <w:multiLevelType w:val="hybridMultilevel"/>
    <w:tmpl w:val="7EE0E36E"/>
    <w:lvl w:ilvl="0" w:tplc="08090013">
      <w:start w:val="1"/>
      <w:numFmt w:val="upperRoman"/>
      <w:lvlText w:val="%1."/>
      <w:lvlJc w:val="righ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E84701"/>
    <w:multiLevelType w:val="hybridMultilevel"/>
    <w:tmpl w:val="525AB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626D7"/>
    <w:multiLevelType w:val="hybridMultilevel"/>
    <w:tmpl w:val="99DE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60DA0"/>
    <w:multiLevelType w:val="hybridMultilevel"/>
    <w:tmpl w:val="C2AA86A8"/>
    <w:lvl w:ilvl="0" w:tplc="7B8ABB1E">
      <w:start w:val="1"/>
      <w:numFmt w:val="bullet"/>
      <w:lvlText w:val=""/>
      <w:lvlJc w:val="left"/>
      <w:pPr>
        <w:ind w:left="720" w:hanging="360"/>
      </w:pPr>
      <w:rPr>
        <w:rFonts w:ascii="Symbol" w:hAnsi="Symbol" w:hint="default"/>
        <w:color w:val="auto"/>
      </w:rPr>
    </w:lvl>
    <w:lvl w:ilvl="1" w:tplc="A98A93E8">
      <w:start w:val="1"/>
      <w:numFmt w:val="bullet"/>
      <w:lvlText w:val="-"/>
      <w:lvlJc w:val="left"/>
      <w:pPr>
        <w:ind w:left="1440" w:hanging="360"/>
      </w:pPr>
      <w:rPr>
        <w:rFonts w:ascii="Calibri" w:hAnsi="Calibri" w:hint="default"/>
        <w:color w:val="auto"/>
      </w:rPr>
    </w:lvl>
    <w:lvl w:ilvl="2" w:tplc="A98A93E8">
      <w:start w:val="1"/>
      <w:numFmt w:val="bullet"/>
      <w:lvlText w:val="-"/>
      <w:lvlJc w:val="left"/>
      <w:pPr>
        <w:ind w:left="2160" w:hanging="360"/>
      </w:pPr>
      <w:rPr>
        <w:rFonts w:ascii="Calibri" w:hAnsi="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064A99"/>
    <w:multiLevelType w:val="hybridMultilevel"/>
    <w:tmpl w:val="3EA0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23100F"/>
    <w:multiLevelType w:val="hybridMultilevel"/>
    <w:tmpl w:val="614A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D2457B"/>
    <w:multiLevelType w:val="hybridMultilevel"/>
    <w:tmpl w:val="744875B8"/>
    <w:lvl w:ilvl="0" w:tplc="7B8ABB1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D6BE5"/>
    <w:multiLevelType w:val="hybridMultilevel"/>
    <w:tmpl w:val="DC681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EA00A0"/>
    <w:multiLevelType w:val="hybridMultilevel"/>
    <w:tmpl w:val="52B6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7E3419"/>
    <w:multiLevelType w:val="hybridMultilevel"/>
    <w:tmpl w:val="CF882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A98A93E8">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435EA"/>
    <w:multiLevelType w:val="hybridMultilevel"/>
    <w:tmpl w:val="FBA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C65740"/>
    <w:multiLevelType w:val="hybridMultilevel"/>
    <w:tmpl w:val="EAE85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0"/>
  </w:num>
  <w:num w:numId="2">
    <w:abstractNumId w:val="11"/>
  </w:num>
  <w:num w:numId="3">
    <w:abstractNumId w:val="12"/>
  </w:num>
  <w:num w:numId="4">
    <w:abstractNumId w:val="30"/>
  </w:num>
  <w:num w:numId="5">
    <w:abstractNumId w:val="24"/>
  </w:num>
  <w:num w:numId="6">
    <w:abstractNumId w:val="17"/>
  </w:num>
  <w:num w:numId="7">
    <w:abstractNumId w:val="1"/>
  </w:num>
  <w:num w:numId="8">
    <w:abstractNumId w:val="22"/>
  </w:num>
  <w:num w:numId="9">
    <w:abstractNumId w:val="3"/>
  </w:num>
  <w:num w:numId="10">
    <w:abstractNumId w:val="18"/>
  </w:num>
  <w:num w:numId="11">
    <w:abstractNumId w:val="37"/>
  </w:num>
  <w:num w:numId="12">
    <w:abstractNumId w:val="9"/>
  </w:num>
  <w:num w:numId="13">
    <w:abstractNumId w:val="8"/>
  </w:num>
  <w:num w:numId="14">
    <w:abstractNumId w:val="4"/>
  </w:num>
  <w:num w:numId="15">
    <w:abstractNumId w:val="31"/>
  </w:num>
  <w:num w:numId="16">
    <w:abstractNumId w:val="34"/>
  </w:num>
  <w:num w:numId="17">
    <w:abstractNumId w:val="0"/>
  </w:num>
  <w:num w:numId="18">
    <w:abstractNumId w:val="33"/>
  </w:num>
  <w:num w:numId="19">
    <w:abstractNumId w:val="14"/>
  </w:num>
  <w:num w:numId="20">
    <w:abstractNumId w:val="39"/>
  </w:num>
  <w:num w:numId="21">
    <w:abstractNumId w:val="38"/>
  </w:num>
  <w:num w:numId="22">
    <w:abstractNumId w:val="27"/>
  </w:num>
  <w:num w:numId="23">
    <w:abstractNumId w:val="6"/>
  </w:num>
  <w:num w:numId="24">
    <w:abstractNumId w:val="35"/>
  </w:num>
  <w:num w:numId="25">
    <w:abstractNumId w:val="20"/>
  </w:num>
  <w:num w:numId="26">
    <w:abstractNumId w:val="26"/>
  </w:num>
  <w:num w:numId="27">
    <w:abstractNumId w:val="13"/>
  </w:num>
  <w:num w:numId="28">
    <w:abstractNumId w:val="32"/>
  </w:num>
  <w:num w:numId="29">
    <w:abstractNumId w:val="23"/>
  </w:num>
  <w:num w:numId="30">
    <w:abstractNumId w:val="16"/>
  </w:num>
  <w:num w:numId="31">
    <w:abstractNumId w:val="10"/>
  </w:num>
  <w:num w:numId="32">
    <w:abstractNumId w:val="19"/>
  </w:num>
  <w:num w:numId="33">
    <w:abstractNumId w:val="15"/>
  </w:num>
  <w:num w:numId="34">
    <w:abstractNumId w:val="2"/>
  </w:num>
  <w:num w:numId="35">
    <w:abstractNumId w:val="36"/>
  </w:num>
  <w:num w:numId="36">
    <w:abstractNumId w:val="7"/>
  </w:num>
  <w:num w:numId="37">
    <w:abstractNumId w:val="5"/>
  </w:num>
  <w:num w:numId="38">
    <w:abstractNumId w:val="25"/>
  </w:num>
  <w:num w:numId="39">
    <w:abstractNumId w:val="28"/>
  </w:num>
  <w:num w:numId="40">
    <w:abstractNumId w:val="21"/>
  </w:num>
  <w:num w:numId="41">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2E"/>
    <w:rsid w:val="00011112"/>
    <w:rsid w:val="0001171E"/>
    <w:rsid w:val="00020877"/>
    <w:rsid w:val="00025F68"/>
    <w:rsid w:val="0003478B"/>
    <w:rsid w:val="00040D64"/>
    <w:rsid w:val="00042E91"/>
    <w:rsid w:val="00044635"/>
    <w:rsid w:val="0006397F"/>
    <w:rsid w:val="00071194"/>
    <w:rsid w:val="00085FBF"/>
    <w:rsid w:val="00097B1B"/>
    <w:rsid w:val="000A5B28"/>
    <w:rsid w:val="000A6F03"/>
    <w:rsid w:val="000B7170"/>
    <w:rsid w:val="000C19FE"/>
    <w:rsid w:val="000C2517"/>
    <w:rsid w:val="000D45B9"/>
    <w:rsid w:val="000D6C82"/>
    <w:rsid w:val="000E461F"/>
    <w:rsid w:val="000F1BCE"/>
    <w:rsid w:val="000F3DA2"/>
    <w:rsid w:val="000F3F9D"/>
    <w:rsid w:val="000F4343"/>
    <w:rsid w:val="00103E13"/>
    <w:rsid w:val="00111CF7"/>
    <w:rsid w:val="00115182"/>
    <w:rsid w:val="0011538A"/>
    <w:rsid w:val="00117542"/>
    <w:rsid w:val="00121D3C"/>
    <w:rsid w:val="00122FEB"/>
    <w:rsid w:val="00126939"/>
    <w:rsid w:val="00126C17"/>
    <w:rsid w:val="00137012"/>
    <w:rsid w:val="00137E5B"/>
    <w:rsid w:val="00140A5C"/>
    <w:rsid w:val="00156D93"/>
    <w:rsid w:val="00160001"/>
    <w:rsid w:val="00176698"/>
    <w:rsid w:val="001778D3"/>
    <w:rsid w:val="00190D2E"/>
    <w:rsid w:val="001911AB"/>
    <w:rsid w:val="00193055"/>
    <w:rsid w:val="001A0315"/>
    <w:rsid w:val="001A3E28"/>
    <w:rsid w:val="001A7701"/>
    <w:rsid w:val="001A7F21"/>
    <w:rsid w:val="001B1E10"/>
    <w:rsid w:val="001B5E90"/>
    <w:rsid w:val="001D07A3"/>
    <w:rsid w:val="001D1F9F"/>
    <w:rsid w:val="001D576E"/>
    <w:rsid w:val="001E3850"/>
    <w:rsid w:val="00203452"/>
    <w:rsid w:val="00207BB6"/>
    <w:rsid w:val="0021041E"/>
    <w:rsid w:val="00216466"/>
    <w:rsid w:val="002249A6"/>
    <w:rsid w:val="00236570"/>
    <w:rsid w:val="00237E7B"/>
    <w:rsid w:val="00242552"/>
    <w:rsid w:val="002426C4"/>
    <w:rsid w:val="00245E9B"/>
    <w:rsid w:val="00276022"/>
    <w:rsid w:val="00277512"/>
    <w:rsid w:val="00281238"/>
    <w:rsid w:val="00281C11"/>
    <w:rsid w:val="002821DE"/>
    <w:rsid w:val="002836E9"/>
    <w:rsid w:val="002934FC"/>
    <w:rsid w:val="002B19D5"/>
    <w:rsid w:val="002B1D65"/>
    <w:rsid w:val="002C31C8"/>
    <w:rsid w:val="002D5349"/>
    <w:rsid w:val="002D69A4"/>
    <w:rsid w:val="002E620B"/>
    <w:rsid w:val="002F0252"/>
    <w:rsid w:val="002F1D59"/>
    <w:rsid w:val="002F1D9A"/>
    <w:rsid w:val="002F40BB"/>
    <w:rsid w:val="0030491D"/>
    <w:rsid w:val="00306144"/>
    <w:rsid w:val="00310ADE"/>
    <w:rsid w:val="003229F3"/>
    <w:rsid w:val="00324825"/>
    <w:rsid w:val="0035030A"/>
    <w:rsid w:val="0035446D"/>
    <w:rsid w:val="00360646"/>
    <w:rsid w:val="00360BBD"/>
    <w:rsid w:val="00362F1A"/>
    <w:rsid w:val="00364BBB"/>
    <w:rsid w:val="00364CC8"/>
    <w:rsid w:val="003717F4"/>
    <w:rsid w:val="00382183"/>
    <w:rsid w:val="003839DB"/>
    <w:rsid w:val="00384CDE"/>
    <w:rsid w:val="0038551F"/>
    <w:rsid w:val="003A7920"/>
    <w:rsid w:val="003B1EA0"/>
    <w:rsid w:val="003B5DFE"/>
    <w:rsid w:val="003C731D"/>
    <w:rsid w:val="003D3805"/>
    <w:rsid w:val="003D5182"/>
    <w:rsid w:val="003E08EB"/>
    <w:rsid w:val="003E5FA5"/>
    <w:rsid w:val="003F131C"/>
    <w:rsid w:val="003F1E0D"/>
    <w:rsid w:val="00406F68"/>
    <w:rsid w:val="004118D9"/>
    <w:rsid w:val="00412E06"/>
    <w:rsid w:val="004143F5"/>
    <w:rsid w:val="00416820"/>
    <w:rsid w:val="00423CC3"/>
    <w:rsid w:val="0042594B"/>
    <w:rsid w:val="004265F0"/>
    <w:rsid w:val="0042705D"/>
    <w:rsid w:val="00440B9F"/>
    <w:rsid w:val="00455920"/>
    <w:rsid w:val="004568B6"/>
    <w:rsid w:val="0045708C"/>
    <w:rsid w:val="004630B5"/>
    <w:rsid w:val="00467918"/>
    <w:rsid w:val="00472FA4"/>
    <w:rsid w:val="0047679B"/>
    <w:rsid w:val="004837BE"/>
    <w:rsid w:val="00484C50"/>
    <w:rsid w:val="00497215"/>
    <w:rsid w:val="004A0371"/>
    <w:rsid w:val="004A3236"/>
    <w:rsid w:val="004A34EF"/>
    <w:rsid w:val="004B53AB"/>
    <w:rsid w:val="004C5EB5"/>
    <w:rsid w:val="004C5F51"/>
    <w:rsid w:val="004D0BEC"/>
    <w:rsid w:val="004D2465"/>
    <w:rsid w:val="004D6E93"/>
    <w:rsid w:val="004E310E"/>
    <w:rsid w:val="004E4A00"/>
    <w:rsid w:val="004F33CB"/>
    <w:rsid w:val="004F41D3"/>
    <w:rsid w:val="004F45EA"/>
    <w:rsid w:val="004F46D2"/>
    <w:rsid w:val="004F6785"/>
    <w:rsid w:val="005020A3"/>
    <w:rsid w:val="0050691B"/>
    <w:rsid w:val="00506978"/>
    <w:rsid w:val="00507879"/>
    <w:rsid w:val="0051537A"/>
    <w:rsid w:val="00521CA3"/>
    <w:rsid w:val="00526E8F"/>
    <w:rsid w:val="00527B1C"/>
    <w:rsid w:val="00544C1A"/>
    <w:rsid w:val="0055036C"/>
    <w:rsid w:val="0055327A"/>
    <w:rsid w:val="00553D46"/>
    <w:rsid w:val="005618CE"/>
    <w:rsid w:val="00562E4F"/>
    <w:rsid w:val="0056510D"/>
    <w:rsid w:val="0056587C"/>
    <w:rsid w:val="005675F8"/>
    <w:rsid w:val="00570461"/>
    <w:rsid w:val="00570C2E"/>
    <w:rsid w:val="00573173"/>
    <w:rsid w:val="00573E97"/>
    <w:rsid w:val="00574614"/>
    <w:rsid w:val="005763EE"/>
    <w:rsid w:val="00584DD8"/>
    <w:rsid w:val="00587EC6"/>
    <w:rsid w:val="00596460"/>
    <w:rsid w:val="005A27E7"/>
    <w:rsid w:val="005A6098"/>
    <w:rsid w:val="005B5D9B"/>
    <w:rsid w:val="005B5F48"/>
    <w:rsid w:val="005B6633"/>
    <w:rsid w:val="005C158E"/>
    <w:rsid w:val="005D1E3D"/>
    <w:rsid w:val="005D6455"/>
    <w:rsid w:val="005D69F9"/>
    <w:rsid w:val="005E3599"/>
    <w:rsid w:val="005F3510"/>
    <w:rsid w:val="005F55B1"/>
    <w:rsid w:val="00605A44"/>
    <w:rsid w:val="00611852"/>
    <w:rsid w:val="00625E5D"/>
    <w:rsid w:val="006340EC"/>
    <w:rsid w:val="00636B5C"/>
    <w:rsid w:val="00636B8B"/>
    <w:rsid w:val="006372E1"/>
    <w:rsid w:val="006428EC"/>
    <w:rsid w:val="00647D4B"/>
    <w:rsid w:val="00653AE2"/>
    <w:rsid w:val="0065516F"/>
    <w:rsid w:val="00674EE1"/>
    <w:rsid w:val="00695DF0"/>
    <w:rsid w:val="006A42C3"/>
    <w:rsid w:val="006A5CB6"/>
    <w:rsid w:val="006A624B"/>
    <w:rsid w:val="006B3821"/>
    <w:rsid w:val="006C3FAB"/>
    <w:rsid w:val="006D61F4"/>
    <w:rsid w:val="006E0435"/>
    <w:rsid w:val="006E44F2"/>
    <w:rsid w:val="006E6ED4"/>
    <w:rsid w:val="00707FE7"/>
    <w:rsid w:val="00720783"/>
    <w:rsid w:val="007218AB"/>
    <w:rsid w:val="007236E0"/>
    <w:rsid w:val="00727186"/>
    <w:rsid w:val="00734575"/>
    <w:rsid w:val="00743E11"/>
    <w:rsid w:val="00746CF7"/>
    <w:rsid w:val="00756BC1"/>
    <w:rsid w:val="007731C0"/>
    <w:rsid w:val="00774C66"/>
    <w:rsid w:val="00776733"/>
    <w:rsid w:val="00786815"/>
    <w:rsid w:val="00787BA4"/>
    <w:rsid w:val="00791EB7"/>
    <w:rsid w:val="0079272E"/>
    <w:rsid w:val="007932C8"/>
    <w:rsid w:val="00796F26"/>
    <w:rsid w:val="007A62A2"/>
    <w:rsid w:val="007B4A51"/>
    <w:rsid w:val="007C410F"/>
    <w:rsid w:val="007C6CFF"/>
    <w:rsid w:val="007D2E31"/>
    <w:rsid w:val="007D3C3C"/>
    <w:rsid w:val="007D420D"/>
    <w:rsid w:val="007D7ED6"/>
    <w:rsid w:val="007E7427"/>
    <w:rsid w:val="007E79F7"/>
    <w:rsid w:val="007E7F05"/>
    <w:rsid w:val="007F3318"/>
    <w:rsid w:val="007F5A23"/>
    <w:rsid w:val="007F734C"/>
    <w:rsid w:val="00802351"/>
    <w:rsid w:val="008059DF"/>
    <w:rsid w:val="00807A41"/>
    <w:rsid w:val="00807C26"/>
    <w:rsid w:val="008206E3"/>
    <w:rsid w:val="00827AE2"/>
    <w:rsid w:val="00830790"/>
    <w:rsid w:val="00833F01"/>
    <w:rsid w:val="00836A9B"/>
    <w:rsid w:val="00837B47"/>
    <w:rsid w:val="008411AD"/>
    <w:rsid w:val="00851A44"/>
    <w:rsid w:val="0087273F"/>
    <w:rsid w:val="00877B7D"/>
    <w:rsid w:val="00880121"/>
    <w:rsid w:val="00883680"/>
    <w:rsid w:val="0088383A"/>
    <w:rsid w:val="00883FCA"/>
    <w:rsid w:val="00886730"/>
    <w:rsid w:val="00886A74"/>
    <w:rsid w:val="008879EB"/>
    <w:rsid w:val="008A40C6"/>
    <w:rsid w:val="008A6098"/>
    <w:rsid w:val="008C0E5D"/>
    <w:rsid w:val="008D0EA6"/>
    <w:rsid w:val="008D3CA3"/>
    <w:rsid w:val="008D6FF1"/>
    <w:rsid w:val="008E004B"/>
    <w:rsid w:val="008E4272"/>
    <w:rsid w:val="008E63FC"/>
    <w:rsid w:val="008E7F4E"/>
    <w:rsid w:val="008F0167"/>
    <w:rsid w:val="009002E7"/>
    <w:rsid w:val="009105B4"/>
    <w:rsid w:val="00921832"/>
    <w:rsid w:val="00927BD3"/>
    <w:rsid w:val="009326BD"/>
    <w:rsid w:val="00933932"/>
    <w:rsid w:val="0093533A"/>
    <w:rsid w:val="00941CFD"/>
    <w:rsid w:val="00942F37"/>
    <w:rsid w:val="009479E2"/>
    <w:rsid w:val="00952A48"/>
    <w:rsid w:val="00952F58"/>
    <w:rsid w:val="00966DE2"/>
    <w:rsid w:val="00966E39"/>
    <w:rsid w:val="0096792A"/>
    <w:rsid w:val="00976496"/>
    <w:rsid w:val="00982EB2"/>
    <w:rsid w:val="00986CAD"/>
    <w:rsid w:val="00987159"/>
    <w:rsid w:val="00996D73"/>
    <w:rsid w:val="009970ED"/>
    <w:rsid w:val="009A16A6"/>
    <w:rsid w:val="009A5061"/>
    <w:rsid w:val="009A7867"/>
    <w:rsid w:val="009B46A2"/>
    <w:rsid w:val="009D0F82"/>
    <w:rsid w:val="009D587B"/>
    <w:rsid w:val="009E1DBB"/>
    <w:rsid w:val="009E4A59"/>
    <w:rsid w:val="009F642A"/>
    <w:rsid w:val="00A12286"/>
    <w:rsid w:val="00A147C2"/>
    <w:rsid w:val="00A16DEF"/>
    <w:rsid w:val="00A21021"/>
    <w:rsid w:val="00A45554"/>
    <w:rsid w:val="00A47A14"/>
    <w:rsid w:val="00A501B0"/>
    <w:rsid w:val="00A53DB8"/>
    <w:rsid w:val="00A54181"/>
    <w:rsid w:val="00A716F0"/>
    <w:rsid w:val="00A72992"/>
    <w:rsid w:val="00A854A6"/>
    <w:rsid w:val="00A85E06"/>
    <w:rsid w:val="00A908B5"/>
    <w:rsid w:val="00A90D99"/>
    <w:rsid w:val="00AA341D"/>
    <w:rsid w:val="00AA539A"/>
    <w:rsid w:val="00AB0B26"/>
    <w:rsid w:val="00AC0B7B"/>
    <w:rsid w:val="00AD004C"/>
    <w:rsid w:val="00AD0F9F"/>
    <w:rsid w:val="00AD0FCE"/>
    <w:rsid w:val="00AD7C81"/>
    <w:rsid w:val="00AE2BFC"/>
    <w:rsid w:val="00AE62B9"/>
    <w:rsid w:val="00AF2310"/>
    <w:rsid w:val="00AF3DFC"/>
    <w:rsid w:val="00AF78B6"/>
    <w:rsid w:val="00B0497A"/>
    <w:rsid w:val="00B04E77"/>
    <w:rsid w:val="00B2069A"/>
    <w:rsid w:val="00B27D01"/>
    <w:rsid w:val="00B300F1"/>
    <w:rsid w:val="00B66CD4"/>
    <w:rsid w:val="00B67C4D"/>
    <w:rsid w:val="00B70A6C"/>
    <w:rsid w:val="00B70F2A"/>
    <w:rsid w:val="00B74C62"/>
    <w:rsid w:val="00B81A1A"/>
    <w:rsid w:val="00B84B32"/>
    <w:rsid w:val="00B93F3C"/>
    <w:rsid w:val="00B94E30"/>
    <w:rsid w:val="00BA254F"/>
    <w:rsid w:val="00BA278B"/>
    <w:rsid w:val="00BA3F29"/>
    <w:rsid w:val="00BA5A7C"/>
    <w:rsid w:val="00BB6656"/>
    <w:rsid w:val="00BD770A"/>
    <w:rsid w:val="00BE21DE"/>
    <w:rsid w:val="00BE6485"/>
    <w:rsid w:val="00BF64A1"/>
    <w:rsid w:val="00C01C87"/>
    <w:rsid w:val="00C01DEC"/>
    <w:rsid w:val="00C101DB"/>
    <w:rsid w:val="00C12BC1"/>
    <w:rsid w:val="00C12F45"/>
    <w:rsid w:val="00C1379F"/>
    <w:rsid w:val="00C13F78"/>
    <w:rsid w:val="00C42771"/>
    <w:rsid w:val="00C64E4D"/>
    <w:rsid w:val="00C7072E"/>
    <w:rsid w:val="00C726EF"/>
    <w:rsid w:val="00C72721"/>
    <w:rsid w:val="00C75B7B"/>
    <w:rsid w:val="00C76182"/>
    <w:rsid w:val="00C767CA"/>
    <w:rsid w:val="00CA2591"/>
    <w:rsid w:val="00CA2E28"/>
    <w:rsid w:val="00CB030C"/>
    <w:rsid w:val="00CB4D4B"/>
    <w:rsid w:val="00CB5A2A"/>
    <w:rsid w:val="00CB65B1"/>
    <w:rsid w:val="00CB6D34"/>
    <w:rsid w:val="00CC4028"/>
    <w:rsid w:val="00CC4799"/>
    <w:rsid w:val="00CD2102"/>
    <w:rsid w:val="00CD4B3E"/>
    <w:rsid w:val="00CE2AE1"/>
    <w:rsid w:val="00CF12FF"/>
    <w:rsid w:val="00CF253D"/>
    <w:rsid w:val="00CF356D"/>
    <w:rsid w:val="00D03E07"/>
    <w:rsid w:val="00D05CFB"/>
    <w:rsid w:val="00D120ED"/>
    <w:rsid w:val="00D21DB0"/>
    <w:rsid w:val="00D26C0D"/>
    <w:rsid w:val="00D31048"/>
    <w:rsid w:val="00D34469"/>
    <w:rsid w:val="00D36D91"/>
    <w:rsid w:val="00D544E8"/>
    <w:rsid w:val="00D67603"/>
    <w:rsid w:val="00D70F08"/>
    <w:rsid w:val="00D715A3"/>
    <w:rsid w:val="00D755EA"/>
    <w:rsid w:val="00DA11A5"/>
    <w:rsid w:val="00DB173E"/>
    <w:rsid w:val="00DC1D83"/>
    <w:rsid w:val="00DD2299"/>
    <w:rsid w:val="00DD3251"/>
    <w:rsid w:val="00DD4937"/>
    <w:rsid w:val="00DE0B0C"/>
    <w:rsid w:val="00DE2F62"/>
    <w:rsid w:val="00DE3001"/>
    <w:rsid w:val="00DE5E14"/>
    <w:rsid w:val="00DF75E3"/>
    <w:rsid w:val="00E00454"/>
    <w:rsid w:val="00E05143"/>
    <w:rsid w:val="00E26DC4"/>
    <w:rsid w:val="00E27638"/>
    <w:rsid w:val="00E351D8"/>
    <w:rsid w:val="00E41A82"/>
    <w:rsid w:val="00E45718"/>
    <w:rsid w:val="00E4659B"/>
    <w:rsid w:val="00E503D1"/>
    <w:rsid w:val="00E5561A"/>
    <w:rsid w:val="00E57EFD"/>
    <w:rsid w:val="00E60BC3"/>
    <w:rsid w:val="00E6175F"/>
    <w:rsid w:val="00E63D71"/>
    <w:rsid w:val="00E643AA"/>
    <w:rsid w:val="00E73108"/>
    <w:rsid w:val="00E81125"/>
    <w:rsid w:val="00E84553"/>
    <w:rsid w:val="00E84F90"/>
    <w:rsid w:val="00E90102"/>
    <w:rsid w:val="00E9467B"/>
    <w:rsid w:val="00E94D60"/>
    <w:rsid w:val="00E96D2D"/>
    <w:rsid w:val="00EB09AC"/>
    <w:rsid w:val="00EB0E62"/>
    <w:rsid w:val="00EB506D"/>
    <w:rsid w:val="00ED2DEC"/>
    <w:rsid w:val="00ED416B"/>
    <w:rsid w:val="00EF7845"/>
    <w:rsid w:val="00F00841"/>
    <w:rsid w:val="00F02BE9"/>
    <w:rsid w:val="00F071F5"/>
    <w:rsid w:val="00F07E3F"/>
    <w:rsid w:val="00F14606"/>
    <w:rsid w:val="00F14858"/>
    <w:rsid w:val="00F1496E"/>
    <w:rsid w:val="00F20098"/>
    <w:rsid w:val="00F33BB3"/>
    <w:rsid w:val="00F36108"/>
    <w:rsid w:val="00F3753D"/>
    <w:rsid w:val="00F46C4F"/>
    <w:rsid w:val="00F53177"/>
    <w:rsid w:val="00F537B4"/>
    <w:rsid w:val="00F541F8"/>
    <w:rsid w:val="00F54AEA"/>
    <w:rsid w:val="00F64175"/>
    <w:rsid w:val="00F73074"/>
    <w:rsid w:val="00F75F64"/>
    <w:rsid w:val="00F828BF"/>
    <w:rsid w:val="00F83175"/>
    <w:rsid w:val="00F84760"/>
    <w:rsid w:val="00F85FB2"/>
    <w:rsid w:val="00F92BB2"/>
    <w:rsid w:val="00F93A52"/>
    <w:rsid w:val="00F968BB"/>
    <w:rsid w:val="00FA1F23"/>
    <w:rsid w:val="00FA275F"/>
    <w:rsid w:val="00FB2A0A"/>
    <w:rsid w:val="00FB6B14"/>
    <w:rsid w:val="00FC3B5C"/>
    <w:rsid w:val="00FD6F64"/>
    <w:rsid w:val="00FE6CFE"/>
    <w:rsid w:val="00FE7EEC"/>
    <w:rsid w:val="00FF3DFD"/>
    <w:rsid w:val="00FF7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7A6D52"/>
  <w15:chartTrackingRefBased/>
  <w15:docId w15:val="{060E3715-333D-49A5-9A87-5818CB11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6A2"/>
  </w:style>
  <w:style w:type="paragraph" w:styleId="Heading1">
    <w:name w:val="heading 1"/>
    <w:basedOn w:val="Normal"/>
    <w:next w:val="Normal"/>
    <w:link w:val="Heading1Char"/>
    <w:uiPriority w:val="9"/>
    <w:qFormat/>
    <w:rsid w:val="00D34469"/>
    <w:pPr>
      <w:keepNext/>
      <w:keepLines/>
      <w:spacing w:after="240"/>
      <w:outlineLvl w:val="0"/>
    </w:pPr>
    <w:rPr>
      <w:rFonts w:asciiTheme="majorHAnsi" w:eastAsiaTheme="majorEastAsia" w:hAnsiTheme="majorHAnsi" w:cstheme="majorBidi"/>
      <w:b/>
      <w:color w:val="089948"/>
      <w:sz w:val="36"/>
      <w:szCs w:val="32"/>
    </w:rPr>
  </w:style>
  <w:style w:type="paragraph" w:styleId="Heading2">
    <w:name w:val="heading 2"/>
    <w:basedOn w:val="Normal"/>
    <w:next w:val="Normal"/>
    <w:link w:val="Heading2Char"/>
    <w:uiPriority w:val="9"/>
    <w:unhideWhenUsed/>
    <w:qFormat/>
    <w:rsid w:val="00EB506D"/>
    <w:pPr>
      <w:keepNext/>
      <w:keepLines/>
      <w:outlineLvl w:val="1"/>
    </w:pPr>
    <w:rPr>
      <w:rFonts w:ascii="Arial" w:eastAsiaTheme="majorEastAsia" w:hAnsi="Arial" w:cstheme="majorBidi"/>
      <w:b/>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242654731msonormal">
    <w:name w:val="yiv1242654731msonormal"/>
    <w:basedOn w:val="Normal"/>
    <w:rsid w:val="00570C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F5 List Paragraph,List Paragraph1"/>
    <w:basedOn w:val="Normal"/>
    <w:link w:val="ListParagraphChar"/>
    <w:uiPriority w:val="34"/>
    <w:qFormat/>
    <w:rsid w:val="00CF356D"/>
    <w:pPr>
      <w:ind w:left="720"/>
      <w:contextualSpacing/>
    </w:pPr>
  </w:style>
  <w:style w:type="character" w:customStyle="1" w:styleId="ListParagraphChar">
    <w:name w:val="List Paragraph Char"/>
    <w:aliases w:val="F5 List Paragraph Char,List Paragraph1 Char"/>
    <w:basedOn w:val="DefaultParagraphFont"/>
    <w:link w:val="ListParagraph"/>
    <w:uiPriority w:val="34"/>
    <w:rsid w:val="00384CDE"/>
  </w:style>
  <w:style w:type="paragraph" w:styleId="Header">
    <w:name w:val="header"/>
    <w:basedOn w:val="Normal"/>
    <w:link w:val="HeaderChar"/>
    <w:uiPriority w:val="99"/>
    <w:unhideWhenUsed/>
    <w:rsid w:val="00484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C50"/>
  </w:style>
  <w:style w:type="paragraph" w:styleId="Footer">
    <w:name w:val="footer"/>
    <w:basedOn w:val="Normal"/>
    <w:link w:val="FooterChar"/>
    <w:uiPriority w:val="99"/>
    <w:unhideWhenUsed/>
    <w:rsid w:val="00484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C50"/>
  </w:style>
  <w:style w:type="character" w:styleId="Hyperlink">
    <w:name w:val="Hyperlink"/>
    <w:basedOn w:val="DefaultParagraphFont"/>
    <w:uiPriority w:val="99"/>
    <w:unhideWhenUsed/>
    <w:rsid w:val="00CE2AE1"/>
    <w:rPr>
      <w:color w:val="0563C1" w:themeColor="hyperlink"/>
      <w:u w:val="single"/>
    </w:rPr>
  </w:style>
  <w:style w:type="character" w:customStyle="1" w:styleId="UnresolvedMention1">
    <w:name w:val="Unresolved Mention1"/>
    <w:basedOn w:val="DefaultParagraphFont"/>
    <w:uiPriority w:val="99"/>
    <w:semiHidden/>
    <w:unhideWhenUsed/>
    <w:rsid w:val="00573E97"/>
    <w:rPr>
      <w:color w:val="605E5C"/>
      <w:shd w:val="clear" w:color="auto" w:fill="E1DFDD"/>
    </w:rPr>
  </w:style>
  <w:style w:type="paragraph" w:customStyle="1" w:styleId="Body">
    <w:name w:val="Body"/>
    <w:rsid w:val="00E503D1"/>
    <w:pPr>
      <w:pBdr>
        <w:top w:val="nil"/>
        <w:left w:val="nil"/>
        <w:bottom w:val="nil"/>
        <w:right w:val="nil"/>
        <w:between w:val="nil"/>
        <w:bar w:val="nil"/>
      </w:pBdr>
      <w:spacing w:after="200" w:line="240" w:lineRule="auto"/>
    </w:pPr>
    <w:rPr>
      <w:rFonts w:ascii="Calibri" w:eastAsia="Calibri" w:hAnsi="Calibri" w:cs="Calibri"/>
      <w:color w:val="000000"/>
      <w:u w:color="000000"/>
      <w:bdr w:val="nil"/>
      <w:lang w:eastAsia="en-GB"/>
    </w:rPr>
  </w:style>
  <w:style w:type="numbering" w:customStyle="1" w:styleId="ImportedStyle1">
    <w:name w:val="Imported Style 1"/>
    <w:rsid w:val="00E503D1"/>
    <w:pPr>
      <w:numPr>
        <w:numId w:val="5"/>
      </w:numPr>
    </w:pPr>
  </w:style>
  <w:style w:type="table" w:styleId="TableGrid">
    <w:name w:val="Table Grid"/>
    <w:basedOn w:val="TableNormal"/>
    <w:uiPriority w:val="39"/>
    <w:rsid w:val="007A6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62A2"/>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rsid w:val="007A62A2"/>
    <w:pPr>
      <w:spacing w:line="231" w:lineRule="atLeast"/>
    </w:pPr>
    <w:rPr>
      <w:rFonts w:ascii="Frutiger 45 Light" w:hAnsi="Frutiger 45 Light" w:cstheme="minorBidi"/>
      <w:color w:val="auto"/>
    </w:rPr>
  </w:style>
  <w:style w:type="paragraph" w:customStyle="1" w:styleId="Pa1112">
    <w:name w:val="Pa11+12"/>
    <w:basedOn w:val="Default"/>
    <w:next w:val="Default"/>
    <w:uiPriority w:val="99"/>
    <w:rsid w:val="007A62A2"/>
    <w:pPr>
      <w:spacing w:line="281" w:lineRule="atLeast"/>
    </w:pPr>
    <w:rPr>
      <w:rFonts w:ascii="Frutiger 45 Light" w:hAnsi="Frutiger 45 Light" w:cstheme="minorBidi"/>
      <w:color w:val="auto"/>
    </w:rPr>
  </w:style>
  <w:style w:type="paragraph" w:styleId="FootnoteText">
    <w:name w:val="footnote text"/>
    <w:basedOn w:val="Normal"/>
    <w:link w:val="FootnoteTextChar"/>
    <w:uiPriority w:val="99"/>
    <w:unhideWhenUsed/>
    <w:rsid w:val="002249A6"/>
    <w:pPr>
      <w:spacing w:after="0" w:line="240" w:lineRule="auto"/>
    </w:pPr>
    <w:rPr>
      <w:sz w:val="20"/>
      <w:szCs w:val="20"/>
    </w:rPr>
  </w:style>
  <w:style w:type="character" w:customStyle="1" w:styleId="FootnoteTextChar">
    <w:name w:val="Footnote Text Char"/>
    <w:basedOn w:val="DefaultParagraphFont"/>
    <w:link w:val="FootnoteText"/>
    <w:uiPriority w:val="99"/>
    <w:rsid w:val="002249A6"/>
    <w:rPr>
      <w:sz w:val="20"/>
      <w:szCs w:val="20"/>
    </w:rPr>
  </w:style>
  <w:style w:type="character" w:styleId="FootnoteReference">
    <w:name w:val="footnote reference"/>
    <w:basedOn w:val="DefaultParagraphFont"/>
    <w:uiPriority w:val="99"/>
    <w:semiHidden/>
    <w:unhideWhenUsed/>
    <w:rsid w:val="002249A6"/>
    <w:rPr>
      <w:vertAlign w:val="superscript"/>
    </w:rPr>
  </w:style>
  <w:style w:type="character" w:customStyle="1" w:styleId="IPCBulletChar1">
    <w:name w:val="IPC Bullet Char1"/>
    <w:basedOn w:val="DefaultParagraphFont"/>
    <w:link w:val="IPCBullet"/>
    <w:locked/>
    <w:rsid w:val="00E96D2D"/>
    <w:rPr>
      <w:rFonts w:ascii="Arial" w:hAnsi="Arial" w:cs="Arial"/>
      <w:sz w:val="24"/>
      <w:szCs w:val="24"/>
    </w:rPr>
  </w:style>
  <w:style w:type="paragraph" w:customStyle="1" w:styleId="IPCBullet">
    <w:name w:val="IPC Bullet"/>
    <w:basedOn w:val="Normal"/>
    <w:link w:val="IPCBulletChar1"/>
    <w:rsid w:val="00E96D2D"/>
    <w:pPr>
      <w:numPr>
        <w:numId w:val="7"/>
      </w:numPr>
      <w:spacing w:after="60" w:line="240" w:lineRule="auto"/>
      <w:ind w:left="425" w:hanging="425"/>
    </w:pPr>
    <w:rPr>
      <w:rFonts w:ascii="Arial" w:hAnsi="Arial" w:cs="Arial"/>
      <w:sz w:val="24"/>
      <w:szCs w:val="24"/>
    </w:rPr>
  </w:style>
  <w:style w:type="character" w:customStyle="1" w:styleId="Heading2Char">
    <w:name w:val="Heading 2 Char"/>
    <w:basedOn w:val="DefaultParagraphFont"/>
    <w:link w:val="Heading2"/>
    <w:uiPriority w:val="9"/>
    <w:rsid w:val="00EB506D"/>
    <w:rPr>
      <w:rFonts w:ascii="Arial" w:eastAsiaTheme="majorEastAsia" w:hAnsi="Arial" w:cstheme="majorBidi"/>
      <w:b/>
      <w:sz w:val="24"/>
      <w:szCs w:val="26"/>
      <w:lang w:eastAsia="ja-JP"/>
    </w:rPr>
  </w:style>
  <w:style w:type="character" w:styleId="CommentReference">
    <w:name w:val="annotation reference"/>
    <w:basedOn w:val="DefaultParagraphFont"/>
    <w:uiPriority w:val="99"/>
    <w:semiHidden/>
    <w:unhideWhenUsed/>
    <w:rsid w:val="00B74C62"/>
    <w:rPr>
      <w:sz w:val="16"/>
      <w:szCs w:val="16"/>
    </w:rPr>
  </w:style>
  <w:style w:type="paragraph" w:styleId="CommentText">
    <w:name w:val="annotation text"/>
    <w:basedOn w:val="Normal"/>
    <w:link w:val="CommentTextChar"/>
    <w:uiPriority w:val="99"/>
    <w:semiHidden/>
    <w:unhideWhenUsed/>
    <w:rsid w:val="00B74C62"/>
    <w:pPr>
      <w:spacing w:line="240" w:lineRule="auto"/>
    </w:pPr>
    <w:rPr>
      <w:sz w:val="20"/>
      <w:szCs w:val="20"/>
    </w:rPr>
  </w:style>
  <w:style w:type="character" w:customStyle="1" w:styleId="CommentTextChar">
    <w:name w:val="Comment Text Char"/>
    <w:basedOn w:val="DefaultParagraphFont"/>
    <w:link w:val="CommentText"/>
    <w:uiPriority w:val="99"/>
    <w:semiHidden/>
    <w:rsid w:val="00B74C62"/>
    <w:rPr>
      <w:sz w:val="20"/>
      <w:szCs w:val="20"/>
    </w:rPr>
  </w:style>
  <w:style w:type="paragraph" w:styleId="CommentSubject">
    <w:name w:val="annotation subject"/>
    <w:basedOn w:val="CommentText"/>
    <w:next w:val="CommentText"/>
    <w:link w:val="CommentSubjectChar"/>
    <w:uiPriority w:val="99"/>
    <w:semiHidden/>
    <w:unhideWhenUsed/>
    <w:rsid w:val="00B74C62"/>
    <w:rPr>
      <w:b/>
      <w:bCs/>
    </w:rPr>
  </w:style>
  <w:style w:type="character" w:customStyle="1" w:styleId="CommentSubjectChar">
    <w:name w:val="Comment Subject Char"/>
    <w:basedOn w:val="CommentTextChar"/>
    <w:link w:val="CommentSubject"/>
    <w:uiPriority w:val="99"/>
    <w:semiHidden/>
    <w:rsid w:val="00B74C62"/>
    <w:rPr>
      <w:b/>
      <w:bCs/>
      <w:sz w:val="20"/>
      <w:szCs w:val="20"/>
    </w:rPr>
  </w:style>
  <w:style w:type="paragraph" w:styleId="BalloonText">
    <w:name w:val="Balloon Text"/>
    <w:basedOn w:val="Normal"/>
    <w:link w:val="BalloonTextChar"/>
    <w:uiPriority w:val="99"/>
    <w:semiHidden/>
    <w:unhideWhenUsed/>
    <w:rsid w:val="00B74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C62"/>
    <w:rPr>
      <w:rFonts w:ascii="Segoe UI" w:hAnsi="Segoe UI" w:cs="Segoe UI"/>
      <w:sz w:val="18"/>
      <w:szCs w:val="18"/>
    </w:rPr>
  </w:style>
  <w:style w:type="paragraph" w:styleId="Revision">
    <w:name w:val="Revision"/>
    <w:hidden/>
    <w:uiPriority w:val="99"/>
    <w:semiHidden/>
    <w:rsid w:val="00B74C62"/>
    <w:pPr>
      <w:spacing w:after="0" w:line="240" w:lineRule="auto"/>
    </w:pPr>
  </w:style>
  <w:style w:type="character" w:styleId="Emphasis">
    <w:name w:val="Emphasis"/>
    <w:rsid w:val="00C726EF"/>
    <w:rPr>
      <w:i/>
      <w:iCs/>
    </w:rPr>
  </w:style>
  <w:style w:type="paragraph" w:customStyle="1" w:styleId="Pa0">
    <w:name w:val="Pa0"/>
    <w:basedOn w:val="Default"/>
    <w:next w:val="Default"/>
    <w:uiPriority w:val="99"/>
    <w:rsid w:val="00BA254F"/>
    <w:pPr>
      <w:spacing w:line="241" w:lineRule="atLeast"/>
    </w:pPr>
    <w:rPr>
      <w:rFonts w:ascii="Montserrat Light" w:hAnsi="Montserrat Light" w:cstheme="minorBidi"/>
      <w:color w:val="auto"/>
    </w:rPr>
  </w:style>
  <w:style w:type="paragraph" w:customStyle="1" w:styleId="Pa2">
    <w:name w:val="Pa2"/>
    <w:basedOn w:val="Default"/>
    <w:next w:val="Default"/>
    <w:uiPriority w:val="99"/>
    <w:rsid w:val="00BA254F"/>
    <w:pPr>
      <w:spacing w:line="681" w:lineRule="atLeast"/>
    </w:pPr>
    <w:rPr>
      <w:rFonts w:ascii="Montserrat Light" w:hAnsi="Montserrat Light" w:cstheme="minorBidi"/>
      <w:color w:val="auto"/>
    </w:rPr>
  </w:style>
  <w:style w:type="character" w:styleId="FollowedHyperlink">
    <w:name w:val="FollowedHyperlink"/>
    <w:basedOn w:val="DefaultParagraphFont"/>
    <w:uiPriority w:val="99"/>
    <w:semiHidden/>
    <w:unhideWhenUsed/>
    <w:rsid w:val="00883680"/>
    <w:rPr>
      <w:color w:val="954F72" w:themeColor="followedHyperlink"/>
      <w:u w:val="single"/>
    </w:rPr>
  </w:style>
  <w:style w:type="character" w:customStyle="1" w:styleId="Heading1Char">
    <w:name w:val="Heading 1 Char"/>
    <w:basedOn w:val="DefaultParagraphFont"/>
    <w:link w:val="Heading1"/>
    <w:uiPriority w:val="9"/>
    <w:rsid w:val="00D34469"/>
    <w:rPr>
      <w:rFonts w:asciiTheme="majorHAnsi" w:eastAsiaTheme="majorEastAsia" w:hAnsiTheme="majorHAnsi" w:cstheme="majorBidi"/>
      <w:b/>
      <w:color w:val="089948"/>
      <w:sz w:val="36"/>
      <w:szCs w:val="32"/>
    </w:rPr>
  </w:style>
  <w:style w:type="character" w:customStyle="1" w:styleId="UnresolvedMention">
    <w:name w:val="Unresolved Mention"/>
    <w:basedOn w:val="DefaultParagraphFont"/>
    <w:uiPriority w:val="99"/>
    <w:semiHidden/>
    <w:unhideWhenUsed/>
    <w:rsid w:val="00521C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6279">
      <w:bodyDiv w:val="1"/>
      <w:marLeft w:val="0"/>
      <w:marRight w:val="0"/>
      <w:marTop w:val="0"/>
      <w:marBottom w:val="0"/>
      <w:divBdr>
        <w:top w:val="none" w:sz="0" w:space="0" w:color="auto"/>
        <w:left w:val="none" w:sz="0" w:space="0" w:color="auto"/>
        <w:bottom w:val="none" w:sz="0" w:space="0" w:color="auto"/>
        <w:right w:val="none" w:sz="0" w:space="0" w:color="auto"/>
      </w:divBdr>
    </w:div>
    <w:div w:id="933975128">
      <w:bodyDiv w:val="1"/>
      <w:marLeft w:val="0"/>
      <w:marRight w:val="0"/>
      <w:marTop w:val="0"/>
      <w:marBottom w:val="0"/>
      <w:divBdr>
        <w:top w:val="none" w:sz="0" w:space="0" w:color="auto"/>
        <w:left w:val="none" w:sz="0" w:space="0" w:color="auto"/>
        <w:bottom w:val="none" w:sz="0" w:space="0" w:color="auto"/>
        <w:right w:val="none" w:sz="0" w:space="0" w:color="auto"/>
      </w:divBdr>
    </w:div>
    <w:div w:id="10029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org.uk/future-of-care/adults" TargetMode="External"/><Relationship Id="rId18" Type="http://schemas.openxmlformats.org/officeDocument/2006/relationships/hyperlink" Target="https://bmchealthservres.biomedcentral.com/articles/10.1186/s12913-018-3007-z" TargetMode="External"/><Relationship Id="rId26" Type="http://schemas.openxmlformats.org/officeDocument/2006/relationships/hyperlink" Target="http://www.improvementservice.org.uk/documents/research/place-based-approaches-report.pdf" TargetMode="External"/><Relationship Id="rId39" Type="http://schemas.openxmlformats.org/officeDocument/2006/relationships/hyperlink" Target="https://gov.wales/docs/caecd/publications/180628-paying-for-social-care-en.pdf" TargetMode="External"/><Relationship Id="rId21" Type="http://schemas.openxmlformats.org/officeDocument/2006/relationships/hyperlink" Target="https://www.thinklocalactpersonal.org.uk/_assets/Resources/FromServiceUserToCitizen1.pdf" TargetMode="External"/><Relationship Id="rId34" Type="http://schemas.openxmlformats.org/officeDocument/2006/relationships/hyperlink" Target="https://richmondgroupofcharities.org.uk/sites/default/files/tapping_the_potential_-_richmond_group_of_charities.pdf" TargetMode="External"/><Relationship Id="rId42" Type="http://schemas.openxmlformats.org/officeDocument/2006/relationships/hyperlink" Target="http://www.assembly.wales/laid%20documents/cr-ld11773/cr-ld11773-e.pdf" TargetMode="External"/><Relationship Id="rId47" Type="http://schemas.openxmlformats.org/officeDocument/2006/relationships/hyperlink" Target="https://gov.wales/topics/health/nhswales/review/?skip=1&amp;lang=cy" TargetMode="External"/><Relationship Id="rId50" Type="http://schemas.openxmlformats.org/officeDocument/2006/relationships/hyperlink" Target="http://www.olderpeoplewales.com/wl/news/news/18-11-13/Rethinking_Respite_for_People_Affected_by_Dementia.aspx" TargetMode="External"/><Relationship Id="rId55" Type="http://schemas.openxmlformats.org/officeDocument/2006/relationships/hyperlink" Target="https://www.kingsfund.org.uk/sites/default/files/2018-05/Transformational_change_Kings_Fund_May_2018_0.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tionalvoices.org.uk/sites/default/files/public/publications/enabling_change_through_communities_of_practice_0.pdf" TargetMode="External"/><Relationship Id="rId20" Type="http://schemas.openxmlformats.org/officeDocument/2006/relationships/hyperlink" Target="http://www.cypsp.hscni.net/wp-content/uploads/2018/05/Think-Family-Technical-Report-27.2.18-Final-Final.pdf" TargetMode="External"/><Relationship Id="rId29" Type="http://schemas.openxmlformats.org/officeDocument/2006/relationships/hyperlink" Target="https://www.scie.org.uk/prevention/research-practice/getdetailedresultbyid?id=a110f00000NeBO8AAN" TargetMode="External"/><Relationship Id="rId41" Type="http://schemas.openxmlformats.org/officeDocument/2006/relationships/hyperlink" Target="http://senedd.assembly.wales/mgIssueHistoryHome.aspx?IId=20013&amp;Opt=0" TargetMode="External"/><Relationship Id="rId54" Type="http://schemas.openxmlformats.org/officeDocument/2006/relationships/hyperlink" Target="https://www.scie.org.uk/future-of-care/total-trans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scymru.org.uk/" TargetMode="External"/><Relationship Id="rId24" Type="http://schemas.openxmlformats.org/officeDocument/2006/relationships/hyperlink" Target="https://assets.publishing.service.gov.uk/government/uploads/system/uploads/attachment_data/file/524243/VCSE_Investment_Review_A.pdf" TargetMode="External"/><Relationship Id="rId32" Type="http://schemas.openxmlformats.org/officeDocument/2006/relationships/hyperlink" Target="https://www.scie.org.uk/files/children/innovation/improving-outcomes-by-spreading-innovation.pdf" TargetMode="External"/><Relationship Id="rId37" Type="http://schemas.openxmlformats.org/officeDocument/2006/relationships/hyperlink" Target="https://ipc.brookes.ac.uk/publications/Evaluation%20of%20Integrated%20Family%20Support%20Service%20in%20Newport%20Summary%20June%202016.pdf" TargetMode="External"/><Relationship Id="rId40" Type="http://schemas.openxmlformats.org/officeDocument/2006/relationships/hyperlink" Target="https://gov.wales/funding/fiscal-reform/welsh-taxes/developing-new-taxes/?lang=en" TargetMode="External"/><Relationship Id="rId45" Type="http://schemas.openxmlformats.org/officeDocument/2006/relationships/hyperlink" Target="https://www.redcross.org.uk/about-us/what-we-do/research-publications" TargetMode="External"/><Relationship Id="rId53" Type="http://schemas.openxmlformats.org/officeDocument/2006/relationships/hyperlink" Target="https://www.scie.org.uk/future-of-care/adult"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neweconomics.org/uploads/files/West-Midlands-Social-Care-report.pdf" TargetMode="External"/><Relationship Id="rId23" Type="http://schemas.openxmlformats.org/officeDocument/2006/relationships/hyperlink" Target="https://ipc.brookes.ac.uk//publications/Improving_Outcomes_for_Carers_GP_Clinics.pdf" TargetMode="External"/><Relationship Id="rId28" Type="http://schemas.openxmlformats.org/officeDocument/2006/relationships/hyperlink" Target="http://www.ageuk.org.uk/globalassets/age-uk/documents/reports-and-publications/reports-and-briefings/health--wellbeing/rb_feb2018_promising_approaches_to_living_well_with_dementia_report.pdf" TargetMode="External"/><Relationship Id="rId36" Type="http://schemas.openxmlformats.org/officeDocument/2006/relationships/hyperlink" Target="https://www.ippr.org/publications/inclusive-integration-how-whole-person-care-can-work-for-adults-with-disabilities" TargetMode="External"/><Relationship Id="rId49" Type="http://schemas.openxmlformats.org/officeDocument/2006/relationships/hyperlink" Target="https://www.ukri.org/innovation/industrial-strategy-challenge-fund/healthy-ageing/" TargetMode="External"/><Relationship Id="rId57" Type="http://schemas.openxmlformats.org/officeDocument/2006/relationships/hyperlink" Target="https://gov.wales/topics/people-and-communities/people/future-generations-act/?skip=1&amp;lang=cy" TargetMode="External"/><Relationship Id="rId61" Type="http://schemas.openxmlformats.org/officeDocument/2006/relationships/theme" Target="theme/theme1.xml"/><Relationship Id="rId10" Type="http://schemas.openxmlformats.org/officeDocument/2006/relationships/hyperlink" Target="https://www.ukri.org/innovation/industrial-strategy-challenge-fund/healthy-ageing/" TargetMode="External"/><Relationship Id="rId19" Type="http://schemas.openxmlformats.org/officeDocument/2006/relationships/hyperlink" Target="https://www.kcl.ac.uk/sspp/policy-institute/scwru/pubs/2016/reports/Fendt-Newlin-et-al-2016-Living-well-in-old-age.pdf" TargetMode="External"/><Relationship Id="rId31" Type="http://schemas.openxmlformats.org/officeDocument/2006/relationships/hyperlink" Target="https://www.thinklocalactpersonal.org.uk/Latest/Developing-a-Wellbeing-and-Strengths-based-Approach-to-Social-Work-Practice-Changing-Culture/" TargetMode="External"/><Relationship Id="rId44" Type="http://schemas.openxmlformats.org/officeDocument/2006/relationships/hyperlink" Target="https://www.health.org.uk/publication/path-sustainability" TargetMode="External"/><Relationship Id="rId52" Type="http://schemas.openxmlformats.org/officeDocument/2006/relationships/hyperlink" Target="https://ipc.brookes.ac.uk/publications/IPC%20Sector%20Review%20of%20Sheltered%20Housing%20in%20Wales%20Jan%202017.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v.wales/about/cabinet/cabinetstatements/2018/payingforsocialcareholthamreport/?skip=1&amp;lang=cy" TargetMode="External"/><Relationship Id="rId14" Type="http://schemas.openxmlformats.org/officeDocument/2006/relationships/hyperlink" Target="https://www.kingsfund.org.uk/sites/default/files/2018-05/Transformational_change_Kings_Fund_May_2018_0.pdf" TargetMode="External"/><Relationship Id="rId22" Type="http://schemas.openxmlformats.org/officeDocument/2006/relationships/hyperlink" Target="https://www.scie.org.uk/prevention/connecting/homesharepilot" TargetMode="External"/><Relationship Id="rId27" Type="http://schemas.openxmlformats.org/officeDocument/2006/relationships/hyperlink" Target="https://www.scie.org.uk/prevention/research-practice/getdetailedresultbyid?id=a110f00000RCupWAAT" TargetMode="External"/><Relationship Id="rId30" Type="http://schemas.openxmlformats.org/officeDocument/2006/relationships/hyperlink" Target="https://www.local.gov.uk/sites/default/files/documents/working-faith-groups-prom-6ff.pdf" TargetMode="External"/><Relationship Id="rId35" Type="http://schemas.openxmlformats.org/officeDocument/2006/relationships/hyperlink" Target="https://www.scie.org.uk/prevention/research-practice/getdetailedresultbyid?id=a11G0000008MnVTIA0" TargetMode="External"/><Relationship Id="rId43" Type="http://schemas.openxmlformats.org/officeDocument/2006/relationships/hyperlink" Target="http://www.walespublicservices2025.org.uk/2017/03/08/a-delicate-balance-health-social-care-spending-in-wales/" TargetMode="External"/><Relationship Id="rId48" Type="http://schemas.openxmlformats.org/officeDocument/2006/relationships/hyperlink" Target="https://gov.wales/topics/health/publications/healthier-wales/?skip=1&amp;lang=cy" TargetMode="External"/><Relationship Id="rId56" Type="http://schemas.openxmlformats.org/officeDocument/2006/relationships/hyperlink" Target="http://www.legislation.gov.uk/anaw/2014/4/pdfs/anaw_20140004_en.pdf" TargetMode="External"/><Relationship Id="rId8" Type="http://schemas.openxmlformats.org/officeDocument/2006/relationships/image" Target="media/image1.emf"/><Relationship Id="rId51" Type="http://schemas.openxmlformats.org/officeDocument/2006/relationships/hyperlink" Target="https://ipc.brookes.ac.uk//publications/Wales_domiciliary_care_commissioning_and_procurement.html"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arersleeds.org.uk/wp-content/uploads/2016/02/Carers-Leeds-report-FINAL-.pdf" TargetMode="External"/><Relationship Id="rId25" Type="http://schemas.openxmlformats.org/officeDocument/2006/relationships/hyperlink" Target="https://www.carnegieuktrust.org.uk/publications/place-kindness-combating-loneliness-building-stronger-communities/" TargetMode="External"/><Relationship Id="rId33" Type="http://schemas.openxmlformats.org/officeDocument/2006/relationships/hyperlink" Target="https://www.scie.org.uk/prevention/research-practice/getdetailedresultbyid?id=a110f00000RD3j6AAD" TargetMode="External"/><Relationship Id="rId38" Type="http://schemas.openxmlformats.org/officeDocument/2006/relationships/header" Target="header1.xml"/><Relationship Id="rId46" Type="http://schemas.openxmlformats.org/officeDocument/2006/relationships/hyperlink" Target="https://gov.wales/topics/health/publications/socialcare/strategies/older/?skip=1&amp;lang=cy"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70E1-23D7-4999-9793-07306C9C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61</Pages>
  <Words>22401</Words>
  <Characters>127692</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Milsom</dc:creator>
  <cp:keywords/>
  <dc:description/>
  <cp:lastModifiedBy>Graham-Cameron Sioned</cp:lastModifiedBy>
  <cp:revision>30</cp:revision>
  <cp:lastPrinted>2018-11-14T17:20:00Z</cp:lastPrinted>
  <dcterms:created xsi:type="dcterms:W3CDTF">2019-01-18T13:54:00Z</dcterms:created>
  <dcterms:modified xsi:type="dcterms:W3CDTF">2019-01-28T16:03:00Z</dcterms:modified>
</cp:coreProperties>
</file>